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43875" w:rsidR="00C405CA" w:rsidP="00C405CA" w:rsidRDefault="00C405CA" w14:paraId="78E3AEC9" w14:textId="0A16FFD4">
      <w:pPr>
        <w:spacing w:after="0" w:line="280" w:lineRule="exact"/>
        <w:ind w:left="1410" w:hanging="1410"/>
        <w:rPr>
          <w:rFonts w:ascii="Times New Roman" w:hAnsi="Times New Roman" w:eastAsia="Times New Roman" w:cs="Times New Roman"/>
          <w:b/>
          <w:sz w:val="24"/>
          <w:szCs w:val="24"/>
          <w:lang w:eastAsia="nl-NL"/>
        </w:rPr>
      </w:pPr>
      <w:r w:rsidRPr="00843875">
        <w:rPr>
          <w:rFonts w:ascii="Times New Roman" w:hAnsi="Times New Roman" w:eastAsia="Times New Roman" w:cs="Times New Roman"/>
          <w:b/>
          <w:sz w:val="24"/>
          <w:szCs w:val="24"/>
          <w:lang w:eastAsia="nl-NL"/>
        </w:rPr>
        <w:t>19637-3389</w:t>
      </w:r>
      <w:r w:rsidRPr="00843875">
        <w:rPr>
          <w:rFonts w:ascii="Times New Roman" w:hAnsi="Times New Roman" w:eastAsia="Times New Roman" w:cs="Times New Roman"/>
          <w:b/>
          <w:sz w:val="24"/>
          <w:szCs w:val="24"/>
          <w:lang w:eastAsia="nl-NL"/>
        </w:rPr>
        <w:tab/>
        <w:t xml:space="preserve">Reactie op de motie van de leden </w:t>
      </w:r>
      <w:proofErr w:type="spellStart"/>
      <w:r w:rsidRPr="00843875">
        <w:rPr>
          <w:rFonts w:ascii="Times New Roman" w:hAnsi="Times New Roman" w:eastAsia="Times New Roman" w:cs="Times New Roman"/>
          <w:b/>
          <w:sz w:val="24"/>
          <w:szCs w:val="24"/>
          <w:lang w:eastAsia="nl-NL"/>
        </w:rPr>
        <w:t>Piri</w:t>
      </w:r>
      <w:proofErr w:type="spellEnd"/>
      <w:r w:rsidRPr="00843875">
        <w:rPr>
          <w:rFonts w:ascii="Times New Roman" w:hAnsi="Times New Roman" w:eastAsia="Times New Roman" w:cs="Times New Roman"/>
          <w:b/>
          <w:sz w:val="24"/>
          <w:szCs w:val="24"/>
          <w:lang w:eastAsia="nl-NL"/>
        </w:rPr>
        <w:t xml:space="preserve"> en Bontenbal over een "go </w:t>
      </w:r>
      <w:proofErr w:type="spellStart"/>
      <w:r w:rsidRPr="00843875">
        <w:rPr>
          <w:rFonts w:ascii="Times New Roman" w:hAnsi="Times New Roman" w:eastAsia="Times New Roman" w:cs="Times New Roman"/>
          <w:b/>
          <w:sz w:val="24"/>
          <w:szCs w:val="24"/>
          <w:lang w:eastAsia="nl-NL"/>
        </w:rPr>
        <w:t>and</w:t>
      </w:r>
      <w:proofErr w:type="spellEnd"/>
      <w:r w:rsidRPr="00843875">
        <w:rPr>
          <w:rFonts w:ascii="Times New Roman" w:hAnsi="Times New Roman" w:eastAsia="Times New Roman" w:cs="Times New Roman"/>
          <w:b/>
          <w:sz w:val="24"/>
          <w:szCs w:val="24"/>
          <w:lang w:eastAsia="nl-NL"/>
        </w:rPr>
        <w:t xml:space="preserve"> </w:t>
      </w:r>
      <w:proofErr w:type="spellStart"/>
      <w:r w:rsidRPr="00843875">
        <w:rPr>
          <w:rFonts w:ascii="Times New Roman" w:hAnsi="Times New Roman" w:eastAsia="Times New Roman" w:cs="Times New Roman"/>
          <w:b/>
          <w:sz w:val="24"/>
          <w:szCs w:val="24"/>
          <w:lang w:eastAsia="nl-NL"/>
        </w:rPr>
        <w:t>see</w:t>
      </w:r>
      <w:proofErr w:type="spellEnd"/>
      <w:r w:rsidRPr="00843875">
        <w:rPr>
          <w:rFonts w:ascii="Times New Roman" w:hAnsi="Times New Roman" w:eastAsia="Times New Roman" w:cs="Times New Roman"/>
          <w:b/>
          <w:sz w:val="24"/>
          <w:szCs w:val="24"/>
          <w:lang w:eastAsia="nl-NL"/>
        </w:rPr>
        <w:t>"-regeling voor Syriërs in Nederland</w:t>
      </w:r>
    </w:p>
    <w:p w:rsidRPr="00843875" w:rsidR="00C405CA" w:rsidP="00C405CA" w:rsidRDefault="00C405CA" w14:paraId="3B688272" w14:textId="77777777">
      <w:pPr>
        <w:spacing w:after="0" w:line="280" w:lineRule="exact"/>
        <w:ind w:left="1410" w:hanging="1410"/>
        <w:rPr>
          <w:rFonts w:ascii="Times New Roman" w:hAnsi="Times New Roman" w:eastAsia="Times New Roman" w:cs="Times New Roman"/>
          <w:b/>
          <w:sz w:val="24"/>
          <w:szCs w:val="24"/>
          <w:lang w:eastAsia="nl-NL"/>
        </w:rPr>
      </w:pPr>
    </w:p>
    <w:p w:rsidRPr="00843875" w:rsidR="00C405CA" w:rsidP="00C405CA" w:rsidRDefault="00C405CA" w14:paraId="51B53C0C" w14:textId="77777777">
      <w:pPr>
        <w:spacing w:after="0" w:line="280" w:lineRule="exact"/>
        <w:ind w:left="708" w:firstLine="708"/>
        <w:rPr>
          <w:rFonts w:ascii="Times New Roman" w:hAnsi="Times New Roman" w:eastAsia="Times New Roman" w:cs="Times New Roman"/>
          <w:b/>
          <w:sz w:val="24"/>
          <w:szCs w:val="24"/>
          <w:lang w:eastAsia="nl-NL"/>
        </w:rPr>
      </w:pPr>
      <w:r w:rsidRPr="00843875">
        <w:rPr>
          <w:rFonts w:ascii="Times New Roman" w:hAnsi="Times New Roman" w:eastAsia="Times New Roman" w:cs="Times New Roman"/>
          <w:b/>
          <w:sz w:val="24"/>
          <w:szCs w:val="24"/>
          <w:lang w:eastAsia="nl-NL"/>
        </w:rPr>
        <w:t xml:space="preserve">Verslag van een schriftelijk overleg </w:t>
      </w:r>
    </w:p>
    <w:p w:rsidRPr="00843875" w:rsidR="00C405CA" w:rsidP="00C405CA" w:rsidRDefault="00C405CA" w14:paraId="30CD68E9" w14:textId="77777777">
      <w:pPr>
        <w:spacing w:after="0" w:line="280" w:lineRule="exact"/>
        <w:rPr>
          <w:rFonts w:ascii="Times New Roman" w:hAnsi="Times New Roman" w:eastAsia="Times New Roman" w:cs="Times New Roman"/>
          <w:sz w:val="24"/>
          <w:szCs w:val="24"/>
          <w:lang w:eastAsia="nl-NL"/>
        </w:rPr>
      </w:pPr>
      <w:r w:rsidRPr="00843875">
        <w:rPr>
          <w:rFonts w:ascii="Times New Roman" w:hAnsi="Times New Roman" w:eastAsia="Times New Roman" w:cs="Times New Roman"/>
          <w:sz w:val="24"/>
          <w:szCs w:val="24"/>
          <w:lang w:eastAsia="nl-NL"/>
        </w:rPr>
        <w:tab/>
      </w:r>
      <w:r w:rsidRPr="00843875">
        <w:rPr>
          <w:rFonts w:ascii="Times New Roman" w:hAnsi="Times New Roman" w:eastAsia="Times New Roman" w:cs="Times New Roman"/>
          <w:sz w:val="24"/>
          <w:szCs w:val="24"/>
          <w:lang w:eastAsia="nl-NL"/>
        </w:rPr>
        <w:tab/>
      </w:r>
      <w:r w:rsidRPr="00843875">
        <w:rPr>
          <w:rFonts w:ascii="Times New Roman" w:hAnsi="Times New Roman" w:eastAsia="Times New Roman" w:cs="Times New Roman"/>
          <w:sz w:val="24"/>
          <w:szCs w:val="24"/>
          <w:lang w:eastAsia="nl-NL"/>
        </w:rPr>
        <w:tab/>
      </w:r>
    </w:p>
    <w:p w:rsidRPr="00843875" w:rsidR="00C405CA" w:rsidP="00C405CA" w:rsidRDefault="00C405CA" w14:paraId="533E703C" w14:textId="44149C95">
      <w:pPr>
        <w:tabs>
          <w:tab w:val="left" w:pos="-720"/>
        </w:tabs>
        <w:suppressAutoHyphens/>
        <w:spacing w:after="0" w:line="280" w:lineRule="exact"/>
        <w:ind w:left="1416"/>
        <w:rPr>
          <w:rFonts w:ascii="Times New Roman" w:hAnsi="Times New Roman" w:eastAsia="Times New Roman" w:cs="Times New Roman"/>
          <w:sz w:val="24"/>
          <w:szCs w:val="24"/>
          <w:lang w:eastAsia="nl-NL"/>
        </w:rPr>
      </w:pPr>
      <w:r w:rsidRPr="00843875">
        <w:rPr>
          <w:rFonts w:ascii="Times New Roman" w:hAnsi="Times New Roman" w:eastAsia="Times New Roman" w:cs="Times New Roman"/>
          <w:sz w:val="24"/>
          <w:szCs w:val="24"/>
          <w:lang w:eastAsia="nl-NL"/>
        </w:rPr>
        <w:t xml:space="preserve">De vaste commissie voor Asiel en Migratie heeft een aantal vragen en opmerkingen voorgelegd over de brief van de minister van Asiel en Migratie d.d. 17 maart 2025 inzake de reactie op de motie van de leden </w:t>
      </w:r>
      <w:proofErr w:type="spellStart"/>
      <w:r w:rsidRPr="00843875">
        <w:rPr>
          <w:rFonts w:ascii="Times New Roman" w:hAnsi="Times New Roman" w:eastAsia="Times New Roman" w:cs="Times New Roman"/>
          <w:sz w:val="24"/>
          <w:szCs w:val="24"/>
          <w:lang w:eastAsia="nl-NL"/>
        </w:rPr>
        <w:t>Piri</w:t>
      </w:r>
      <w:proofErr w:type="spellEnd"/>
      <w:r w:rsidRPr="00843875">
        <w:rPr>
          <w:rFonts w:ascii="Times New Roman" w:hAnsi="Times New Roman" w:eastAsia="Times New Roman" w:cs="Times New Roman"/>
          <w:sz w:val="24"/>
          <w:szCs w:val="24"/>
          <w:lang w:eastAsia="nl-NL"/>
        </w:rPr>
        <w:t xml:space="preserve"> en Bontenbal over een "go </w:t>
      </w:r>
      <w:proofErr w:type="spellStart"/>
      <w:r w:rsidRPr="00843875">
        <w:rPr>
          <w:rFonts w:ascii="Times New Roman" w:hAnsi="Times New Roman" w:eastAsia="Times New Roman" w:cs="Times New Roman"/>
          <w:sz w:val="24"/>
          <w:szCs w:val="24"/>
          <w:lang w:eastAsia="nl-NL"/>
        </w:rPr>
        <w:t>and</w:t>
      </w:r>
      <w:proofErr w:type="spellEnd"/>
      <w:r w:rsidRPr="00843875">
        <w:rPr>
          <w:rFonts w:ascii="Times New Roman" w:hAnsi="Times New Roman" w:eastAsia="Times New Roman" w:cs="Times New Roman"/>
          <w:sz w:val="24"/>
          <w:szCs w:val="24"/>
          <w:lang w:eastAsia="nl-NL"/>
        </w:rPr>
        <w:t xml:space="preserve"> </w:t>
      </w:r>
      <w:proofErr w:type="spellStart"/>
      <w:r w:rsidRPr="00843875">
        <w:rPr>
          <w:rFonts w:ascii="Times New Roman" w:hAnsi="Times New Roman" w:eastAsia="Times New Roman" w:cs="Times New Roman"/>
          <w:sz w:val="24"/>
          <w:szCs w:val="24"/>
          <w:lang w:eastAsia="nl-NL"/>
        </w:rPr>
        <w:t>see</w:t>
      </w:r>
      <w:proofErr w:type="spellEnd"/>
      <w:r w:rsidRPr="00843875">
        <w:rPr>
          <w:rFonts w:ascii="Times New Roman" w:hAnsi="Times New Roman" w:eastAsia="Times New Roman" w:cs="Times New Roman"/>
          <w:sz w:val="24"/>
          <w:szCs w:val="24"/>
          <w:lang w:eastAsia="nl-NL"/>
        </w:rPr>
        <w:t>"-regeling voor Syriërs in Nederland</w:t>
      </w:r>
      <w:r w:rsidRPr="00843875" w:rsidR="002770ED">
        <w:rPr>
          <w:rFonts w:ascii="Times New Roman" w:hAnsi="Times New Roman" w:eastAsia="Times New Roman" w:cs="Times New Roman"/>
          <w:sz w:val="24"/>
          <w:szCs w:val="24"/>
          <w:lang w:eastAsia="nl-NL"/>
        </w:rPr>
        <w:t>.</w:t>
      </w:r>
      <w:r w:rsidRPr="00843875">
        <w:rPr>
          <w:rFonts w:ascii="Times New Roman" w:hAnsi="Times New Roman" w:eastAsia="Times New Roman" w:cs="Times New Roman"/>
          <w:sz w:val="24"/>
          <w:szCs w:val="24"/>
          <w:lang w:eastAsia="nl-NL"/>
        </w:rPr>
        <w:t xml:space="preserve"> </w:t>
      </w:r>
    </w:p>
    <w:p w:rsidRPr="00843875" w:rsidR="00C405CA" w:rsidP="00C405CA" w:rsidRDefault="00C405CA" w14:paraId="1D64937A" w14:textId="77777777">
      <w:pPr>
        <w:pStyle w:val="Lijstalinea"/>
        <w:tabs>
          <w:tab w:val="left" w:pos="-720"/>
        </w:tabs>
        <w:suppressAutoHyphens/>
        <w:spacing w:after="0" w:line="280" w:lineRule="exact"/>
        <w:ind w:left="2148"/>
        <w:rPr>
          <w:rFonts w:ascii="Times New Roman" w:hAnsi="Times New Roman" w:eastAsia="Times New Roman" w:cs="Times New Roman"/>
          <w:sz w:val="24"/>
          <w:szCs w:val="24"/>
          <w:lang w:eastAsia="nl-NL"/>
        </w:rPr>
      </w:pPr>
    </w:p>
    <w:p w:rsidRPr="00843875" w:rsidR="00C405CA" w:rsidP="00C405CA" w:rsidRDefault="00C405CA" w14:paraId="367A7574" w14:textId="77777777">
      <w:pPr>
        <w:tabs>
          <w:tab w:val="left" w:pos="-720"/>
        </w:tabs>
        <w:suppressAutoHyphens/>
        <w:spacing w:after="0" w:line="280" w:lineRule="exact"/>
        <w:ind w:left="1416"/>
        <w:rPr>
          <w:rFonts w:ascii="Times New Roman" w:hAnsi="Times New Roman" w:eastAsia="Times New Roman" w:cs="Times New Roman"/>
          <w:sz w:val="24"/>
          <w:szCs w:val="24"/>
          <w:lang w:eastAsia="nl-NL"/>
        </w:rPr>
      </w:pPr>
      <w:r w:rsidRPr="00843875">
        <w:rPr>
          <w:rFonts w:ascii="Times New Roman" w:hAnsi="Times New Roman" w:eastAsia="Times New Roman" w:cs="Times New Roman"/>
          <w:sz w:val="24"/>
          <w:szCs w:val="24"/>
          <w:lang w:eastAsia="nl-NL"/>
        </w:rPr>
        <w:t>Bij brief van …  heeft de minister van Asiel en Migratie de vragen en gemaakte opmerkingen beantwoord. Vragen en antwoorden zijn hierna afgedrukt.</w:t>
      </w:r>
    </w:p>
    <w:p w:rsidRPr="00843875" w:rsidR="00C405CA" w:rsidP="00C405CA" w:rsidRDefault="00C405CA" w14:paraId="12F8BD95" w14:textId="77777777">
      <w:pPr>
        <w:tabs>
          <w:tab w:val="left" w:pos="-720"/>
        </w:tabs>
        <w:suppressAutoHyphens/>
        <w:spacing w:after="0" w:line="280" w:lineRule="exact"/>
        <w:rPr>
          <w:rFonts w:ascii="Times New Roman" w:hAnsi="Times New Roman" w:eastAsia="Times New Roman" w:cs="Times New Roman"/>
          <w:sz w:val="24"/>
          <w:szCs w:val="24"/>
          <w:lang w:eastAsia="nl-NL"/>
        </w:rPr>
      </w:pPr>
    </w:p>
    <w:p w:rsidRPr="00843875" w:rsidR="00C405CA" w:rsidP="00C405CA" w:rsidRDefault="00C405CA" w14:paraId="6B8DB9D2" w14:textId="77777777">
      <w:pPr>
        <w:tabs>
          <w:tab w:val="left" w:pos="-720"/>
        </w:tabs>
        <w:suppressAutoHyphens/>
        <w:spacing w:after="0" w:line="280" w:lineRule="exact"/>
        <w:rPr>
          <w:rFonts w:ascii="Times New Roman" w:hAnsi="Times New Roman" w:eastAsia="Times New Roman" w:cs="Times New Roman"/>
          <w:sz w:val="24"/>
          <w:szCs w:val="24"/>
          <w:lang w:eastAsia="nl-NL"/>
        </w:rPr>
      </w:pPr>
      <w:r w:rsidRPr="00843875">
        <w:rPr>
          <w:rFonts w:ascii="Times New Roman" w:hAnsi="Times New Roman" w:eastAsia="Times New Roman" w:cs="Times New Roman"/>
          <w:sz w:val="24"/>
          <w:szCs w:val="24"/>
          <w:lang w:eastAsia="nl-NL"/>
        </w:rPr>
        <w:tab/>
      </w:r>
      <w:r w:rsidRPr="00843875">
        <w:rPr>
          <w:rFonts w:ascii="Times New Roman" w:hAnsi="Times New Roman" w:eastAsia="Times New Roman" w:cs="Times New Roman"/>
          <w:sz w:val="24"/>
          <w:szCs w:val="24"/>
          <w:lang w:eastAsia="nl-NL"/>
        </w:rPr>
        <w:tab/>
        <w:t>De voorzitter van de commissie,</w:t>
      </w:r>
    </w:p>
    <w:p w:rsidRPr="00843875" w:rsidR="00C405CA" w:rsidP="00C405CA" w:rsidRDefault="00C405CA" w14:paraId="371E8C13" w14:textId="77777777">
      <w:pPr>
        <w:tabs>
          <w:tab w:val="left" w:pos="-720"/>
        </w:tabs>
        <w:suppressAutoHyphens/>
        <w:spacing w:after="0" w:line="280" w:lineRule="exact"/>
        <w:rPr>
          <w:rFonts w:ascii="Times New Roman" w:hAnsi="Times New Roman" w:eastAsia="Times New Roman" w:cs="Times New Roman"/>
          <w:sz w:val="24"/>
          <w:szCs w:val="24"/>
          <w:lang w:eastAsia="nl-NL"/>
        </w:rPr>
      </w:pPr>
      <w:r w:rsidRPr="00843875">
        <w:rPr>
          <w:rFonts w:ascii="Times New Roman" w:hAnsi="Times New Roman" w:eastAsia="Times New Roman" w:cs="Times New Roman"/>
          <w:sz w:val="24"/>
          <w:szCs w:val="24"/>
          <w:lang w:eastAsia="nl-NL"/>
        </w:rPr>
        <w:tab/>
      </w:r>
      <w:r w:rsidRPr="00843875">
        <w:rPr>
          <w:rFonts w:ascii="Times New Roman" w:hAnsi="Times New Roman" w:eastAsia="Times New Roman" w:cs="Times New Roman"/>
          <w:sz w:val="24"/>
          <w:szCs w:val="24"/>
          <w:lang w:eastAsia="nl-NL"/>
        </w:rPr>
        <w:tab/>
        <w:t>Vijlbrief</w:t>
      </w:r>
    </w:p>
    <w:p w:rsidRPr="00843875" w:rsidR="00C405CA" w:rsidP="00C405CA" w:rsidRDefault="00C405CA" w14:paraId="29F08634" w14:textId="77777777">
      <w:pPr>
        <w:tabs>
          <w:tab w:val="left" w:pos="-720"/>
        </w:tabs>
        <w:suppressAutoHyphens/>
        <w:spacing w:after="0" w:line="280" w:lineRule="exact"/>
        <w:rPr>
          <w:rFonts w:ascii="Times New Roman" w:hAnsi="Times New Roman" w:eastAsia="Times New Roman" w:cs="Times New Roman"/>
          <w:sz w:val="24"/>
          <w:szCs w:val="24"/>
          <w:lang w:eastAsia="nl-NL"/>
        </w:rPr>
      </w:pPr>
    </w:p>
    <w:p w:rsidRPr="00843875" w:rsidR="00C405CA" w:rsidP="00C405CA" w:rsidRDefault="00C405CA" w14:paraId="0B592F71" w14:textId="75F23214">
      <w:pPr>
        <w:tabs>
          <w:tab w:val="left" w:pos="-720"/>
        </w:tabs>
        <w:suppressAutoHyphens/>
        <w:spacing w:after="0" w:line="280" w:lineRule="exact"/>
        <w:rPr>
          <w:rFonts w:ascii="Times New Roman" w:hAnsi="Times New Roman" w:eastAsia="Times New Roman" w:cs="Times New Roman"/>
          <w:sz w:val="24"/>
          <w:szCs w:val="24"/>
          <w:lang w:eastAsia="nl-NL"/>
        </w:rPr>
      </w:pPr>
      <w:r w:rsidRPr="00843875">
        <w:rPr>
          <w:rFonts w:ascii="Times New Roman" w:hAnsi="Times New Roman" w:eastAsia="Times New Roman" w:cs="Times New Roman"/>
          <w:sz w:val="24"/>
          <w:szCs w:val="24"/>
          <w:lang w:eastAsia="nl-NL"/>
        </w:rPr>
        <w:tab/>
      </w:r>
      <w:r w:rsidRPr="00843875">
        <w:rPr>
          <w:rFonts w:ascii="Times New Roman" w:hAnsi="Times New Roman" w:eastAsia="Times New Roman" w:cs="Times New Roman"/>
          <w:sz w:val="24"/>
          <w:szCs w:val="24"/>
          <w:lang w:eastAsia="nl-NL"/>
        </w:rPr>
        <w:tab/>
        <w:t>De adjunct-griffier van de commissie,</w:t>
      </w:r>
    </w:p>
    <w:p w:rsidRPr="00843875" w:rsidR="00C405CA" w:rsidP="00C405CA" w:rsidRDefault="00C405CA" w14:paraId="777DBE84" w14:textId="68066309">
      <w:pPr>
        <w:tabs>
          <w:tab w:val="left" w:pos="-720"/>
        </w:tabs>
        <w:suppressAutoHyphens/>
        <w:spacing w:after="0" w:line="280" w:lineRule="exact"/>
        <w:rPr>
          <w:rFonts w:ascii="Times New Roman" w:hAnsi="Times New Roman" w:eastAsia="Times New Roman" w:cs="Times New Roman"/>
          <w:sz w:val="24"/>
          <w:szCs w:val="24"/>
          <w:lang w:eastAsia="nl-NL"/>
        </w:rPr>
      </w:pPr>
      <w:r w:rsidRPr="00843875">
        <w:rPr>
          <w:rFonts w:ascii="Times New Roman" w:hAnsi="Times New Roman" w:eastAsia="Times New Roman" w:cs="Times New Roman"/>
          <w:sz w:val="24"/>
          <w:szCs w:val="24"/>
          <w:lang w:eastAsia="nl-NL"/>
        </w:rPr>
        <w:tab/>
      </w:r>
      <w:r w:rsidRPr="00843875">
        <w:rPr>
          <w:rFonts w:ascii="Times New Roman" w:hAnsi="Times New Roman" w:eastAsia="Times New Roman" w:cs="Times New Roman"/>
          <w:sz w:val="24"/>
          <w:szCs w:val="24"/>
          <w:lang w:eastAsia="nl-NL"/>
        </w:rPr>
        <w:tab/>
      </w:r>
      <w:proofErr w:type="spellStart"/>
      <w:r w:rsidRPr="00843875" w:rsidR="00FE1230">
        <w:rPr>
          <w:rFonts w:ascii="Times New Roman" w:hAnsi="Times New Roman" w:eastAsia="Times New Roman" w:cs="Times New Roman"/>
          <w:sz w:val="24"/>
          <w:szCs w:val="24"/>
          <w:lang w:eastAsia="nl-NL"/>
        </w:rPr>
        <w:t>Nouse</w:t>
      </w:r>
      <w:proofErr w:type="spellEnd"/>
    </w:p>
    <w:p w:rsidRPr="00843875" w:rsidR="00C405CA" w:rsidP="00C405CA" w:rsidRDefault="00C405CA" w14:paraId="2E02BE32" w14:textId="77777777">
      <w:pPr>
        <w:spacing w:after="0" w:line="280" w:lineRule="exact"/>
        <w:rPr>
          <w:rFonts w:ascii="Times New Roman" w:hAnsi="Times New Roman" w:eastAsia="Times New Roman" w:cs="Times New Roman"/>
          <w:sz w:val="24"/>
          <w:szCs w:val="24"/>
          <w:lang w:eastAsia="nl-NL"/>
        </w:rPr>
      </w:pPr>
    </w:p>
    <w:p w:rsidRPr="00843875" w:rsidR="00C405CA" w:rsidP="00C405CA" w:rsidRDefault="00C405CA" w14:paraId="3A4761E6" w14:textId="77777777">
      <w:pPr>
        <w:spacing w:after="0" w:line="280" w:lineRule="exact"/>
        <w:rPr>
          <w:rFonts w:ascii="Times New Roman" w:hAnsi="Times New Roman" w:eastAsia="Times New Roman" w:cs="Times New Roman"/>
          <w:b/>
          <w:sz w:val="24"/>
          <w:szCs w:val="24"/>
          <w:lang w:eastAsia="nl-NL"/>
        </w:rPr>
      </w:pPr>
    </w:p>
    <w:p w:rsidRPr="00843875" w:rsidR="00C405CA" w:rsidP="00C405CA" w:rsidRDefault="00C405CA" w14:paraId="5F83974F" w14:textId="77777777">
      <w:pPr>
        <w:spacing w:after="0" w:line="280" w:lineRule="exact"/>
        <w:rPr>
          <w:rFonts w:ascii="Times New Roman" w:hAnsi="Times New Roman" w:eastAsia="Times New Roman" w:cs="Times New Roman"/>
          <w:b/>
          <w:sz w:val="24"/>
          <w:szCs w:val="24"/>
          <w:lang w:eastAsia="nl-NL"/>
        </w:rPr>
      </w:pPr>
      <w:r w:rsidRPr="00843875">
        <w:rPr>
          <w:rFonts w:ascii="Times New Roman" w:hAnsi="Times New Roman" w:eastAsia="Times New Roman" w:cs="Times New Roman"/>
          <w:b/>
          <w:sz w:val="24"/>
          <w:szCs w:val="24"/>
          <w:lang w:eastAsia="nl-NL"/>
        </w:rPr>
        <w:t>Inhoudsopgave</w:t>
      </w:r>
    </w:p>
    <w:p w:rsidRPr="00843875" w:rsidR="00C405CA" w:rsidP="00C405CA" w:rsidRDefault="00C405CA" w14:paraId="56509AF9" w14:textId="77777777">
      <w:pPr>
        <w:spacing w:after="0" w:line="280" w:lineRule="exact"/>
        <w:rPr>
          <w:rFonts w:ascii="Times New Roman" w:hAnsi="Times New Roman" w:eastAsia="Times New Roman" w:cs="Times New Roman"/>
          <w:b/>
          <w:sz w:val="24"/>
          <w:szCs w:val="24"/>
          <w:lang w:eastAsia="nl-NL"/>
        </w:rPr>
      </w:pPr>
    </w:p>
    <w:p w:rsidRPr="00843875" w:rsidR="00C405CA" w:rsidP="00C405CA" w:rsidRDefault="00C405CA" w14:paraId="6D562429" w14:textId="77777777">
      <w:pPr>
        <w:spacing w:after="0" w:line="280" w:lineRule="exact"/>
        <w:rPr>
          <w:rFonts w:ascii="Times New Roman" w:hAnsi="Times New Roman" w:eastAsia="Times New Roman" w:cs="Times New Roman"/>
          <w:b/>
          <w:sz w:val="24"/>
          <w:szCs w:val="24"/>
          <w:lang w:eastAsia="nl-NL"/>
        </w:rPr>
      </w:pPr>
      <w:r w:rsidRPr="00843875">
        <w:rPr>
          <w:rFonts w:ascii="Times New Roman" w:hAnsi="Times New Roman" w:eastAsia="Times New Roman" w:cs="Times New Roman"/>
          <w:b/>
          <w:sz w:val="24"/>
          <w:szCs w:val="24"/>
          <w:lang w:eastAsia="nl-NL"/>
        </w:rPr>
        <w:t>I</w:t>
      </w:r>
      <w:r w:rsidRPr="00843875">
        <w:rPr>
          <w:rFonts w:ascii="Times New Roman" w:hAnsi="Times New Roman" w:eastAsia="Times New Roman" w:cs="Times New Roman"/>
          <w:b/>
          <w:sz w:val="24"/>
          <w:szCs w:val="24"/>
          <w:lang w:eastAsia="nl-NL"/>
        </w:rPr>
        <w:tab/>
        <w:t>Vragen en opmerkingen vanuit de fracties</w:t>
      </w:r>
    </w:p>
    <w:p w:rsidRPr="00843875" w:rsidR="00C405CA" w:rsidP="00C405CA" w:rsidRDefault="00C405CA" w14:paraId="1CB633B4" w14:textId="6421A8B1">
      <w:pPr>
        <w:spacing w:after="0" w:line="280" w:lineRule="exact"/>
        <w:ind w:firstLine="708"/>
        <w:rPr>
          <w:rFonts w:ascii="Times New Roman" w:hAnsi="Times New Roman" w:eastAsia="Times New Roman" w:cs="Times New Roman"/>
          <w:sz w:val="24"/>
          <w:szCs w:val="24"/>
          <w:lang w:eastAsia="nl-NL"/>
        </w:rPr>
      </w:pPr>
      <w:r w:rsidRPr="00843875">
        <w:rPr>
          <w:rFonts w:ascii="Times New Roman" w:hAnsi="Times New Roman" w:eastAsia="Times New Roman" w:cs="Times New Roman"/>
          <w:sz w:val="24"/>
          <w:szCs w:val="24"/>
          <w:lang w:eastAsia="nl-NL"/>
        </w:rPr>
        <w:t xml:space="preserve">Vragen en opmerkingen van de leden van de </w:t>
      </w:r>
      <w:r w:rsidRPr="00843875" w:rsidR="00A23E5E">
        <w:rPr>
          <w:rFonts w:ascii="Times New Roman" w:hAnsi="Times New Roman" w:eastAsia="Times New Roman" w:cs="Times New Roman"/>
          <w:sz w:val="24"/>
          <w:szCs w:val="24"/>
          <w:lang w:eastAsia="nl-NL"/>
        </w:rPr>
        <w:t>GroenLinks-PvdA</w:t>
      </w:r>
      <w:r w:rsidRPr="00843875">
        <w:rPr>
          <w:rFonts w:ascii="Times New Roman" w:hAnsi="Times New Roman" w:eastAsia="Times New Roman" w:cs="Times New Roman"/>
          <w:sz w:val="24"/>
          <w:szCs w:val="24"/>
          <w:lang w:eastAsia="nl-NL"/>
        </w:rPr>
        <w:t>-fractie</w:t>
      </w:r>
    </w:p>
    <w:p w:rsidRPr="00843875" w:rsidR="00E412AA" w:rsidP="00E412AA" w:rsidRDefault="00E412AA" w14:paraId="06D8A4F4" w14:textId="582B53EB">
      <w:pPr>
        <w:spacing w:after="0" w:line="280" w:lineRule="exact"/>
        <w:ind w:firstLine="708"/>
        <w:rPr>
          <w:rFonts w:ascii="Times New Roman" w:hAnsi="Times New Roman" w:eastAsia="Times New Roman" w:cs="Times New Roman"/>
          <w:sz w:val="24"/>
          <w:szCs w:val="24"/>
          <w:lang w:eastAsia="nl-NL"/>
        </w:rPr>
      </w:pPr>
      <w:r w:rsidRPr="00843875">
        <w:rPr>
          <w:rFonts w:ascii="Times New Roman" w:hAnsi="Times New Roman" w:eastAsia="Times New Roman" w:cs="Times New Roman"/>
          <w:sz w:val="24"/>
          <w:szCs w:val="24"/>
          <w:lang w:eastAsia="nl-NL"/>
        </w:rPr>
        <w:t>Vragen en opmerkingen van de leden van de NSC-fractie</w:t>
      </w:r>
      <w:r w:rsidRPr="00843875">
        <w:rPr>
          <w:rFonts w:ascii="Times New Roman" w:hAnsi="Times New Roman" w:eastAsia="Times New Roman" w:cs="Times New Roman"/>
          <w:sz w:val="24"/>
          <w:szCs w:val="24"/>
          <w:lang w:eastAsia="nl-NL"/>
        </w:rPr>
        <w:tab/>
      </w:r>
    </w:p>
    <w:p w:rsidRPr="00843875" w:rsidR="007504B3" w:rsidP="00C405CA" w:rsidRDefault="00C405CA" w14:paraId="3351ED97" w14:textId="77777777">
      <w:pPr>
        <w:spacing w:after="0" w:line="280" w:lineRule="exact"/>
        <w:ind w:firstLine="708"/>
        <w:rPr>
          <w:rFonts w:ascii="Times New Roman" w:hAnsi="Times New Roman" w:eastAsia="Times New Roman" w:cs="Times New Roman"/>
          <w:sz w:val="24"/>
          <w:szCs w:val="24"/>
          <w:lang w:eastAsia="nl-NL"/>
        </w:rPr>
      </w:pPr>
      <w:r w:rsidRPr="00843875">
        <w:rPr>
          <w:rFonts w:ascii="Times New Roman" w:hAnsi="Times New Roman" w:eastAsia="Times New Roman" w:cs="Times New Roman"/>
          <w:sz w:val="24"/>
          <w:szCs w:val="24"/>
          <w:lang w:eastAsia="nl-NL"/>
        </w:rPr>
        <w:t>Vragen en opmerkingen van de leden van de BBB-fractie</w:t>
      </w:r>
      <w:r w:rsidRPr="00843875">
        <w:rPr>
          <w:rFonts w:ascii="Times New Roman" w:hAnsi="Times New Roman" w:eastAsia="Times New Roman" w:cs="Times New Roman"/>
          <w:sz w:val="24"/>
          <w:szCs w:val="24"/>
          <w:lang w:eastAsia="nl-NL"/>
        </w:rPr>
        <w:tab/>
      </w:r>
    </w:p>
    <w:p w:rsidRPr="00843875" w:rsidR="00C405CA" w:rsidP="007504B3" w:rsidRDefault="007504B3" w14:paraId="7BEAEE3E" w14:textId="462B4AB1">
      <w:pPr>
        <w:spacing w:after="0" w:line="280" w:lineRule="exact"/>
        <w:ind w:firstLine="708"/>
        <w:rPr>
          <w:rFonts w:ascii="Times New Roman" w:hAnsi="Times New Roman" w:eastAsia="Times New Roman" w:cs="Times New Roman"/>
          <w:sz w:val="24"/>
          <w:szCs w:val="24"/>
          <w:lang w:eastAsia="nl-NL"/>
        </w:rPr>
      </w:pPr>
      <w:r w:rsidRPr="00843875">
        <w:rPr>
          <w:rFonts w:ascii="Times New Roman" w:hAnsi="Times New Roman" w:eastAsia="Times New Roman" w:cs="Times New Roman"/>
          <w:sz w:val="24"/>
          <w:szCs w:val="24"/>
          <w:lang w:eastAsia="nl-NL"/>
        </w:rPr>
        <w:t>Vragen en opmerkingen van de leden van de SP-fractie</w:t>
      </w:r>
      <w:r w:rsidRPr="00843875" w:rsidR="00C405CA">
        <w:rPr>
          <w:rFonts w:ascii="Times New Roman" w:hAnsi="Times New Roman" w:eastAsia="Times New Roman" w:cs="Times New Roman"/>
          <w:sz w:val="24"/>
          <w:szCs w:val="24"/>
          <w:lang w:eastAsia="nl-NL"/>
        </w:rPr>
        <w:tab/>
      </w:r>
      <w:r w:rsidRPr="00843875" w:rsidR="00C405CA">
        <w:rPr>
          <w:rFonts w:ascii="Times New Roman" w:hAnsi="Times New Roman" w:eastAsia="Times New Roman" w:cs="Times New Roman"/>
          <w:sz w:val="24"/>
          <w:szCs w:val="24"/>
          <w:lang w:eastAsia="nl-NL"/>
        </w:rPr>
        <w:tab/>
      </w:r>
      <w:r w:rsidRPr="00843875" w:rsidR="00C405CA">
        <w:rPr>
          <w:rFonts w:ascii="Times New Roman" w:hAnsi="Times New Roman" w:eastAsia="Times New Roman" w:cs="Times New Roman"/>
          <w:sz w:val="24"/>
          <w:szCs w:val="24"/>
          <w:lang w:eastAsia="nl-NL"/>
        </w:rPr>
        <w:tab/>
        <w:t xml:space="preserve">       </w:t>
      </w:r>
    </w:p>
    <w:p w:rsidRPr="00843875" w:rsidR="00C405CA" w:rsidP="00C405CA" w:rsidRDefault="00C405CA" w14:paraId="7EC2BC60" w14:textId="77777777">
      <w:pPr>
        <w:spacing w:after="0" w:line="280" w:lineRule="exact"/>
        <w:ind w:firstLine="708"/>
        <w:rPr>
          <w:rFonts w:ascii="Times New Roman" w:hAnsi="Times New Roman" w:eastAsia="Times New Roman" w:cs="Times New Roman"/>
          <w:sz w:val="24"/>
          <w:szCs w:val="24"/>
          <w:lang w:eastAsia="nl-NL"/>
        </w:rPr>
      </w:pPr>
      <w:r w:rsidRPr="00843875">
        <w:rPr>
          <w:rFonts w:ascii="Times New Roman" w:hAnsi="Times New Roman" w:eastAsia="Times New Roman" w:cs="Times New Roman"/>
          <w:sz w:val="24"/>
          <w:szCs w:val="24"/>
          <w:lang w:eastAsia="nl-NL"/>
        </w:rPr>
        <w:t>Vragen en opmerkingen van de leden van de DENK-fractie</w:t>
      </w:r>
    </w:p>
    <w:p w:rsidRPr="00843875" w:rsidR="00C405CA" w:rsidP="00C405CA" w:rsidRDefault="00C405CA" w14:paraId="15DC1334" w14:textId="77777777">
      <w:pPr>
        <w:spacing w:after="0" w:line="280" w:lineRule="exact"/>
        <w:rPr>
          <w:rFonts w:ascii="Times New Roman" w:hAnsi="Times New Roman" w:eastAsia="Times New Roman" w:cs="Times New Roman"/>
          <w:sz w:val="24"/>
          <w:szCs w:val="24"/>
          <w:lang w:eastAsia="nl-NL"/>
        </w:rPr>
      </w:pPr>
    </w:p>
    <w:p w:rsidRPr="00843875" w:rsidR="00C405CA" w:rsidP="00C405CA" w:rsidRDefault="00C405CA" w14:paraId="36D96D3C" w14:textId="77777777">
      <w:pPr>
        <w:spacing w:after="0" w:line="280" w:lineRule="exact"/>
        <w:ind w:firstLine="708"/>
        <w:rPr>
          <w:rFonts w:ascii="Times New Roman" w:hAnsi="Times New Roman" w:cs="Times New Roman"/>
          <w:sz w:val="24"/>
          <w:szCs w:val="24"/>
        </w:rPr>
      </w:pPr>
      <w:r w:rsidRPr="00843875">
        <w:rPr>
          <w:rFonts w:ascii="Times New Roman" w:hAnsi="Times New Roman" w:eastAsia="Times New Roman" w:cs="Times New Roman"/>
          <w:sz w:val="24"/>
          <w:szCs w:val="24"/>
          <w:lang w:eastAsia="nl-NL"/>
        </w:rPr>
        <w:tab/>
      </w:r>
      <w:r w:rsidRPr="00843875">
        <w:rPr>
          <w:rFonts w:ascii="Times New Roman" w:hAnsi="Times New Roman" w:cs="Times New Roman"/>
          <w:sz w:val="24"/>
          <w:szCs w:val="24"/>
        </w:rPr>
        <w:tab/>
      </w:r>
      <w:r w:rsidRPr="00843875">
        <w:rPr>
          <w:rFonts w:ascii="Times New Roman" w:hAnsi="Times New Roman" w:cs="Times New Roman"/>
          <w:sz w:val="24"/>
          <w:szCs w:val="24"/>
        </w:rPr>
        <w:tab/>
      </w:r>
    </w:p>
    <w:p w:rsidRPr="00843875" w:rsidR="00C405CA" w:rsidP="00C405CA" w:rsidRDefault="00C405CA" w14:paraId="4E406B3E" w14:textId="77777777">
      <w:pPr>
        <w:spacing w:after="0" w:line="280" w:lineRule="exact"/>
        <w:rPr>
          <w:rFonts w:ascii="Times New Roman" w:hAnsi="Times New Roman" w:eastAsia="Times New Roman" w:cs="Times New Roman"/>
          <w:sz w:val="24"/>
          <w:szCs w:val="24"/>
          <w:lang w:eastAsia="nl-NL"/>
        </w:rPr>
      </w:pPr>
      <w:r w:rsidRPr="00843875">
        <w:rPr>
          <w:rFonts w:ascii="Times New Roman" w:hAnsi="Times New Roman" w:eastAsia="Times New Roman" w:cs="Times New Roman"/>
          <w:b/>
          <w:sz w:val="24"/>
          <w:szCs w:val="24"/>
          <w:lang w:eastAsia="nl-NL"/>
        </w:rPr>
        <w:t xml:space="preserve"> II</w:t>
      </w:r>
      <w:r w:rsidRPr="00843875">
        <w:rPr>
          <w:rFonts w:ascii="Times New Roman" w:hAnsi="Times New Roman" w:eastAsia="Times New Roman" w:cs="Times New Roman"/>
          <w:b/>
          <w:sz w:val="24"/>
          <w:szCs w:val="24"/>
          <w:lang w:eastAsia="nl-NL"/>
        </w:rPr>
        <w:tab/>
        <w:t>Reactie van de bewindspersoon</w:t>
      </w:r>
      <w:r w:rsidRPr="00843875">
        <w:rPr>
          <w:rFonts w:ascii="Times New Roman" w:hAnsi="Times New Roman" w:eastAsia="Times New Roman" w:cs="Times New Roman"/>
          <w:b/>
          <w:sz w:val="24"/>
          <w:szCs w:val="24"/>
          <w:lang w:eastAsia="nl-NL"/>
        </w:rPr>
        <w:tab/>
      </w:r>
      <w:r w:rsidRPr="00843875">
        <w:rPr>
          <w:rFonts w:ascii="Times New Roman" w:hAnsi="Times New Roman" w:eastAsia="Times New Roman" w:cs="Times New Roman"/>
          <w:b/>
          <w:sz w:val="24"/>
          <w:szCs w:val="24"/>
          <w:lang w:eastAsia="nl-NL"/>
        </w:rPr>
        <w:tab/>
      </w:r>
      <w:r w:rsidRPr="00843875">
        <w:rPr>
          <w:rFonts w:ascii="Times New Roman" w:hAnsi="Times New Roman" w:eastAsia="Times New Roman" w:cs="Times New Roman"/>
          <w:b/>
          <w:sz w:val="24"/>
          <w:szCs w:val="24"/>
          <w:lang w:eastAsia="nl-NL"/>
        </w:rPr>
        <w:tab/>
      </w:r>
      <w:r w:rsidRPr="00843875">
        <w:rPr>
          <w:rFonts w:ascii="Times New Roman" w:hAnsi="Times New Roman" w:eastAsia="Times New Roman" w:cs="Times New Roman"/>
          <w:b/>
          <w:sz w:val="24"/>
          <w:szCs w:val="24"/>
          <w:lang w:eastAsia="nl-NL"/>
        </w:rPr>
        <w:tab/>
      </w:r>
      <w:r w:rsidRPr="00843875">
        <w:rPr>
          <w:rFonts w:ascii="Times New Roman" w:hAnsi="Times New Roman" w:eastAsia="Times New Roman" w:cs="Times New Roman"/>
          <w:b/>
          <w:sz w:val="24"/>
          <w:szCs w:val="24"/>
          <w:lang w:eastAsia="nl-NL"/>
        </w:rPr>
        <w:tab/>
      </w:r>
      <w:r w:rsidRPr="00843875">
        <w:rPr>
          <w:rFonts w:ascii="Times New Roman" w:hAnsi="Times New Roman" w:eastAsia="Times New Roman" w:cs="Times New Roman"/>
          <w:b/>
          <w:sz w:val="24"/>
          <w:szCs w:val="24"/>
          <w:lang w:eastAsia="nl-NL"/>
        </w:rPr>
        <w:tab/>
      </w:r>
      <w:r w:rsidRPr="00843875">
        <w:rPr>
          <w:rFonts w:ascii="Times New Roman" w:hAnsi="Times New Roman" w:eastAsia="Times New Roman" w:cs="Times New Roman"/>
          <w:b/>
          <w:sz w:val="24"/>
          <w:szCs w:val="24"/>
          <w:lang w:eastAsia="nl-NL"/>
        </w:rPr>
        <w:tab/>
        <w:t xml:space="preserve">       </w:t>
      </w:r>
    </w:p>
    <w:p w:rsidRPr="00843875" w:rsidR="00C405CA" w:rsidP="00C405CA" w:rsidRDefault="00C405CA" w14:paraId="185EF833" w14:textId="77777777">
      <w:pPr>
        <w:spacing w:after="0" w:line="280" w:lineRule="exact"/>
        <w:rPr>
          <w:rFonts w:ascii="Times New Roman" w:hAnsi="Times New Roman" w:eastAsia="Times New Roman" w:cs="Times New Roman"/>
          <w:sz w:val="24"/>
          <w:szCs w:val="24"/>
          <w:lang w:eastAsia="nl-NL"/>
        </w:rPr>
      </w:pPr>
    </w:p>
    <w:p w:rsidRPr="00843875" w:rsidR="00C405CA" w:rsidRDefault="00B034E0" w14:paraId="7B5CAEB5" w14:textId="52414CF0">
      <w:r>
        <w:tab/>
        <w:t>De reactie is onder I steeds achter de vragen opgenomen.</w:t>
      </w:r>
    </w:p>
    <w:p w:rsidRPr="00843875" w:rsidR="00C405CA" w:rsidRDefault="00C405CA" w14:paraId="7D4122CB" w14:textId="77777777">
      <w:r w:rsidRPr="00843875">
        <w:br w:type="page"/>
      </w:r>
    </w:p>
    <w:p w:rsidRPr="00843875" w:rsidR="00C405CA" w:rsidP="00C405CA" w:rsidRDefault="00C405CA" w14:paraId="46E0C520" w14:textId="77777777">
      <w:pPr>
        <w:spacing w:after="0" w:line="240" w:lineRule="auto"/>
        <w:rPr>
          <w:rFonts w:ascii="Times New Roman" w:hAnsi="Times New Roman" w:eastAsia="Times New Roman" w:cs="Times New Roman"/>
          <w:b/>
          <w:sz w:val="24"/>
          <w:szCs w:val="24"/>
          <w:lang w:eastAsia="nl-NL"/>
        </w:rPr>
      </w:pPr>
      <w:r w:rsidRPr="00843875">
        <w:rPr>
          <w:rFonts w:ascii="Times New Roman" w:hAnsi="Times New Roman" w:eastAsia="Times New Roman" w:cs="Times New Roman"/>
          <w:b/>
          <w:sz w:val="24"/>
          <w:szCs w:val="24"/>
          <w:lang w:eastAsia="nl-NL"/>
        </w:rPr>
        <w:lastRenderedPageBreak/>
        <w:t>I</w:t>
      </w:r>
      <w:r w:rsidRPr="00843875">
        <w:rPr>
          <w:rFonts w:ascii="Times New Roman" w:hAnsi="Times New Roman" w:eastAsia="Times New Roman" w:cs="Times New Roman"/>
          <w:b/>
          <w:sz w:val="24"/>
          <w:szCs w:val="24"/>
          <w:lang w:eastAsia="nl-NL"/>
        </w:rPr>
        <w:tab/>
        <w:t>Vragen en opmerkingen vanuit de fracties</w:t>
      </w:r>
    </w:p>
    <w:p w:rsidRPr="00843875" w:rsidR="00C405CA" w:rsidP="00C405CA" w:rsidRDefault="00C405CA" w14:paraId="37F72E5F" w14:textId="77777777">
      <w:pPr>
        <w:spacing w:after="0" w:line="240" w:lineRule="auto"/>
        <w:rPr>
          <w:rFonts w:ascii="Times New Roman" w:hAnsi="Times New Roman" w:eastAsia="Times New Roman" w:cs="Times New Roman"/>
          <w:b/>
          <w:sz w:val="24"/>
          <w:szCs w:val="24"/>
          <w:lang w:eastAsia="nl-NL"/>
        </w:rPr>
      </w:pPr>
    </w:p>
    <w:p w:rsidRPr="00843875" w:rsidR="00C405CA" w:rsidP="00C405CA" w:rsidRDefault="00C405CA" w14:paraId="20BAD2DF" w14:textId="77777777">
      <w:pPr>
        <w:spacing w:after="0" w:line="240" w:lineRule="auto"/>
        <w:rPr>
          <w:rFonts w:ascii="Times New Roman" w:hAnsi="Times New Roman" w:eastAsia="Times New Roman" w:cs="Times New Roman"/>
          <w:b/>
          <w:sz w:val="24"/>
          <w:szCs w:val="24"/>
          <w:lang w:eastAsia="nl-NL"/>
        </w:rPr>
      </w:pPr>
    </w:p>
    <w:p w:rsidRPr="00843875" w:rsidR="00C405CA" w:rsidP="00C405CA" w:rsidRDefault="00C405CA" w14:paraId="3A387F1E" w14:textId="751D5CB9">
      <w:pPr>
        <w:spacing w:after="0" w:line="240" w:lineRule="auto"/>
        <w:rPr>
          <w:rFonts w:ascii="Times New Roman" w:hAnsi="Times New Roman" w:eastAsia="Times New Roman" w:cs="Times New Roman"/>
          <w:b/>
          <w:sz w:val="24"/>
          <w:szCs w:val="24"/>
          <w:lang w:eastAsia="nl-NL"/>
        </w:rPr>
      </w:pPr>
      <w:r w:rsidRPr="00843875">
        <w:rPr>
          <w:rFonts w:ascii="Times New Roman" w:hAnsi="Times New Roman" w:eastAsia="Times New Roman" w:cs="Times New Roman"/>
          <w:b/>
          <w:sz w:val="24"/>
          <w:szCs w:val="24"/>
          <w:lang w:eastAsia="nl-NL"/>
        </w:rPr>
        <w:t xml:space="preserve">Vragen en opmerkingen van de leden van de </w:t>
      </w:r>
      <w:r w:rsidRPr="00843875" w:rsidR="000329B2">
        <w:rPr>
          <w:rFonts w:ascii="Times New Roman" w:hAnsi="Times New Roman" w:eastAsia="Times New Roman" w:cs="Times New Roman"/>
          <w:b/>
          <w:sz w:val="24"/>
          <w:szCs w:val="24"/>
          <w:lang w:eastAsia="nl-NL"/>
        </w:rPr>
        <w:t>GroenLinks-PvdA</w:t>
      </w:r>
      <w:r w:rsidRPr="00843875">
        <w:rPr>
          <w:rFonts w:ascii="Times New Roman" w:hAnsi="Times New Roman" w:eastAsia="Times New Roman" w:cs="Times New Roman"/>
          <w:b/>
          <w:sz w:val="24"/>
          <w:szCs w:val="24"/>
          <w:lang w:eastAsia="nl-NL"/>
        </w:rPr>
        <w:t>-fractie</w:t>
      </w:r>
    </w:p>
    <w:p w:rsidRPr="00843875" w:rsidR="000329B2" w:rsidP="00C405CA" w:rsidRDefault="000329B2" w14:paraId="649C67E0" w14:textId="77777777">
      <w:pPr>
        <w:spacing w:after="0" w:line="240" w:lineRule="auto"/>
        <w:rPr>
          <w:rFonts w:ascii="Times New Roman" w:hAnsi="Times New Roman" w:eastAsia="Times New Roman" w:cs="Times New Roman"/>
          <w:b/>
          <w:sz w:val="24"/>
          <w:szCs w:val="24"/>
          <w:lang w:eastAsia="nl-NL"/>
        </w:rPr>
      </w:pPr>
    </w:p>
    <w:p w:rsidRPr="00843875" w:rsidR="000329B2" w:rsidP="000329B2" w:rsidRDefault="000329B2" w14:paraId="79D1F968" w14:textId="74040803">
      <w:pPr>
        <w:spacing w:after="0" w:line="240" w:lineRule="auto"/>
        <w:rPr>
          <w:rFonts w:ascii="Times New Roman" w:hAnsi="Times New Roman" w:eastAsia="Times New Roman" w:cs="Times New Roman"/>
          <w:bCs/>
          <w:sz w:val="24"/>
          <w:szCs w:val="24"/>
          <w:lang w:eastAsia="nl-NL"/>
        </w:rPr>
      </w:pPr>
      <w:r w:rsidRPr="00843875">
        <w:rPr>
          <w:rFonts w:ascii="Times New Roman" w:hAnsi="Times New Roman" w:eastAsia="Times New Roman" w:cs="Times New Roman"/>
          <w:bCs/>
          <w:sz w:val="24"/>
          <w:szCs w:val="24"/>
          <w:lang w:eastAsia="nl-NL"/>
        </w:rPr>
        <w:t xml:space="preserve">De leden van GroenLinks-PvdA-fractie zijn bijzonder teleurgesteld en verrast over het niet willen uitvoeren van de motie van de leden </w:t>
      </w:r>
      <w:proofErr w:type="spellStart"/>
      <w:r w:rsidRPr="00843875">
        <w:rPr>
          <w:rFonts w:ascii="Times New Roman" w:hAnsi="Times New Roman" w:eastAsia="Times New Roman" w:cs="Times New Roman"/>
          <w:bCs/>
          <w:sz w:val="24"/>
          <w:szCs w:val="24"/>
          <w:lang w:eastAsia="nl-NL"/>
        </w:rPr>
        <w:t>Piri</w:t>
      </w:r>
      <w:proofErr w:type="spellEnd"/>
      <w:r w:rsidRPr="00843875">
        <w:rPr>
          <w:rFonts w:ascii="Times New Roman" w:hAnsi="Times New Roman" w:eastAsia="Times New Roman" w:cs="Times New Roman"/>
          <w:bCs/>
          <w:sz w:val="24"/>
          <w:szCs w:val="24"/>
          <w:lang w:eastAsia="nl-NL"/>
        </w:rPr>
        <w:t xml:space="preserve"> en Bontenbal over een "go </w:t>
      </w:r>
      <w:proofErr w:type="spellStart"/>
      <w:r w:rsidRPr="00843875">
        <w:rPr>
          <w:rFonts w:ascii="Times New Roman" w:hAnsi="Times New Roman" w:eastAsia="Times New Roman" w:cs="Times New Roman"/>
          <w:bCs/>
          <w:sz w:val="24"/>
          <w:szCs w:val="24"/>
          <w:lang w:eastAsia="nl-NL"/>
        </w:rPr>
        <w:t>and</w:t>
      </w:r>
      <w:proofErr w:type="spellEnd"/>
      <w:r w:rsidRPr="00843875">
        <w:rPr>
          <w:rFonts w:ascii="Times New Roman" w:hAnsi="Times New Roman" w:eastAsia="Times New Roman" w:cs="Times New Roman"/>
          <w:bCs/>
          <w:sz w:val="24"/>
          <w:szCs w:val="24"/>
          <w:lang w:eastAsia="nl-NL"/>
        </w:rPr>
        <w:t xml:space="preserve"> </w:t>
      </w:r>
      <w:proofErr w:type="spellStart"/>
      <w:r w:rsidRPr="00843875">
        <w:rPr>
          <w:rFonts w:ascii="Times New Roman" w:hAnsi="Times New Roman" w:eastAsia="Times New Roman" w:cs="Times New Roman"/>
          <w:bCs/>
          <w:sz w:val="24"/>
          <w:szCs w:val="24"/>
          <w:lang w:eastAsia="nl-NL"/>
        </w:rPr>
        <w:t>see</w:t>
      </w:r>
      <w:proofErr w:type="spellEnd"/>
      <w:r w:rsidRPr="00843875">
        <w:rPr>
          <w:rFonts w:ascii="Times New Roman" w:hAnsi="Times New Roman" w:eastAsia="Times New Roman" w:cs="Times New Roman"/>
          <w:bCs/>
          <w:sz w:val="24"/>
          <w:szCs w:val="24"/>
          <w:lang w:eastAsia="nl-NL"/>
        </w:rPr>
        <w:t xml:space="preserve">"-regeling voor Syriërs in Nederland. Deze leden constateren dat de minister de mond vol heeft van terugkeer van Syriërs hier in Nederland, maar zich niet inzet om deze mensen daadwerkelijk in de gelegenheid te stellen een weloverwogen keuze te maken ten aanzien van hun terugkeer. </w:t>
      </w:r>
    </w:p>
    <w:p w:rsidRPr="00843875" w:rsidR="000329B2" w:rsidP="000329B2" w:rsidRDefault="000329B2" w14:paraId="5AF728EB" w14:textId="77777777">
      <w:pPr>
        <w:spacing w:after="0" w:line="240" w:lineRule="auto"/>
        <w:rPr>
          <w:rFonts w:ascii="Times New Roman" w:hAnsi="Times New Roman" w:eastAsia="Times New Roman" w:cs="Times New Roman"/>
          <w:bCs/>
          <w:sz w:val="24"/>
          <w:szCs w:val="24"/>
          <w:lang w:eastAsia="nl-NL"/>
        </w:rPr>
      </w:pPr>
    </w:p>
    <w:p w:rsidRPr="00843875" w:rsidR="005C2943" w:rsidP="000329B2" w:rsidRDefault="001D10CE" w14:paraId="6C615EF3" w14:textId="77777777">
      <w:pPr>
        <w:spacing w:after="0" w:line="240" w:lineRule="auto"/>
        <w:rPr>
          <w:rFonts w:ascii="Times New Roman" w:hAnsi="Times New Roman" w:eastAsia="Times New Roman" w:cs="Times New Roman"/>
          <w:bCs/>
          <w:sz w:val="24"/>
          <w:szCs w:val="24"/>
          <w:lang w:eastAsia="nl-NL"/>
        </w:rPr>
      </w:pPr>
      <w:r w:rsidRPr="00843875">
        <w:rPr>
          <w:rFonts w:ascii="Times New Roman" w:hAnsi="Times New Roman" w:eastAsia="Times New Roman" w:cs="Times New Roman"/>
          <w:bCs/>
          <w:sz w:val="24"/>
          <w:szCs w:val="24"/>
          <w:lang w:eastAsia="nl-NL"/>
        </w:rPr>
        <w:t>De leden van GroenLinks-PvdA-fractie lezen dat de minister</w:t>
      </w:r>
      <w:r w:rsidRPr="00843875" w:rsidR="000329B2">
        <w:rPr>
          <w:rFonts w:ascii="Times New Roman" w:hAnsi="Times New Roman" w:eastAsia="Times New Roman" w:cs="Times New Roman"/>
          <w:bCs/>
          <w:sz w:val="24"/>
          <w:szCs w:val="24"/>
          <w:lang w:eastAsia="nl-NL"/>
        </w:rPr>
        <w:t xml:space="preserve"> in haar reactie</w:t>
      </w:r>
      <w:r w:rsidRPr="00843875">
        <w:rPr>
          <w:rFonts w:ascii="Times New Roman" w:hAnsi="Times New Roman" w:eastAsia="Times New Roman" w:cs="Times New Roman"/>
          <w:bCs/>
          <w:sz w:val="24"/>
          <w:szCs w:val="24"/>
          <w:lang w:eastAsia="nl-NL"/>
        </w:rPr>
        <w:t xml:space="preserve"> stelt</w:t>
      </w:r>
      <w:r w:rsidRPr="00843875" w:rsidR="000329B2">
        <w:rPr>
          <w:rFonts w:ascii="Times New Roman" w:hAnsi="Times New Roman" w:eastAsia="Times New Roman" w:cs="Times New Roman"/>
          <w:bCs/>
          <w:sz w:val="24"/>
          <w:szCs w:val="24"/>
          <w:lang w:eastAsia="nl-NL"/>
        </w:rPr>
        <w:t xml:space="preserve"> dat het terugreizen afbreuk zou doen aan de beschermingsvraag en dat een dergelijke regeling zich daarom niet zou verhouden tot het asielrecht. Deze leden stellen dat dit een te nauwe en daarmee onvolledige interpretatie is van het internationaal asielrecht. Op basis van het Vluchtelingenverdrag eindigt de vluchtelingenstatus als de vluchteling ‘wederom bescherming </w:t>
      </w:r>
      <w:r w:rsidRPr="00843875" w:rsidR="00EB716B">
        <w:rPr>
          <w:rFonts w:ascii="Times New Roman" w:hAnsi="Times New Roman" w:eastAsia="Times New Roman" w:cs="Times New Roman"/>
          <w:bCs/>
          <w:sz w:val="24"/>
          <w:szCs w:val="24"/>
          <w:lang w:eastAsia="nl-NL"/>
        </w:rPr>
        <w:t xml:space="preserve">inroept </w:t>
      </w:r>
      <w:r w:rsidRPr="00843875" w:rsidR="000329B2">
        <w:rPr>
          <w:rFonts w:ascii="Times New Roman" w:hAnsi="Times New Roman" w:eastAsia="Times New Roman" w:cs="Times New Roman"/>
          <w:bCs/>
          <w:sz w:val="24"/>
          <w:szCs w:val="24"/>
          <w:lang w:eastAsia="nl-NL"/>
        </w:rPr>
        <w:t>van het land waar hij de nationaliteit van bezit’ (artikel 1C lid 1) of als de vluchteling ‘zich opnieuw vrijwillig heeft</w:t>
      </w:r>
      <w:r w:rsidRPr="00843875" w:rsidR="00EB716B">
        <w:rPr>
          <w:rFonts w:ascii="Times New Roman" w:hAnsi="Times New Roman" w:eastAsia="Times New Roman" w:cs="Times New Roman"/>
          <w:bCs/>
          <w:sz w:val="24"/>
          <w:szCs w:val="24"/>
          <w:lang w:eastAsia="nl-NL"/>
        </w:rPr>
        <w:t xml:space="preserve"> </w:t>
      </w:r>
      <w:r w:rsidRPr="00843875" w:rsidR="00EB716B">
        <w:rPr>
          <w:rFonts w:ascii="Times New Roman" w:hAnsi="Times New Roman" w:eastAsia="Times New Roman" w:cs="Times New Roman"/>
          <w:bCs/>
          <w:iCs/>
          <w:sz w:val="24"/>
          <w:szCs w:val="24"/>
          <w:lang w:eastAsia="nl-NL"/>
        </w:rPr>
        <w:t xml:space="preserve">gevestigd </w:t>
      </w:r>
      <w:r w:rsidRPr="00843875" w:rsidR="000329B2">
        <w:rPr>
          <w:rFonts w:ascii="Times New Roman" w:hAnsi="Times New Roman" w:eastAsia="Times New Roman" w:cs="Times New Roman"/>
          <w:bCs/>
          <w:sz w:val="24"/>
          <w:szCs w:val="24"/>
          <w:lang w:eastAsia="nl-NL"/>
        </w:rPr>
        <w:t xml:space="preserve">in het land dat hij verlaten had’ (artikel 1C lid 4). Van daadwerkelijke ‘vestiging’ is geen sprake als iemand enkel een bezoek brengt aan zijn land van herkomst. Erkent de minister </w:t>
      </w:r>
      <w:r w:rsidRPr="00843875" w:rsidR="00D87CA1">
        <w:rPr>
          <w:rFonts w:ascii="Times New Roman" w:hAnsi="Times New Roman" w:eastAsia="Times New Roman" w:cs="Times New Roman"/>
          <w:bCs/>
          <w:sz w:val="24"/>
          <w:szCs w:val="24"/>
          <w:lang w:eastAsia="nl-NL"/>
        </w:rPr>
        <w:t xml:space="preserve">dat </w:t>
      </w:r>
      <w:r w:rsidRPr="00843875" w:rsidR="000329B2">
        <w:rPr>
          <w:rFonts w:ascii="Times New Roman" w:hAnsi="Times New Roman" w:eastAsia="Times New Roman" w:cs="Times New Roman"/>
          <w:bCs/>
          <w:sz w:val="24"/>
          <w:szCs w:val="24"/>
          <w:lang w:eastAsia="nl-NL"/>
        </w:rPr>
        <w:t xml:space="preserve">volgens het Vluchtelingenverdrag ruimte is om (korte) reizen naar land van herkomst mogelijk te maken? Zo nee, waarom niet? </w:t>
      </w:r>
    </w:p>
    <w:p w:rsidRPr="00843875" w:rsidR="005C2943" w:rsidP="000329B2" w:rsidRDefault="005C2943" w14:paraId="6E909176" w14:textId="77777777">
      <w:pPr>
        <w:spacing w:after="0" w:line="240" w:lineRule="auto"/>
        <w:rPr>
          <w:rFonts w:ascii="Times New Roman" w:hAnsi="Times New Roman" w:eastAsia="Times New Roman" w:cs="Times New Roman"/>
          <w:bCs/>
          <w:sz w:val="24"/>
          <w:szCs w:val="24"/>
          <w:lang w:eastAsia="nl-NL"/>
        </w:rPr>
      </w:pPr>
    </w:p>
    <w:p w:rsidRPr="00843875" w:rsidR="005832E5" w:rsidP="000329B2" w:rsidRDefault="005832E5" w14:paraId="29DC1785" w14:textId="2C241C70">
      <w:pPr>
        <w:spacing w:after="0" w:line="240" w:lineRule="auto"/>
        <w:rPr>
          <w:rFonts w:ascii="Times New Roman" w:hAnsi="Times New Roman" w:eastAsia="Times New Roman" w:cs="Times New Roman"/>
          <w:bCs/>
          <w:sz w:val="24"/>
          <w:szCs w:val="24"/>
          <w:u w:val="single"/>
          <w:lang w:eastAsia="nl-NL"/>
        </w:rPr>
      </w:pPr>
      <w:r w:rsidRPr="00843875">
        <w:rPr>
          <w:rFonts w:ascii="Times New Roman" w:hAnsi="Times New Roman" w:eastAsia="Times New Roman" w:cs="Times New Roman"/>
          <w:bCs/>
          <w:sz w:val="24"/>
          <w:szCs w:val="24"/>
          <w:u w:val="single"/>
          <w:lang w:eastAsia="nl-NL"/>
        </w:rPr>
        <w:t>Reactie</w:t>
      </w:r>
    </w:p>
    <w:p w:rsidRPr="00843875" w:rsidR="004274EC" w:rsidP="000329B2" w:rsidRDefault="00F14DCE" w14:paraId="5C621C96" w14:textId="7057D8FC">
      <w:pPr>
        <w:spacing w:after="0" w:line="240" w:lineRule="auto"/>
        <w:rPr>
          <w:rFonts w:ascii="Times New Roman" w:hAnsi="Times New Roman" w:eastAsia="Times New Roman" w:cs="Times New Roman"/>
          <w:bCs/>
          <w:i/>
          <w:iCs/>
          <w:sz w:val="24"/>
          <w:szCs w:val="24"/>
          <w:lang w:eastAsia="nl-NL"/>
        </w:rPr>
      </w:pPr>
      <w:r w:rsidRPr="00843875">
        <w:rPr>
          <w:rFonts w:ascii="Times New Roman" w:hAnsi="Times New Roman" w:cs="Times New Roman"/>
          <w:i/>
          <w:iCs/>
          <w:sz w:val="24"/>
          <w:szCs w:val="24"/>
        </w:rPr>
        <w:t xml:space="preserve">Het karakter van </w:t>
      </w:r>
      <w:r w:rsidRPr="00843875" w:rsidR="007B4921">
        <w:rPr>
          <w:rFonts w:ascii="Times New Roman" w:hAnsi="Times New Roman" w:cs="Times New Roman"/>
          <w:i/>
          <w:iCs/>
          <w:sz w:val="24"/>
          <w:szCs w:val="24"/>
        </w:rPr>
        <w:t>een verblijfsvergunning</w:t>
      </w:r>
      <w:r w:rsidRPr="00843875">
        <w:rPr>
          <w:rFonts w:ascii="Times New Roman" w:hAnsi="Times New Roman" w:cs="Times New Roman"/>
          <w:i/>
          <w:iCs/>
          <w:sz w:val="24"/>
          <w:szCs w:val="24"/>
        </w:rPr>
        <w:t xml:space="preserve"> asiel verzet tegen terugreis naar het land van herkomst, omdat de vreemdeling internationale bescherming heeft verkregen vanwege een reëel risico op vervolging of ernstige schade in zijn land van herkomst. Ook korte reizen naar het land van herkomst verenigen zich </w:t>
      </w:r>
      <w:r w:rsidR="00BA7B35">
        <w:rPr>
          <w:rFonts w:ascii="Times New Roman" w:hAnsi="Times New Roman" w:cs="Times New Roman"/>
          <w:i/>
          <w:iCs/>
          <w:sz w:val="24"/>
          <w:szCs w:val="24"/>
        </w:rPr>
        <w:t>hier volgens de regering</w:t>
      </w:r>
      <w:r w:rsidRPr="00843875">
        <w:rPr>
          <w:rFonts w:ascii="Times New Roman" w:hAnsi="Times New Roman" w:cs="Times New Roman"/>
          <w:i/>
          <w:iCs/>
          <w:sz w:val="24"/>
          <w:szCs w:val="24"/>
        </w:rPr>
        <w:t xml:space="preserve"> niet mee. </w:t>
      </w:r>
      <w:r w:rsidR="00B034E0">
        <w:rPr>
          <w:rFonts w:ascii="Times New Roman" w:hAnsi="Times New Roman" w:cs="Times New Roman"/>
          <w:i/>
          <w:iCs/>
          <w:sz w:val="24"/>
          <w:szCs w:val="24"/>
        </w:rPr>
        <w:t xml:space="preserve">Het is zo dat het </w:t>
      </w:r>
      <w:r w:rsidRPr="00B034E0" w:rsidR="00B034E0">
        <w:rPr>
          <w:rFonts w:ascii="Times New Roman" w:hAnsi="Times New Roman" w:cs="Times New Roman"/>
          <w:i/>
          <w:iCs/>
          <w:sz w:val="24"/>
          <w:szCs w:val="24"/>
        </w:rPr>
        <w:t xml:space="preserve">Vluchtelingenverdrag </w:t>
      </w:r>
      <w:r w:rsidRPr="00B034E0" w:rsidR="00B034E0">
        <w:rPr>
          <w:rFonts w:ascii="Times New Roman" w:hAnsi="Times New Roman" w:eastAsia="Times New Roman" w:cs="Times New Roman"/>
          <w:bCs/>
          <w:i/>
          <w:iCs/>
          <w:sz w:val="24"/>
          <w:szCs w:val="24"/>
          <w:lang w:eastAsia="nl-NL"/>
        </w:rPr>
        <w:t>korte reizen naar land van herkomst</w:t>
      </w:r>
      <w:r w:rsidR="00B034E0">
        <w:rPr>
          <w:rFonts w:ascii="Times New Roman" w:hAnsi="Times New Roman" w:eastAsia="Times New Roman" w:cs="Times New Roman"/>
          <w:bCs/>
          <w:i/>
          <w:iCs/>
          <w:sz w:val="24"/>
          <w:szCs w:val="24"/>
          <w:lang w:eastAsia="nl-NL"/>
        </w:rPr>
        <w:t xml:space="preserve"> niet verbiedt. Dat betekent niet dat het Vluchtelingenverdrag korte reizen naar het land van herkomst voorschrijft of mogelijk maakt.</w:t>
      </w:r>
    </w:p>
    <w:p w:rsidRPr="00843875" w:rsidR="003D7894" w:rsidP="000329B2" w:rsidRDefault="003D7894" w14:paraId="1AB8DD82" w14:textId="77777777">
      <w:pPr>
        <w:spacing w:after="0" w:line="240" w:lineRule="auto"/>
        <w:rPr>
          <w:rFonts w:ascii="Times New Roman" w:hAnsi="Times New Roman" w:eastAsia="Times New Roman" w:cs="Times New Roman"/>
          <w:bCs/>
          <w:sz w:val="24"/>
          <w:szCs w:val="24"/>
          <w:lang w:eastAsia="nl-NL"/>
        </w:rPr>
      </w:pPr>
    </w:p>
    <w:p w:rsidRPr="00843875" w:rsidR="000329B2" w:rsidP="000329B2" w:rsidRDefault="000329B2" w14:paraId="0759F39C" w14:textId="551B7DE0">
      <w:pPr>
        <w:spacing w:after="0" w:line="240" w:lineRule="auto"/>
        <w:rPr>
          <w:rFonts w:ascii="Times New Roman" w:hAnsi="Times New Roman" w:eastAsia="Times New Roman" w:cs="Times New Roman"/>
          <w:bCs/>
          <w:sz w:val="24"/>
          <w:szCs w:val="24"/>
          <w:lang w:eastAsia="nl-NL"/>
        </w:rPr>
      </w:pPr>
      <w:r w:rsidRPr="00843875">
        <w:rPr>
          <w:rFonts w:ascii="Times New Roman" w:hAnsi="Times New Roman" w:eastAsia="Times New Roman" w:cs="Times New Roman"/>
          <w:bCs/>
          <w:sz w:val="24"/>
          <w:szCs w:val="24"/>
          <w:lang w:eastAsia="nl-NL"/>
        </w:rPr>
        <w:t xml:space="preserve">Aanvullend stellen deze leden dat het argument “het past niet in het stelsel van de wet om daaroverheen te stappen” niet afdoende is. De minister is bij uitstek de persoon die het stelsel kan aanpassen. Het asielstelsel wordt immers de aankomende tijd ook ingrijpend aangepast, onder meer omdat deze minister een strenger stelsel wenst. Dat de minister het stelsel niet </w:t>
      </w:r>
      <w:r w:rsidRPr="00843875" w:rsidR="00EB716B">
        <w:rPr>
          <w:rFonts w:ascii="Times New Roman" w:hAnsi="Times New Roman" w:eastAsia="Times New Roman" w:cs="Times New Roman"/>
          <w:bCs/>
          <w:sz w:val="24"/>
          <w:szCs w:val="24"/>
          <w:lang w:eastAsia="nl-NL"/>
        </w:rPr>
        <w:t xml:space="preserve">wil </w:t>
      </w:r>
      <w:r w:rsidRPr="00843875">
        <w:rPr>
          <w:rFonts w:ascii="Times New Roman" w:hAnsi="Times New Roman" w:eastAsia="Times New Roman" w:cs="Times New Roman"/>
          <w:bCs/>
          <w:sz w:val="24"/>
          <w:szCs w:val="24"/>
          <w:lang w:eastAsia="nl-NL"/>
        </w:rPr>
        <w:t>aanpassen is een ander argument.</w:t>
      </w:r>
    </w:p>
    <w:p w:rsidRPr="00843875" w:rsidR="000329B2" w:rsidP="000329B2" w:rsidRDefault="000329B2" w14:paraId="707136EE" w14:textId="77777777">
      <w:pPr>
        <w:spacing w:after="0" w:line="240" w:lineRule="auto"/>
        <w:rPr>
          <w:rFonts w:ascii="Times New Roman" w:hAnsi="Times New Roman" w:eastAsia="Times New Roman" w:cs="Times New Roman"/>
          <w:bCs/>
          <w:sz w:val="24"/>
          <w:szCs w:val="24"/>
          <w:lang w:eastAsia="nl-NL"/>
        </w:rPr>
      </w:pPr>
    </w:p>
    <w:p w:rsidRPr="00843875" w:rsidR="000329B2" w:rsidP="000329B2" w:rsidRDefault="000329B2" w14:paraId="20E35FA5" w14:textId="0265D121">
      <w:pPr>
        <w:spacing w:after="0" w:line="240" w:lineRule="auto"/>
        <w:rPr>
          <w:rFonts w:ascii="Times New Roman" w:hAnsi="Times New Roman" w:eastAsia="Times New Roman" w:cs="Times New Roman"/>
          <w:bCs/>
          <w:sz w:val="24"/>
          <w:szCs w:val="24"/>
          <w:lang w:eastAsia="nl-NL"/>
        </w:rPr>
      </w:pPr>
      <w:r w:rsidRPr="00843875">
        <w:rPr>
          <w:rFonts w:ascii="Times New Roman" w:hAnsi="Times New Roman" w:eastAsia="Times New Roman" w:cs="Times New Roman"/>
          <w:bCs/>
          <w:sz w:val="24"/>
          <w:szCs w:val="24"/>
          <w:lang w:eastAsia="nl-NL"/>
        </w:rPr>
        <w:t xml:space="preserve">De leden </w:t>
      </w:r>
      <w:r w:rsidRPr="00843875" w:rsidR="00D87CA1">
        <w:rPr>
          <w:rFonts w:ascii="Times New Roman" w:hAnsi="Times New Roman" w:eastAsia="Times New Roman" w:cs="Times New Roman"/>
          <w:bCs/>
          <w:sz w:val="24"/>
          <w:szCs w:val="24"/>
          <w:lang w:eastAsia="nl-NL"/>
        </w:rPr>
        <w:t xml:space="preserve">van de </w:t>
      </w:r>
      <w:r w:rsidRPr="00843875">
        <w:rPr>
          <w:rFonts w:ascii="Times New Roman" w:hAnsi="Times New Roman" w:eastAsia="Times New Roman" w:cs="Times New Roman"/>
          <w:bCs/>
          <w:sz w:val="24"/>
          <w:szCs w:val="24"/>
          <w:lang w:eastAsia="nl-NL"/>
        </w:rPr>
        <w:t>GroenLinks-PvdA</w:t>
      </w:r>
      <w:r w:rsidRPr="00843875" w:rsidR="00D87CA1">
        <w:rPr>
          <w:rFonts w:ascii="Times New Roman" w:hAnsi="Times New Roman" w:eastAsia="Times New Roman" w:cs="Times New Roman"/>
          <w:bCs/>
          <w:sz w:val="24"/>
          <w:szCs w:val="24"/>
          <w:lang w:eastAsia="nl-NL"/>
        </w:rPr>
        <w:t xml:space="preserve">-fractie </w:t>
      </w:r>
      <w:r w:rsidRPr="00843875">
        <w:rPr>
          <w:rFonts w:ascii="Times New Roman" w:hAnsi="Times New Roman" w:eastAsia="Times New Roman" w:cs="Times New Roman"/>
          <w:bCs/>
          <w:sz w:val="24"/>
          <w:szCs w:val="24"/>
          <w:lang w:eastAsia="nl-NL"/>
        </w:rPr>
        <w:t xml:space="preserve">hebben aanvullend gevraagd om in te gaan op andere landen die een dergelijke regeling kennen. </w:t>
      </w:r>
      <w:r w:rsidRPr="00843875" w:rsidR="00D87CA1">
        <w:rPr>
          <w:rFonts w:ascii="Times New Roman" w:hAnsi="Times New Roman" w:eastAsia="Times New Roman" w:cs="Times New Roman"/>
          <w:bCs/>
          <w:sz w:val="24"/>
          <w:szCs w:val="24"/>
          <w:lang w:eastAsia="nl-NL"/>
        </w:rPr>
        <w:t>Deze leden</w:t>
      </w:r>
      <w:r w:rsidRPr="00843875">
        <w:rPr>
          <w:rFonts w:ascii="Times New Roman" w:hAnsi="Times New Roman" w:eastAsia="Times New Roman" w:cs="Times New Roman"/>
          <w:bCs/>
          <w:sz w:val="24"/>
          <w:szCs w:val="24"/>
          <w:lang w:eastAsia="nl-NL"/>
        </w:rPr>
        <w:t xml:space="preserve"> missen deze informatie in de brief. Zo stellen </w:t>
      </w:r>
      <w:r w:rsidRPr="00843875" w:rsidR="00D87CA1">
        <w:rPr>
          <w:rFonts w:ascii="Times New Roman" w:hAnsi="Times New Roman" w:eastAsia="Times New Roman" w:cs="Times New Roman"/>
          <w:bCs/>
          <w:sz w:val="24"/>
          <w:szCs w:val="24"/>
          <w:lang w:eastAsia="nl-NL"/>
        </w:rPr>
        <w:t>zij</w:t>
      </w:r>
      <w:r w:rsidRPr="00843875">
        <w:rPr>
          <w:rFonts w:ascii="Times New Roman" w:hAnsi="Times New Roman" w:eastAsia="Times New Roman" w:cs="Times New Roman"/>
          <w:bCs/>
          <w:sz w:val="24"/>
          <w:szCs w:val="24"/>
          <w:lang w:eastAsia="nl-NL"/>
        </w:rPr>
        <w:t xml:space="preserve"> dat Denemarken een </w:t>
      </w:r>
      <w:r w:rsidRPr="00843875" w:rsidR="00D87CA1">
        <w:rPr>
          <w:rFonts w:ascii="Times New Roman" w:hAnsi="Times New Roman" w:eastAsia="Times New Roman" w:cs="Times New Roman"/>
          <w:bCs/>
          <w:sz w:val="24"/>
          <w:szCs w:val="24"/>
          <w:lang w:eastAsia="nl-NL"/>
        </w:rPr>
        <w:t xml:space="preserve">"go </w:t>
      </w:r>
      <w:proofErr w:type="spellStart"/>
      <w:r w:rsidRPr="00843875" w:rsidR="00D87CA1">
        <w:rPr>
          <w:rFonts w:ascii="Times New Roman" w:hAnsi="Times New Roman" w:eastAsia="Times New Roman" w:cs="Times New Roman"/>
          <w:bCs/>
          <w:sz w:val="24"/>
          <w:szCs w:val="24"/>
          <w:lang w:eastAsia="nl-NL"/>
        </w:rPr>
        <w:t>and</w:t>
      </w:r>
      <w:proofErr w:type="spellEnd"/>
      <w:r w:rsidRPr="00843875" w:rsidR="00D87CA1">
        <w:rPr>
          <w:rFonts w:ascii="Times New Roman" w:hAnsi="Times New Roman" w:eastAsia="Times New Roman" w:cs="Times New Roman"/>
          <w:bCs/>
          <w:sz w:val="24"/>
          <w:szCs w:val="24"/>
          <w:lang w:eastAsia="nl-NL"/>
        </w:rPr>
        <w:t xml:space="preserve"> </w:t>
      </w:r>
      <w:proofErr w:type="spellStart"/>
      <w:r w:rsidRPr="00843875" w:rsidR="00D87CA1">
        <w:rPr>
          <w:rFonts w:ascii="Times New Roman" w:hAnsi="Times New Roman" w:eastAsia="Times New Roman" w:cs="Times New Roman"/>
          <w:bCs/>
          <w:sz w:val="24"/>
          <w:szCs w:val="24"/>
          <w:lang w:eastAsia="nl-NL"/>
        </w:rPr>
        <w:t>see</w:t>
      </w:r>
      <w:proofErr w:type="spellEnd"/>
      <w:r w:rsidRPr="00843875" w:rsidR="00D87CA1">
        <w:rPr>
          <w:rFonts w:ascii="Times New Roman" w:hAnsi="Times New Roman" w:eastAsia="Times New Roman" w:cs="Times New Roman"/>
          <w:bCs/>
          <w:sz w:val="24"/>
          <w:szCs w:val="24"/>
          <w:lang w:eastAsia="nl-NL"/>
        </w:rPr>
        <w:t xml:space="preserve">"-regeling </w:t>
      </w:r>
      <w:r w:rsidRPr="00843875">
        <w:rPr>
          <w:rFonts w:ascii="Times New Roman" w:hAnsi="Times New Roman" w:eastAsia="Times New Roman" w:cs="Times New Roman"/>
          <w:bCs/>
          <w:sz w:val="24"/>
          <w:szCs w:val="24"/>
          <w:lang w:eastAsia="nl-NL"/>
        </w:rPr>
        <w:t xml:space="preserve">kent. Daar is het aan het gemeentebestuur om toestemming te verlenen voor zo'n reis - die dit eerst moet controleren met het ministerie van Vreemdelingenzaken. Is de minister bereid om in Denemarken navraag te doen naar deze regeling en </w:t>
      </w:r>
      <w:r w:rsidRPr="00843875" w:rsidR="0094250D">
        <w:rPr>
          <w:rFonts w:ascii="Times New Roman" w:hAnsi="Times New Roman" w:eastAsia="Times New Roman" w:cs="Times New Roman"/>
          <w:bCs/>
          <w:sz w:val="24"/>
          <w:szCs w:val="24"/>
          <w:lang w:eastAsia="nl-NL"/>
        </w:rPr>
        <w:t xml:space="preserve">de </w:t>
      </w:r>
      <w:proofErr w:type="spellStart"/>
      <w:r w:rsidRPr="00843875">
        <w:rPr>
          <w:rFonts w:ascii="Times New Roman" w:hAnsi="Times New Roman" w:eastAsia="Times New Roman" w:cs="Times New Roman"/>
          <w:bCs/>
          <w:sz w:val="24"/>
          <w:szCs w:val="24"/>
          <w:lang w:eastAsia="nl-NL"/>
        </w:rPr>
        <w:t>lessons</w:t>
      </w:r>
      <w:proofErr w:type="spellEnd"/>
      <w:r w:rsidRPr="00843875">
        <w:rPr>
          <w:rFonts w:ascii="Times New Roman" w:hAnsi="Times New Roman" w:eastAsia="Times New Roman" w:cs="Times New Roman"/>
          <w:bCs/>
          <w:sz w:val="24"/>
          <w:szCs w:val="24"/>
          <w:lang w:eastAsia="nl-NL"/>
        </w:rPr>
        <w:t xml:space="preserve"> </w:t>
      </w:r>
      <w:proofErr w:type="spellStart"/>
      <w:r w:rsidRPr="00843875">
        <w:rPr>
          <w:rFonts w:ascii="Times New Roman" w:hAnsi="Times New Roman" w:eastAsia="Times New Roman" w:cs="Times New Roman"/>
          <w:bCs/>
          <w:sz w:val="24"/>
          <w:szCs w:val="24"/>
          <w:lang w:eastAsia="nl-NL"/>
        </w:rPr>
        <w:t>learned</w:t>
      </w:r>
      <w:proofErr w:type="spellEnd"/>
      <w:r w:rsidRPr="00843875">
        <w:rPr>
          <w:rFonts w:ascii="Times New Roman" w:hAnsi="Times New Roman" w:eastAsia="Times New Roman" w:cs="Times New Roman"/>
          <w:bCs/>
          <w:sz w:val="24"/>
          <w:szCs w:val="24"/>
          <w:lang w:eastAsia="nl-NL"/>
        </w:rPr>
        <w:t xml:space="preserve"> mee te nemen naar de Nederlandse praktijk? Hoe vaak en hoe lang mogen Syrische vluchtelingen in Denemarken terug naar Syrië voor verkenning? Hoeveel mensen hebben hier al gebruik van gemaakt?</w:t>
      </w:r>
    </w:p>
    <w:p w:rsidRPr="00843875" w:rsidR="005C2943" w:rsidP="000329B2" w:rsidRDefault="000329B2" w14:paraId="3CEBEE38" w14:textId="77777777">
      <w:pPr>
        <w:spacing w:after="0" w:line="240" w:lineRule="auto"/>
        <w:rPr>
          <w:rFonts w:ascii="Times New Roman" w:hAnsi="Times New Roman" w:eastAsia="Times New Roman" w:cs="Times New Roman"/>
          <w:bCs/>
          <w:sz w:val="24"/>
          <w:szCs w:val="24"/>
          <w:lang w:eastAsia="nl-NL"/>
        </w:rPr>
      </w:pPr>
      <w:r w:rsidRPr="00843875">
        <w:rPr>
          <w:rFonts w:ascii="Times New Roman" w:hAnsi="Times New Roman" w:eastAsia="Times New Roman" w:cs="Times New Roman"/>
          <w:bCs/>
          <w:sz w:val="24"/>
          <w:szCs w:val="24"/>
          <w:lang w:eastAsia="nl-NL"/>
        </w:rPr>
        <w:t xml:space="preserve">Klopt het dat Frankrijk ook werkt met een </w:t>
      </w:r>
      <w:r w:rsidRPr="00843875" w:rsidR="000A121F">
        <w:rPr>
          <w:rFonts w:ascii="Times New Roman" w:hAnsi="Times New Roman" w:eastAsia="Times New Roman" w:cs="Times New Roman"/>
          <w:bCs/>
          <w:sz w:val="24"/>
          <w:szCs w:val="24"/>
          <w:lang w:eastAsia="nl-NL"/>
        </w:rPr>
        <w:t>“</w:t>
      </w:r>
      <w:r w:rsidRPr="00843875">
        <w:rPr>
          <w:rFonts w:ascii="Times New Roman" w:hAnsi="Times New Roman" w:eastAsia="Times New Roman" w:cs="Times New Roman"/>
          <w:bCs/>
          <w:sz w:val="24"/>
          <w:szCs w:val="24"/>
          <w:lang w:eastAsia="nl-NL"/>
        </w:rPr>
        <w:t>go-</w:t>
      </w:r>
      <w:proofErr w:type="spellStart"/>
      <w:r w:rsidRPr="00843875">
        <w:rPr>
          <w:rFonts w:ascii="Times New Roman" w:hAnsi="Times New Roman" w:eastAsia="Times New Roman" w:cs="Times New Roman"/>
          <w:bCs/>
          <w:sz w:val="24"/>
          <w:szCs w:val="24"/>
          <w:lang w:eastAsia="nl-NL"/>
        </w:rPr>
        <w:t>and</w:t>
      </w:r>
      <w:proofErr w:type="spellEnd"/>
      <w:r w:rsidRPr="00843875">
        <w:rPr>
          <w:rFonts w:ascii="Times New Roman" w:hAnsi="Times New Roman" w:eastAsia="Times New Roman" w:cs="Times New Roman"/>
          <w:bCs/>
          <w:sz w:val="24"/>
          <w:szCs w:val="24"/>
          <w:lang w:eastAsia="nl-NL"/>
        </w:rPr>
        <w:t>-</w:t>
      </w:r>
      <w:proofErr w:type="spellStart"/>
      <w:r w:rsidRPr="00843875">
        <w:rPr>
          <w:rFonts w:ascii="Times New Roman" w:hAnsi="Times New Roman" w:eastAsia="Times New Roman" w:cs="Times New Roman"/>
          <w:bCs/>
          <w:sz w:val="24"/>
          <w:szCs w:val="24"/>
          <w:lang w:eastAsia="nl-NL"/>
        </w:rPr>
        <w:t>see</w:t>
      </w:r>
      <w:proofErr w:type="spellEnd"/>
      <w:r w:rsidRPr="00843875" w:rsidR="000A121F">
        <w:rPr>
          <w:rFonts w:ascii="Times New Roman" w:hAnsi="Times New Roman" w:eastAsia="Times New Roman" w:cs="Times New Roman"/>
          <w:bCs/>
          <w:sz w:val="24"/>
          <w:szCs w:val="24"/>
          <w:lang w:eastAsia="nl-NL"/>
        </w:rPr>
        <w:t>”-</w:t>
      </w:r>
      <w:r w:rsidRPr="00843875">
        <w:rPr>
          <w:rFonts w:ascii="Times New Roman" w:hAnsi="Times New Roman" w:eastAsia="Times New Roman" w:cs="Times New Roman"/>
          <w:bCs/>
          <w:sz w:val="24"/>
          <w:szCs w:val="24"/>
          <w:lang w:eastAsia="nl-NL"/>
        </w:rPr>
        <w:t>regeling</w:t>
      </w:r>
      <w:r w:rsidRPr="00843875" w:rsidR="000A121F">
        <w:rPr>
          <w:rFonts w:ascii="Times New Roman" w:hAnsi="Times New Roman" w:eastAsia="Times New Roman" w:cs="Times New Roman"/>
          <w:bCs/>
          <w:sz w:val="24"/>
          <w:szCs w:val="24"/>
          <w:lang w:eastAsia="nl-NL"/>
        </w:rPr>
        <w:t>?</w:t>
      </w:r>
      <w:r w:rsidRPr="00843875">
        <w:rPr>
          <w:rFonts w:ascii="Times New Roman" w:hAnsi="Times New Roman" w:eastAsia="Times New Roman" w:cs="Times New Roman"/>
          <w:bCs/>
          <w:sz w:val="24"/>
          <w:szCs w:val="24"/>
          <w:vertAlign w:val="superscript"/>
          <w:lang w:eastAsia="nl-NL"/>
        </w:rPr>
        <w:footnoteReference w:id="1"/>
      </w:r>
      <w:r w:rsidRPr="00843875">
        <w:rPr>
          <w:rFonts w:ascii="Times New Roman" w:hAnsi="Times New Roman" w:eastAsia="Times New Roman" w:cs="Times New Roman"/>
          <w:bCs/>
          <w:sz w:val="24"/>
          <w:szCs w:val="24"/>
          <w:lang w:eastAsia="nl-NL"/>
        </w:rPr>
        <w:t xml:space="preserve"> Zo ja, kan de minister uiteenzetten hoe de regeling in Frankrijk eruit ziet? Hoe vaak en hoe lang mogen Syrische </w:t>
      </w:r>
      <w:r w:rsidRPr="00843875">
        <w:rPr>
          <w:rFonts w:ascii="Times New Roman" w:hAnsi="Times New Roman" w:eastAsia="Times New Roman" w:cs="Times New Roman"/>
          <w:bCs/>
          <w:sz w:val="24"/>
          <w:szCs w:val="24"/>
          <w:lang w:eastAsia="nl-NL"/>
        </w:rPr>
        <w:lastRenderedPageBreak/>
        <w:t xml:space="preserve">vluchtelingen in Frankrijk terug naar Syrië voor verkenning? Hoeveel mensen hebben hier al gebruik van gemaakt? </w:t>
      </w:r>
    </w:p>
    <w:p w:rsidRPr="00843875" w:rsidR="005C2943" w:rsidP="000329B2" w:rsidRDefault="005C2943" w14:paraId="2BCB8517" w14:textId="77777777">
      <w:pPr>
        <w:spacing w:after="0" w:line="240" w:lineRule="auto"/>
        <w:rPr>
          <w:rFonts w:ascii="Times New Roman" w:hAnsi="Times New Roman" w:eastAsia="Times New Roman" w:cs="Times New Roman"/>
          <w:bCs/>
          <w:sz w:val="24"/>
          <w:szCs w:val="24"/>
          <w:lang w:eastAsia="nl-NL"/>
        </w:rPr>
      </w:pPr>
    </w:p>
    <w:p w:rsidRPr="00843875" w:rsidR="003D7894" w:rsidP="000329B2" w:rsidRDefault="003D7894" w14:paraId="0711F73E" w14:textId="1F63D5E5">
      <w:pPr>
        <w:spacing w:after="0" w:line="240" w:lineRule="auto"/>
        <w:rPr>
          <w:rFonts w:ascii="Times New Roman" w:hAnsi="Times New Roman" w:eastAsia="Times New Roman" w:cs="Times New Roman"/>
          <w:bCs/>
          <w:sz w:val="24"/>
          <w:szCs w:val="24"/>
          <w:u w:val="single"/>
          <w:lang w:eastAsia="nl-NL"/>
        </w:rPr>
      </w:pPr>
      <w:r w:rsidRPr="00843875">
        <w:rPr>
          <w:rFonts w:ascii="Times New Roman" w:hAnsi="Times New Roman" w:eastAsia="Times New Roman" w:cs="Times New Roman"/>
          <w:bCs/>
          <w:sz w:val="24"/>
          <w:szCs w:val="24"/>
          <w:u w:val="single"/>
          <w:lang w:eastAsia="nl-NL"/>
        </w:rPr>
        <w:t>Reactie</w:t>
      </w:r>
    </w:p>
    <w:p w:rsidRPr="00843875" w:rsidR="00070E8F" w:rsidP="000329B2" w:rsidRDefault="00D652F8" w14:paraId="72EADD1F" w14:textId="12B956FE">
      <w:pPr>
        <w:spacing w:after="0" w:line="240" w:lineRule="auto"/>
        <w:rPr>
          <w:rFonts w:ascii="Times New Roman" w:hAnsi="Times New Roman" w:eastAsia="Times New Roman" w:cs="Times New Roman"/>
          <w:bCs/>
          <w:i/>
          <w:iCs/>
          <w:sz w:val="24"/>
          <w:szCs w:val="24"/>
          <w:lang w:eastAsia="nl-NL"/>
        </w:rPr>
      </w:pPr>
      <w:r w:rsidRPr="00843875">
        <w:rPr>
          <w:rFonts w:ascii="Times New Roman" w:hAnsi="Times New Roman" w:eastAsia="Times New Roman" w:cs="Times New Roman"/>
          <w:bCs/>
          <w:i/>
          <w:iCs/>
          <w:sz w:val="24"/>
          <w:szCs w:val="24"/>
          <w:lang w:eastAsia="nl-NL"/>
        </w:rPr>
        <w:t>Via het Europees Migratie Netwerk (EMN) heb ik bij alle EU lidstaten navraag gedaan naar het hebben van een “go-</w:t>
      </w:r>
      <w:proofErr w:type="spellStart"/>
      <w:r w:rsidRPr="00843875">
        <w:rPr>
          <w:rFonts w:ascii="Times New Roman" w:hAnsi="Times New Roman" w:eastAsia="Times New Roman" w:cs="Times New Roman"/>
          <w:bCs/>
          <w:i/>
          <w:iCs/>
          <w:sz w:val="24"/>
          <w:szCs w:val="24"/>
          <w:lang w:eastAsia="nl-NL"/>
        </w:rPr>
        <w:t>and</w:t>
      </w:r>
      <w:proofErr w:type="spellEnd"/>
      <w:r w:rsidRPr="00843875">
        <w:rPr>
          <w:rFonts w:ascii="Times New Roman" w:hAnsi="Times New Roman" w:eastAsia="Times New Roman" w:cs="Times New Roman"/>
          <w:bCs/>
          <w:i/>
          <w:iCs/>
          <w:sz w:val="24"/>
          <w:szCs w:val="24"/>
          <w:lang w:eastAsia="nl-NL"/>
        </w:rPr>
        <w:t>-</w:t>
      </w:r>
      <w:proofErr w:type="spellStart"/>
      <w:r w:rsidRPr="00843875">
        <w:rPr>
          <w:rFonts w:ascii="Times New Roman" w:hAnsi="Times New Roman" w:eastAsia="Times New Roman" w:cs="Times New Roman"/>
          <w:bCs/>
          <w:i/>
          <w:iCs/>
          <w:sz w:val="24"/>
          <w:szCs w:val="24"/>
          <w:lang w:eastAsia="nl-NL"/>
        </w:rPr>
        <w:t>see</w:t>
      </w:r>
      <w:proofErr w:type="spellEnd"/>
      <w:r w:rsidRPr="00843875">
        <w:rPr>
          <w:rFonts w:ascii="Times New Roman" w:hAnsi="Times New Roman" w:eastAsia="Times New Roman" w:cs="Times New Roman"/>
          <w:bCs/>
          <w:i/>
          <w:iCs/>
          <w:sz w:val="24"/>
          <w:szCs w:val="24"/>
          <w:lang w:eastAsia="nl-NL"/>
        </w:rPr>
        <w:t>” regeling</w:t>
      </w:r>
      <w:r w:rsidRPr="00843875" w:rsidR="00103184">
        <w:rPr>
          <w:rFonts w:ascii="Times New Roman" w:hAnsi="Times New Roman" w:eastAsia="Times New Roman" w:cs="Times New Roman"/>
          <w:bCs/>
          <w:i/>
          <w:iCs/>
          <w:sz w:val="24"/>
          <w:szCs w:val="24"/>
          <w:lang w:eastAsia="nl-NL"/>
        </w:rPr>
        <w:t>, peildatum 3 april</w:t>
      </w:r>
      <w:r w:rsidRPr="00843875">
        <w:rPr>
          <w:rFonts w:ascii="Times New Roman" w:hAnsi="Times New Roman" w:eastAsia="Times New Roman" w:cs="Times New Roman"/>
          <w:bCs/>
          <w:i/>
          <w:iCs/>
          <w:sz w:val="24"/>
          <w:szCs w:val="24"/>
          <w:lang w:eastAsia="nl-NL"/>
        </w:rPr>
        <w:t xml:space="preserve">. </w:t>
      </w:r>
      <w:r w:rsidRPr="00843875" w:rsidR="00181E2D">
        <w:rPr>
          <w:rFonts w:ascii="Times New Roman" w:hAnsi="Times New Roman" w:eastAsia="Times New Roman" w:cs="Times New Roman"/>
          <w:bCs/>
          <w:i/>
          <w:iCs/>
          <w:sz w:val="24"/>
          <w:szCs w:val="24"/>
          <w:lang w:eastAsia="nl-NL"/>
        </w:rPr>
        <w:t>Uit de reactie die ik van 23 landen heb ontvangen op deze uitvraag komt naar voren dat geen van deze landen op een “go-</w:t>
      </w:r>
      <w:proofErr w:type="spellStart"/>
      <w:r w:rsidRPr="00843875" w:rsidR="00181E2D">
        <w:rPr>
          <w:rFonts w:ascii="Times New Roman" w:hAnsi="Times New Roman" w:eastAsia="Times New Roman" w:cs="Times New Roman"/>
          <w:bCs/>
          <w:i/>
          <w:iCs/>
          <w:sz w:val="24"/>
          <w:szCs w:val="24"/>
          <w:lang w:eastAsia="nl-NL"/>
        </w:rPr>
        <w:t>and</w:t>
      </w:r>
      <w:proofErr w:type="spellEnd"/>
      <w:r w:rsidRPr="00843875" w:rsidR="00181E2D">
        <w:rPr>
          <w:rFonts w:ascii="Times New Roman" w:hAnsi="Times New Roman" w:eastAsia="Times New Roman" w:cs="Times New Roman"/>
          <w:bCs/>
          <w:i/>
          <w:iCs/>
          <w:sz w:val="24"/>
          <w:szCs w:val="24"/>
          <w:lang w:eastAsia="nl-NL"/>
        </w:rPr>
        <w:t>-</w:t>
      </w:r>
      <w:proofErr w:type="spellStart"/>
      <w:r w:rsidRPr="00843875" w:rsidR="00181E2D">
        <w:rPr>
          <w:rFonts w:ascii="Times New Roman" w:hAnsi="Times New Roman" w:eastAsia="Times New Roman" w:cs="Times New Roman"/>
          <w:bCs/>
          <w:i/>
          <w:iCs/>
          <w:sz w:val="24"/>
          <w:szCs w:val="24"/>
          <w:lang w:eastAsia="nl-NL"/>
        </w:rPr>
        <w:t>see</w:t>
      </w:r>
      <w:proofErr w:type="spellEnd"/>
      <w:r w:rsidRPr="00843875" w:rsidR="00181E2D">
        <w:rPr>
          <w:rFonts w:ascii="Times New Roman" w:hAnsi="Times New Roman" w:eastAsia="Times New Roman" w:cs="Times New Roman"/>
          <w:bCs/>
          <w:i/>
          <w:iCs/>
          <w:sz w:val="24"/>
          <w:szCs w:val="24"/>
          <w:lang w:eastAsia="nl-NL"/>
        </w:rPr>
        <w:t xml:space="preserve">”-regeling voor Syrië kennen. </w:t>
      </w:r>
      <w:r w:rsidRPr="00843875" w:rsidR="00103184">
        <w:rPr>
          <w:rFonts w:ascii="Times New Roman" w:hAnsi="Times New Roman" w:eastAsia="Times New Roman" w:cs="Times New Roman"/>
          <w:bCs/>
          <w:i/>
          <w:iCs/>
          <w:sz w:val="24"/>
          <w:szCs w:val="24"/>
          <w:lang w:eastAsia="nl-NL"/>
        </w:rPr>
        <w:t>Frankrijk heeft aangegeven dat de Syrische begunstigde van internationale bescherming in specifieke gevallen op basis van individuele humanitaire gronden toestemming krijgen om voor korte duur, maximaal 3 maanden, terug te keren naar Syrië zonder dat dit invloed heeft op de asielstatus. Deze regeling geldt voor alle begunstigde van internationale bescherming in Frankrijk en bestaat sinds 1996. Duitsland verkent</w:t>
      </w:r>
      <w:r w:rsidRPr="00843875" w:rsidR="003D7894">
        <w:rPr>
          <w:rFonts w:ascii="Times New Roman" w:hAnsi="Times New Roman" w:eastAsia="Times New Roman" w:cs="Times New Roman"/>
          <w:bCs/>
          <w:i/>
          <w:iCs/>
          <w:sz w:val="24"/>
          <w:szCs w:val="24"/>
          <w:lang w:eastAsia="nl-NL"/>
        </w:rPr>
        <w:t xml:space="preserve"> momenteel</w:t>
      </w:r>
      <w:r w:rsidRPr="00843875" w:rsidR="00103184">
        <w:rPr>
          <w:rFonts w:ascii="Times New Roman" w:hAnsi="Times New Roman" w:eastAsia="Times New Roman" w:cs="Times New Roman"/>
          <w:bCs/>
          <w:i/>
          <w:iCs/>
          <w:sz w:val="24"/>
          <w:szCs w:val="24"/>
          <w:lang w:eastAsia="nl-NL"/>
        </w:rPr>
        <w:t xml:space="preserve"> een “go-</w:t>
      </w:r>
      <w:proofErr w:type="spellStart"/>
      <w:r w:rsidRPr="00843875" w:rsidR="00103184">
        <w:rPr>
          <w:rFonts w:ascii="Times New Roman" w:hAnsi="Times New Roman" w:eastAsia="Times New Roman" w:cs="Times New Roman"/>
          <w:bCs/>
          <w:i/>
          <w:iCs/>
          <w:sz w:val="24"/>
          <w:szCs w:val="24"/>
          <w:lang w:eastAsia="nl-NL"/>
        </w:rPr>
        <w:t>and</w:t>
      </w:r>
      <w:proofErr w:type="spellEnd"/>
      <w:r w:rsidRPr="00843875" w:rsidR="00103184">
        <w:rPr>
          <w:rFonts w:ascii="Times New Roman" w:hAnsi="Times New Roman" w:eastAsia="Times New Roman" w:cs="Times New Roman"/>
          <w:bCs/>
          <w:i/>
          <w:iCs/>
          <w:sz w:val="24"/>
          <w:szCs w:val="24"/>
          <w:lang w:eastAsia="nl-NL"/>
        </w:rPr>
        <w:t>-</w:t>
      </w:r>
      <w:proofErr w:type="spellStart"/>
      <w:r w:rsidRPr="00843875" w:rsidR="00103184">
        <w:rPr>
          <w:rFonts w:ascii="Times New Roman" w:hAnsi="Times New Roman" w:eastAsia="Times New Roman" w:cs="Times New Roman"/>
          <w:bCs/>
          <w:i/>
          <w:iCs/>
          <w:sz w:val="24"/>
          <w:szCs w:val="24"/>
          <w:lang w:eastAsia="nl-NL"/>
        </w:rPr>
        <w:t>see</w:t>
      </w:r>
      <w:proofErr w:type="spellEnd"/>
      <w:r w:rsidRPr="00843875" w:rsidR="00103184">
        <w:rPr>
          <w:rFonts w:ascii="Times New Roman" w:hAnsi="Times New Roman" w:eastAsia="Times New Roman" w:cs="Times New Roman"/>
          <w:bCs/>
          <w:i/>
          <w:iCs/>
          <w:sz w:val="24"/>
          <w:szCs w:val="24"/>
          <w:lang w:eastAsia="nl-NL"/>
        </w:rPr>
        <w:t>”-regeling voor Syrië</w:t>
      </w:r>
      <w:r w:rsidRPr="00843875" w:rsidR="003D7894">
        <w:rPr>
          <w:rFonts w:ascii="Times New Roman" w:hAnsi="Times New Roman" w:eastAsia="Times New Roman" w:cs="Times New Roman"/>
          <w:bCs/>
          <w:i/>
          <w:iCs/>
          <w:sz w:val="24"/>
          <w:szCs w:val="24"/>
          <w:lang w:eastAsia="nl-NL"/>
        </w:rPr>
        <w:t xml:space="preserve">. </w:t>
      </w:r>
      <w:r w:rsidRPr="00843875" w:rsidR="00181E2D">
        <w:rPr>
          <w:rFonts w:ascii="Times New Roman" w:hAnsi="Times New Roman" w:eastAsia="Times New Roman" w:cs="Times New Roman"/>
          <w:bCs/>
          <w:i/>
          <w:iCs/>
          <w:sz w:val="24"/>
          <w:szCs w:val="24"/>
          <w:lang w:eastAsia="nl-NL"/>
        </w:rPr>
        <w:t>Ik heb tevens gevraagd over er studies zijn waaruit kan worden opgemaakt over hoe en onder welke voorwaarden een dergelijke “go-</w:t>
      </w:r>
      <w:proofErr w:type="spellStart"/>
      <w:r w:rsidRPr="00843875" w:rsidR="00181E2D">
        <w:rPr>
          <w:rFonts w:ascii="Times New Roman" w:hAnsi="Times New Roman" w:eastAsia="Times New Roman" w:cs="Times New Roman"/>
          <w:bCs/>
          <w:i/>
          <w:iCs/>
          <w:sz w:val="24"/>
          <w:szCs w:val="24"/>
          <w:lang w:eastAsia="nl-NL"/>
        </w:rPr>
        <w:t>and</w:t>
      </w:r>
      <w:proofErr w:type="spellEnd"/>
      <w:r w:rsidRPr="00843875" w:rsidR="00181E2D">
        <w:rPr>
          <w:rFonts w:ascii="Times New Roman" w:hAnsi="Times New Roman" w:eastAsia="Times New Roman" w:cs="Times New Roman"/>
          <w:bCs/>
          <w:i/>
          <w:iCs/>
          <w:sz w:val="24"/>
          <w:szCs w:val="24"/>
          <w:lang w:eastAsia="nl-NL"/>
        </w:rPr>
        <w:t>-</w:t>
      </w:r>
      <w:proofErr w:type="spellStart"/>
      <w:r w:rsidRPr="00843875" w:rsidR="00181E2D">
        <w:rPr>
          <w:rFonts w:ascii="Times New Roman" w:hAnsi="Times New Roman" w:eastAsia="Times New Roman" w:cs="Times New Roman"/>
          <w:bCs/>
          <w:i/>
          <w:iCs/>
          <w:sz w:val="24"/>
          <w:szCs w:val="24"/>
          <w:lang w:eastAsia="nl-NL"/>
        </w:rPr>
        <w:t>see</w:t>
      </w:r>
      <w:proofErr w:type="spellEnd"/>
      <w:r w:rsidRPr="00843875" w:rsidR="00181E2D">
        <w:rPr>
          <w:rFonts w:ascii="Times New Roman" w:hAnsi="Times New Roman" w:eastAsia="Times New Roman" w:cs="Times New Roman"/>
          <w:bCs/>
          <w:i/>
          <w:iCs/>
          <w:sz w:val="24"/>
          <w:szCs w:val="24"/>
          <w:lang w:eastAsia="nl-NL"/>
        </w:rPr>
        <w:t xml:space="preserve">”-regeling zou werken. Ook </w:t>
      </w:r>
      <w:r w:rsidRPr="00843875" w:rsidR="00070E8F">
        <w:rPr>
          <w:rFonts w:ascii="Times New Roman" w:hAnsi="Times New Roman" w:eastAsia="Times New Roman" w:cs="Times New Roman"/>
          <w:bCs/>
          <w:i/>
          <w:iCs/>
          <w:sz w:val="24"/>
          <w:szCs w:val="24"/>
          <w:lang w:eastAsia="nl-NL"/>
        </w:rPr>
        <w:t>op die vraag werd aangegeven dat de verschillende lidstaten niet over dergelijke informatie beschikten.</w:t>
      </w:r>
    </w:p>
    <w:p w:rsidRPr="00843875" w:rsidR="00103184" w:rsidP="000329B2" w:rsidRDefault="00103184" w14:paraId="74834C11" w14:textId="5773EC6D">
      <w:pPr>
        <w:spacing w:after="0" w:line="240" w:lineRule="auto"/>
        <w:rPr>
          <w:rFonts w:ascii="Times New Roman" w:hAnsi="Times New Roman" w:eastAsia="Times New Roman" w:cs="Times New Roman"/>
          <w:bCs/>
          <w:sz w:val="24"/>
          <w:szCs w:val="24"/>
          <w:lang w:eastAsia="nl-NL"/>
        </w:rPr>
      </w:pPr>
    </w:p>
    <w:p w:rsidRPr="00843875" w:rsidR="000329B2" w:rsidP="000329B2" w:rsidRDefault="000329B2" w14:paraId="4DD90AB7" w14:textId="421E9F21">
      <w:pPr>
        <w:spacing w:after="0" w:line="240" w:lineRule="auto"/>
        <w:rPr>
          <w:rFonts w:ascii="Times New Roman" w:hAnsi="Times New Roman" w:eastAsia="Times New Roman" w:cs="Times New Roman"/>
          <w:bCs/>
          <w:sz w:val="24"/>
          <w:szCs w:val="24"/>
          <w:lang w:eastAsia="nl-NL"/>
        </w:rPr>
      </w:pPr>
      <w:r w:rsidRPr="00843875">
        <w:rPr>
          <w:rFonts w:ascii="Times New Roman" w:hAnsi="Times New Roman" w:eastAsia="Times New Roman" w:cs="Times New Roman"/>
          <w:bCs/>
          <w:sz w:val="24"/>
          <w:szCs w:val="24"/>
          <w:lang w:eastAsia="nl-NL"/>
        </w:rPr>
        <w:t xml:space="preserve">Aanvullend constateren deze leden dat momenteel ook in Europees verband wordt gekeken naar gekeken naar de mogelijkheid voor </w:t>
      </w:r>
      <w:r w:rsidRPr="00843875" w:rsidR="000A121F">
        <w:rPr>
          <w:rFonts w:ascii="Times New Roman" w:hAnsi="Times New Roman" w:eastAsia="Times New Roman" w:cs="Times New Roman"/>
          <w:bCs/>
          <w:sz w:val="24"/>
          <w:szCs w:val="24"/>
          <w:lang w:eastAsia="nl-NL"/>
        </w:rPr>
        <w:t>“</w:t>
      </w:r>
      <w:r w:rsidRPr="00843875">
        <w:rPr>
          <w:rFonts w:ascii="Times New Roman" w:hAnsi="Times New Roman" w:eastAsia="Times New Roman" w:cs="Times New Roman"/>
          <w:bCs/>
          <w:sz w:val="24"/>
          <w:szCs w:val="24"/>
          <w:lang w:eastAsia="nl-NL"/>
        </w:rPr>
        <w:t>go-</w:t>
      </w:r>
      <w:proofErr w:type="spellStart"/>
      <w:r w:rsidRPr="00843875">
        <w:rPr>
          <w:rFonts w:ascii="Times New Roman" w:hAnsi="Times New Roman" w:eastAsia="Times New Roman" w:cs="Times New Roman"/>
          <w:bCs/>
          <w:sz w:val="24"/>
          <w:szCs w:val="24"/>
          <w:lang w:eastAsia="nl-NL"/>
        </w:rPr>
        <w:t>and</w:t>
      </w:r>
      <w:proofErr w:type="spellEnd"/>
      <w:r w:rsidRPr="00843875">
        <w:rPr>
          <w:rFonts w:ascii="Times New Roman" w:hAnsi="Times New Roman" w:eastAsia="Times New Roman" w:cs="Times New Roman"/>
          <w:bCs/>
          <w:sz w:val="24"/>
          <w:szCs w:val="24"/>
          <w:lang w:eastAsia="nl-NL"/>
        </w:rPr>
        <w:t>-</w:t>
      </w:r>
      <w:proofErr w:type="spellStart"/>
      <w:r w:rsidRPr="00843875">
        <w:rPr>
          <w:rFonts w:ascii="Times New Roman" w:hAnsi="Times New Roman" w:eastAsia="Times New Roman" w:cs="Times New Roman"/>
          <w:bCs/>
          <w:sz w:val="24"/>
          <w:szCs w:val="24"/>
          <w:lang w:eastAsia="nl-NL"/>
        </w:rPr>
        <w:t>see</w:t>
      </w:r>
      <w:proofErr w:type="spellEnd"/>
      <w:r w:rsidRPr="00843875" w:rsidR="000A121F">
        <w:rPr>
          <w:rFonts w:ascii="Times New Roman" w:hAnsi="Times New Roman" w:eastAsia="Times New Roman" w:cs="Times New Roman"/>
          <w:bCs/>
          <w:sz w:val="24"/>
          <w:szCs w:val="24"/>
          <w:lang w:eastAsia="nl-NL"/>
        </w:rPr>
        <w:t>”-</w:t>
      </w:r>
      <w:r w:rsidRPr="00843875">
        <w:rPr>
          <w:rFonts w:ascii="Times New Roman" w:hAnsi="Times New Roman" w:eastAsia="Times New Roman" w:cs="Times New Roman"/>
          <w:bCs/>
          <w:sz w:val="24"/>
          <w:szCs w:val="24"/>
          <w:lang w:eastAsia="nl-NL"/>
        </w:rPr>
        <w:t xml:space="preserve">programma’s. Nederland heeft hierbij ingebracht dat eerst moet worden verkend hoe een Europees raamwerk voor </w:t>
      </w:r>
      <w:r w:rsidRPr="00843875" w:rsidR="000A121F">
        <w:rPr>
          <w:rFonts w:ascii="Times New Roman" w:hAnsi="Times New Roman" w:eastAsia="Times New Roman" w:cs="Times New Roman"/>
          <w:bCs/>
          <w:sz w:val="24"/>
          <w:szCs w:val="24"/>
          <w:lang w:eastAsia="nl-NL"/>
        </w:rPr>
        <w:t>“</w:t>
      </w:r>
      <w:r w:rsidRPr="00843875">
        <w:rPr>
          <w:rFonts w:ascii="Times New Roman" w:hAnsi="Times New Roman" w:eastAsia="Times New Roman" w:cs="Times New Roman"/>
          <w:bCs/>
          <w:sz w:val="24"/>
          <w:szCs w:val="24"/>
          <w:lang w:eastAsia="nl-NL"/>
        </w:rPr>
        <w:t xml:space="preserve">go </w:t>
      </w:r>
      <w:proofErr w:type="spellStart"/>
      <w:r w:rsidRPr="00843875">
        <w:rPr>
          <w:rFonts w:ascii="Times New Roman" w:hAnsi="Times New Roman" w:eastAsia="Times New Roman" w:cs="Times New Roman"/>
          <w:bCs/>
          <w:sz w:val="24"/>
          <w:szCs w:val="24"/>
          <w:lang w:eastAsia="nl-NL"/>
        </w:rPr>
        <w:t>and</w:t>
      </w:r>
      <w:proofErr w:type="spellEnd"/>
      <w:r w:rsidRPr="00843875">
        <w:rPr>
          <w:rFonts w:ascii="Times New Roman" w:hAnsi="Times New Roman" w:eastAsia="Times New Roman" w:cs="Times New Roman"/>
          <w:bCs/>
          <w:sz w:val="24"/>
          <w:szCs w:val="24"/>
          <w:lang w:eastAsia="nl-NL"/>
        </w:rPr>
        <w:t xml:space="preserve"> </w:t>
      </w:r>
      <w:proofErr w:type="spellStart"/>
      <w:r w:rsidRPr="00843875">
        <w:rPr>
          <w:rFonts w:ascii="Times New Roman" w:hAnsi="Times New Roman" w:eastAsia="Times New Roman" w:cs="Times New Roman"/>
          <w:bCs/>
          <w:sz w:val="24"/>
          <w:szCs w:val="24"/>
          <w:lang w:eastAsia="nl-NL"/>
        </w:rPr>
        <w:t>see</w:t>
      </w:r>
      <w:proofErr w:type="spellEnd"/>
      <w:r w:rsidRPr="00843875" w:rsidR="000A121F">
        <w:rPr>
          <w:rFonts w:ascii="Times New Roman" w:hAnsi="Times New Roman" w:eastAsia="Times New Roman" w:cs="Times New Roman"/>
          <w:bCs/>
          <w:sz w:val="24"/>
          <w:szCs w:val="24"/>
          <w:lang w:eastAsia="nl-NL"/>
        </w:rPr>
        <w:t>”</w:t>
      </w:r>
      <w:r w:rsidRPr="00843875">
        <w:rPr>
          <w:rFonts w:ascii="Times New Roman" w:hAnsi="Times New Roman" w:eastAsia="Times New Roman" w:cs="Times New Roman"/>
          <w:bCs/>
          <w:sz w:val="24"/>
          <w:szCs w:val="24"/>
          <w:lang w:eastAsia="nl-NL"/>
        </w:rPr>
        <w:t xml:space="preserve"> samenhangt met Europese wetgeving zoals de Kwalificatierichtlijn en of het daadwerkelijk bijdraagt aan vrijwillige terugkeer. Wat is de stand van zaken van deze verkenning en het raamwerk? Kan de minister aangeven welke landen voorstander waren van een dergelijke regeling? Kan de minister concreet aangeven welke wetsartikelen in de Vreemdelingenwet 2000 en welke artikelen in andere wetten aangepast dienen te worden om een </w:t>
      </w:r>
      <w:r w:rsidRPr="00843875" w:rsidR="000A121F">
        <w:rPr>
          <w:rFonts w:ascii="Times New Roman" w:hAnsi="Times New Roman" w:eastAsia="Times New Roman" w:cs="Times New Roman"/>
          <w:bCs/>
          <w:sz w:val="24"/>
          <w:szCs w:val="24"/>
          <w:lang w:eastAsia="nl-NL"/>
        </w:rPr>
        <w:t>“</w:t>
      </w:r>
      <w:r w:rsidRPr="00843875">
        <w:rPr>
          <w:rFonts w:ascii="Times New Roman" w:hAnsi="Times New Roman" w:eastAsia="Times New Roman" w:cs="Times New Roman"/>
          <w:bCs/>
          <w:sz w:val="24"/>
          <w:szCs w:val="24"/>
          <w:lang w:eastAsia="nl-NL"/>
        </w:rPr>
        <w:t>go-</w:t>
      </w:r>
      <w:proofErr w:type="spellStart"/>
      <w:r w:rsidRPr="00843875">
        <w:rPr>
          <w:rFonts w:ascii="Times New Roman" w:hAnsi="Times New Roman" w:eastAsia="Times New Roman" w:cs="Times New Roman"/>
          <w:bCs/>
          <w:sz w:val="24"/>
          <w:szCs w:val="24"/>
          <w:lang w:eastAsia="nl-NL"/>
        </w:rPr>
        <w:t>and</w:t>
      </w:r>
      <w:proofErr w:type="spellEnd"/>
      <w:r w:rsidRPr="00843875">
        <w:rPr>
          <w:rFonts w:ascii="Times New Roman" w:hAnsi="Times New Roman" w:eastAsia="Times New Roman" w:cs="Times New Roman"/>
          <w:bCs/>
          <w:sz w:val="24"/>
          <w:szCs w:val="24"/>
          <w:lang w:eastAsia="nl-NL"/>
        </w:rPr>
        <w:t>-</w:t>
      </w:r>
      <w:proofErr w:type="spellStart"/>
      <w:r w:rsidRPr="00843875">
        <w:rPr>
          <w:rFonts w:ascii="Times New Roman" w:hAnsi="Times New Roman" w:eastAsia="Times New Roman" w:cs="Times New Roman"/>
          <w:bCs/>
          <w:sz w:val="24"/>
          <w:szCs w:val="24"/>
          <w:lang w:eastAsia="nl-NL"/>
        </w:rPr>
        <w:t>see</w:t>
      </w:r>
      <w:proofErr w:type="spellEnd"/>
      <w:r w:rsidRPr="00843875" w:rsidR="000A121F">
        <w:rPr>
          <w:rFonts w:ascii="Times New Roman" w:hAnsi="Times New Roman" w:eastAsia="Times New Roman" w:cs="Times New Roman"/>
          <w:bCs/>
          <w:sz w:val="24"/>
          <w:szCs w:val="24"/>
          <w:lang w:eastAsia="nl-NL"/>
        </w:rPr>
        <w:t>”-</w:t>
      </w:r>
      <w:r w:rsidRPr="00843875">
        <w:rPr>
          <w:rFonts w:ascii="Times New Roman" w:hAnsi="Times New Roman" w:eastAsia="Times New Roman" w:cs="Times New Roman"/>
          <w:bCs/>
          <w:sz w:val="24"/>
          <w:szCs w:val="24"/>
          <w:lang w:eastAsia="nl-NL"/>
        </w:rPr>
        <w:t xml:space="preserve">regeling mogelijk te maken? </w:t>
      </w:r>
    </w:p>
    <w:p w:rsidRPr="00843875" w:rsidR="005C2943" w:rsidP="000329B2" w:rsidRDefault="005C2943" w14:paraId="35846F8B" w14:textId="77777777">
      <w:pPr>
        <w:spacing w:after="0" w:line="240" w:lineRule="auto"/>
        <w:rPr>
          <w:rFonts w:ascii="Times New Roman" w:hAnsi="Times New Roman" w:eastAsia="Times New Roman" w:cs="Times New Roman"/>
          <w:bCs/>
          <w:sz w:val="24"/>
          <w:szCs w:val="24"/>
          <w:lang w:eastAsia="nl-NL"/>
        </w:rPr>
      </w:pPr>
    </w:p>
    <w:p w:rsidRPr="00843875" w:rsidR="003D7894" w:rsidP="000329B2" w:rsidRDefault="003D7894" w14:paraId="15263548" w14:textId="5185B090">
      <w:pPr>
        <w:spacing w:after="0" w:line="240" w:lineRule="auto"/>
        <w:rPr>
          <w:rFonts w:ascii="Times New Roman" w:hAnsi="Times New Roman" w:eastAsia="Times New Roman" w:cs="Times New Roman"/>
          <w:bCs/>
          <w:sz w:val="24"/>
          <w:szCs w:val="24"/>
          <w:u w:val="single"/>
          <w:lang w:eastAsia="nl-NL"/>
        </w:rPr>
      </w:pPr>
      <w:r w:rsidRPr="00843875">
        <w:rPr>
          <w:rFonts w:ascii="Times New Roman" w:hAnsi="Times New Roman" w:eastAsia="Times New Roman" w:cs="Times New Roman"/>
          <w:bCs/>
          <w:sz w:val="24"/>
          <w:szCs w:val="24"/>
          <w:u w:val="single"/>
          <w:lang w:eastAsia="nl-NL"/>
        </w:rPr>
        <w:t>Reactie</w:t>
      </w:r>
    </w:p>
    <w:p w:rsidRPr="00843875" w:rsidR="00A9614A" w:rsidP="000329B2" w:rsidRDefault="00A9614A" w14:paraId="7F8275EC" w14:textId="752C31DB">
      <w:pPr>
        <w:spacing w:after="0" w:line="240" w:lineRule="auto"/>
        <w:rPr>
          <w:rFonts w:ascii="Times New Roman" w:hAnsi="Times New Roman" w:eastAsia="Times New Roman" w:cs="Times New Roman"/>
          <w:bCs/>
          <w:i/>
          <w:iCs/>
          <w:sz w:val="24"/>
          <w:szCs w:val="24"/>
          <w:lang w:eastAsia="nl-NL"/>
        </w:rPr>
      </w:pPr>
      <w:r w:rsidRPr="00843875">
        <w:rPr>
          <w:rFonts w:ascii="Times New Roman" w:hAnsi="Times New Roman" w:eastAsia="Times New Roman" w:cs="Times New Roman"/>
          <w:bCs/>
          <w:i/>
          <w:iCs/>
          <w:sz w:val="24"/>
          <w:szCs w:val="24"/>
          <w:lang w:eastAsia="nl-NL"/>
        </w:rPr>
        <w:t xml:space="preserve">De verkenning van de Europese Commissie voor een </w:t>
      </w:r>
      <w:r w:rsidRPr="00843875" w:rsidR="00C96EF5">
        <w:rPr>
          <w:rFonts w:ascii="Times New Roman" w:hAnsi="Times New Roman" w:eastAsia="Times New Roman" w:cs="Times New Roman"/>
          <w:bCs/>
          <w:i/>
          <w:iCs/>
          <w:sz w:val="24"/>
          <w:szCs w:val="24"/>
          <w:lang w:eastAsia="nl-NL"/>
        </w:rPr>
        <w:t>“</w:t>
      </w:r>
      <w:r w:rsidRPr="00843875">
        <w:rPr>
          <w:rFonts w:ascii="Times New Roman" w:hAnsi="Times New Roman" w:eastAsia="Times New Roman" w:cs="Times New Roman"/>
          <w:bCs/>
          <w:i/>
          <w:iCs/>
          <w:sz w:val="24"/>
          <w:szCs w:val="24"/>
          <w:lang w:eastAsia="nl-NL"/>
        </w:rPr>
        <w:t>go</w:t>
      </w:r>
      <w:r w:rsidRPr="00843875" w:rsidR="00C96EF5">
        <w:rPr>
          <w:rFonts w:ascii="Times New Roman" w:hAnsi="Times New Roman" w:eastAsia="Times New Roman" w:cs="Times New Roman"/>
          <w:bCs/>
          <w:i/>
          <w:iCs/>
          <w:sz w:val="24"/>
          <w:szCs w:val="24"/>
          <w:lang w:eastAsia="nl-NL"/>
        </w:rPr>
        <w:t>-</w:t>
      </w:r>
      <w:proofErr w:type="spellStart"/>
      <w:r w:rsidRPr="00843875">
        <w:rPr>
          <w:rFonts w:ascii="Times New Roman" w:hAnsi="Times New Roman" w:eastAsia="Times New Roman" w:cs="Times New Roman"/>
          <w:bCs/>
          <w:i/>
          <w:iCs/>
          <w:sz w:val="24"/>
          <w:szCs w:val="24"/>
          <w:lang w:eastAsia="nl-NL"/>
        </w:rPr>
        <w:t>and</w:t>
      </w:r>
      <w:proofErr w:type="spellEnd"/>
      <w:r w:rsidRPr="00843875" w:rsidR="00C96EF5">
        <w:rPr>
          <w:rFonts w:ascii="Times New Roman" w:hAnsi="Times New Roman" w:eastAsia="Times New Roman" w:cs="Times New Roman"/>
          <w:bCs/>
          <w:i/>
          <w:iCs/>
          <w:sz w:val="24"/>
          <w:szCs w:val="24"/>
          <w:lang w:eastAsia="nl-NL"/>
        </w:rPr>
        <w:t>-</w:t>
      </w:r>
      <w:proofErr w:type="spellStart"/>
      <w:r w:rsidRPr="00843875">
        <w:rPr>
          <w:rFonts w:ascii="Times New Roman" w:hAnsi="Times New Roman" w:eastAsia="Times New Roman" w:cs="Times New Roman"/>
          <w:bCs/>
          <w:i/>
          <w:iCs/>
          <w:sz w:val="24"/>
          <w:szCs w:val="24"/>
          <w:lang w:eastAsia="nl-NL"/>
        </w:rPr>
        <w:t>see</w:t>
      </w:r>
      <w:proofErr w:type="spellEnd"/>
      <w:r w:rsidRPr="00843875" w:rsidR="00C96EF5">
        <w:rPr>
          <w:rFonts w:ascii="Times New Roman" w:hAnsi="Times New Roman" w:eastAsia="Times New Roman" w:cs="Times New Roman"/>
          <w:bCs/>
          <w:i/>
          <w:iCs/>
          <w:sz w:val="24"/>
          <w:szCs w:val="24"/>
          <w:lang w:eastAsia="nl-NL"/>
        </w:rPr>
        <w:t>”</w:t>
      </w:r>
      <w:r w:rsidRPr="00843875">
        <w:rPr>
          <w:rFonts w:ascii="Times New Roman" w:hAnsi="Times New Roman" w:eastAsia="Times New Roman" w:cs="Times New Roman"/>
          <w:bCs/>
          <w:i/>
          <w:iCs/>
          <w:sz w:val="24"/>
          <w:szCs w:val="24"/>
          <w:lang w:eastAsia="nl-NL"/>
        </w:rPr>
        <w:t xml:space="preserve"> raamwerk loopt nog. Een aantal Europese Lidstaten vroeg om deze verkenning, dit zegt echter niet dat deze Europese Lidstaten ook voor de een dergelijke regeling zijn. Dat moet blijken zodra de Commissie de verkenning heeft afgerond. </w:t>
      </w:r>
    </w:p>
    <w:p w:rsidRPr="00843875" w:rsidR="00A9614A" w:rsidP="000329B2" w:rsidRDefault="00A9614A" w14:paraId="6ECE7402" w14:textId="77777777">
      <w:pPr>
        <w:spacing w:after="0" w:line="240" w:lineRule="auto"/>
        <w:rPr>
          <w:rFonts w:ascii="Times New Roman" w:hAnsi="Times New Roman" w:eastAsia="Times New Roman" w:cs="Times New Roman"/>
          <w:bCs/>
          <w:i/>
          <w:iCs/>
          <w:sz w:val="24"/>
          <w:szCs w:val="24"/>
          <w:lang w:eastAsia="nl-NL"/>
        </w:rPr>
      </w:pPr>
    </w:p>
    <w:p w:rsidRPr="00843875" w:rsidR="005C2943" w:rsidP="000329B2" w:rsidRDefault="007B4921" w14:paraId="0ECDD7CF" w14:textId="6DBD6F24">
      <w:pPr>
        <w:spacing w:after="0" w:line="240" w:lineRule="auto"/>
        <w:rPr>
          <w:rFonts w:ascii="Times New Roman" w:hAnsi="Times New Roman" w:eastAsia="Times New Roman" w:cs="Times New Roman"/>
          <w:bCs/>
          <w:sz w:val="24"/>
          <w:szCs w:val="24"/>
          <w:lang w:eastAsia="nl-NL"/>
        </w:rPr>
      </w:pPr>
      <w:r w:rsidRPr="00843875">
        <w:rPr>
          <w:rFonts w:ascii="Times New Roman" w:hAnsi="Times New Roman" w:eastAsia="Times New Roman" w:cs="Times New Roman"/>
          <w:bCs/>
          <w:i/>
          <w:iCs/>
          <w:sz w:val="24"/>
          <w:szCs w:val="24"/>
          <w:lang w:eastAsia="nl-NL"/>
        </w:rPr>
        <w:t xml:space="preserve">Verwezen wordt </w:t>
      </w:r>
      <w:r w:rsidRPr="00843875" w:rsidR="0033722D">
        <w:rPr>
          <w:rFonts w:ascii="Times New Roman" w:hAnsi="Times New Roman" w:eastAsia="Times New Roman" w:cs="Times New Roman"/>
          <w:bCs/>
          <w:i/>
          <w:iCs/>
          <w:sz w:val="24"/>
          <w:szCs w:val="24"/>
          <w:lang w:eastAsia="nl-NL"/>
        </w:rPr>
        <w:t xml:space="preserve">verder </w:t>
      </w:r>
      <w:r w:rsidRPr="00843875">
        <w:rPr>
          <w:rFonts w:ascii="Times New Roman" w:hAnsi="Times New Roman" w:eastAsia="Times New Roman" w:cs="Times New Roman"/>
          <w:bCs/>
          <w:i/>
          <w:iCs/>
          <w:sz w:val="24"/>
          <w:szCs w:val="24"/>
          <w:lang w:eastAsia="nl-NL"/>
        </w:rPr>
        <w:t xml:space="preserve">naar het antwoord op de eerste vraag. </w:t>
      </w:r>
    </w:p>
    <w:p w:rsidRPr="00843875" w:rsidR="003D7894" w:rsidP="00357BAF" w:rsidRDefault="003D7894" w14:paraId="3E903728" w14:textId="77777777">
      <w:pPr>
        <w:spacing w:after="0" w:line="240" w:lineRule="auto"/>
        <w:rPr>
          <w:rFonts w:ascii="Times New Roman" w:hAnsi="Times New Roman" w:eastAsia="Times New Roman" w:cs="Times New Roman"/>
          <w:b/>
          <w:sz w:val="24"/>
          <w:szCs w:val="24"/>
          <w:lang w:eastAsia="nl-NL"/>
        </w:rPr>
      </w:pPr>
    </w:p>
    <w:p w:rsidRPr="00843875" w:rsidR="00357BAF" w:rsidP="00357BAF" w:rsidRDefault="00357BAF" w14:paraId="5446928B" w14:textId="0F8A0FE3">
      <w:pPr>
        <w:spacing w:after="0" w:line="240" w:lineRule="auto"/>
        <w:rPr>
          <w:rFonts w:ascii="Times New Roman" w:hAnsi="Times New Roman" w:eastAsia="Times New Roman" w:cs="Times New Roman"/>
          <w:b/>
          <w:sz w:val="24"/>
          <w:szCs w:val="24"/>
          <w:lang w:eastAsia="nl-NL"/>
        </w:rPr>
      </w:pPr>
      <w:r w:rsidRPr="00843875">
        <w:rPr>
          <w:rFonts w:ascii="Times New Roman" w:hAnsi="Times New Roman" w:eastAsia="Times New Roman" w:cs="Times New Roman"/>
          <w:b/>
          <w:sz w:val="24"/>
          <w:szCs w:val="24"/>
          <w:lang w:eastAsia="nl-NL"/>
        </w:rPr>
        <w:t>Vragen en opmerkingen van de leden van de NSC-fractie</w:t>
      </w:r>
    </w:p>
    <w:p w:rsidRPr="00843875" w:rsidR="00EF09EC" w:rsidP="00357BAF" w:rsidRDefault="00EF09EC" w14:paraId="19ED2790" w14:textId="77777777">
      <w:pPr>
        <w:spacing w:after="0" w:line="240" w:lineRule="auto"/>
        <w:rPr>
          <w:rFonts w:ascii="Times New Roman" w:hAnsi="Times New Roman" w:eastAsia="Times New Roman" w:cs="Times New Roman"/>
          <w:b/>
          <w:sz w:val="24"/>
          <w:szCs w:val="24"/>
          <w:lang w:eastAsia="nl-NL"/>
        </w:rPr>
      </w:pPr>
    </w:p>
    <w:p w:rsidRPr="00843875" w:rsidR="00070E8F" w:rsidP="00070E8F" w:rsidRDefault="00EF09EC" w14:paraId="133897A6" w14:textId="77777777">
      <w:pPr>
        <w:spacing w:after="0" w:line="240" w:lineRule="auto"/>
        <w:rPr>
          <w:rFonts w:ascii="Times New Roman" w:hAnsi="Times New Roman" w:eastAsia="Times New Roman" w:cs="Times New Roman"/>
          <w:bCs/>
          <w:sz w:val="24"/>
          <w:szCs w:val="24"/>
          <w:lang w:eastAsia="nl-NL"/>
        </w:rPr>
      </w:pPr>
      <w:r w:rsidRPr="00843875">
        <w:rPr>
          <w:rFonts w:ascii="Times New Roman" w:hAnsi="Times New Roman" w:eastAsia="Times New Roman" w:cs="Times New Roman"/>
          <w:bCs/>
          <w:sz w:val="24"/>
          <w:szCs w:val="24"/>
          <w:lang w:eastAsia="nl-NL"/>
        </w:rPr>
        <w:t xml:space="preserve">De leden van de NSC-fractie hebben mede ingestemd met de motie voor een tijdelijke en beperkte "go </w:t>
      </w:r>
      <w:proofErr w:type="spellStart"/>
      <w:r w:rsidRPr="00843875">
        <w:rPr>
          <w:rFonts w:ascii="Times New Roman" w:hAnsi="Times New Roman" w:eastAsia="Times New Roman" w:cs="Times New Roman"/>
          <w:bCs/>
          <w:sz w:val="24"/>
          <w:szCs w:val="24"/>
          <w:lang w:eastAsia="nl-NL"/>
        </w:rPr>
        <w:t>and</w:t>
      </w:r>
      <w:proofErr w:type="spellEnd"/>
      <w:r w:rsidRPr="00843875">
        <w:rPr>
          <w:rFonts w:ascii="Times New Roman" w:hAnsi="Times New Roman" w:eastAsia="Times New Roman" w:cs="Times New Roman"/>
          <w:bCs/>
          <w:sz w:val="24"/>
          <w:szCs w:val="24"/>
          <w:lang w:eastAsia="nl-NL"/>
        </w:rPr>
        <w:t xml:space="preserve"> </w:t>
      </w:r>
      <w:proofErr w:type="spellStart"/>
      <w:r w:rsidRPr="00843875">
        <w:rPr>
          <w:rFonts w:ascii="Times New Roman" w:hAnsi="Times New Roman" w:eastAsia="Times New Roman" w:cs="Times New Roman"/>
          <w:bCs/>
          <w:sz w:val="24"/>
          <w:szCs w:val="24"/>
          <w:lang w:eastAsia="nl-NL"/>
        </w:rPr>
        <w:t>see</w:t>
      </w:r>
      <w:proofErr w:type="spellEnd"/>
      <w:r w:rsidRPr="00843875">
        <w:rPr>
          <w:rFonts w:ascii="Times New Roman" w:hAnsi="Times New Roman" w:eastAsia="Times New Roman" w:cs="Times New Roman"/>
          <w:bCs/>
          <w:sz w:val="24"/>
          <w:szCs w:val="24"/>
          <w:lang w:eastAsia="nl-NL"/>
        </w:rPr>
        <w:t xml:space="preserve">"-regeling onder duidelijke voorwaarden, vanuit de verwachting dat dit zal bijdragen aan de vrijwillige terugkeer van Syriërs, vanuit de veronderstelling dat als een familielid na een eenmalig verkennend bezoek direct zijn recht op verblijf verspeelt, hij veel minder geneigd zal zijn om (al dan niet met een gezin) het risico te nemen om vrijwillig duurzaam terug te keren, en de juridische mogelijkheden om mensen gedwongen terug te sturen beperkt zijn in verband met de hoge bewijslast die dat vereist. Hoe schat de minister de kans dat deze regeling bijdraagt aan vrijwillige terugkeer of waarom meent de minister dat dit niet zal bijdragen aan terugkeer? </w:t>
      </w:r>
      <w:r w:rsidRPr="00843875" w:rsidR="00070E8F">
        <w:rPr>
          <w:rFonts w:ascii="Times New Roman" w:hAnsi="Times New Roman" w:eastAsia="Times New Roman" w:cs="Times New Roman"/>
          <w:bCs/>
          <w:sz w:val="24"/>
          <w:szCs w:val="24"/>
          <w:lang w:eastAsia="nl-NL"/>
        </w:rPr>
        <w:t xml:space="preserve">Mocht de minister van mening zijn dat een dergelijke regeling niet zou bijdragen aan vrijwillige terugkeer, dan vragen deze leden graag een nadere toelichting.  </w:t>
      </w:r>
    </w:p>
    <w:p w:rsidRPr="00843875" w:rsidR="005C2943" w:rsidP="00EF09EC" w:rsidRDefault="005C2943" w14:paraId="7A5AA6DE" w14:textId="7D1E74FF">
      <w:pPr>
        <w:spacing w:after="0" w:line="240" w:lineRule="auto"/>
        <w:rPr>
          <w:rFonts w:ascii="Times New Roman" w:hAnsi="Times New Roman" w:eastAsia="Times New Roman" w:cs="Times New Roman"/>
          <w:bCs/>
          <w:sz w:val="24"/>
          <w:szCs w:val="24"/>
          <w:lang w:eastAsia="nl-NL"/>
        </w:rPr>
      </w:pPr>
    </w:p>
    <w:p w:rsidRPr="00843875" w:rsidR="003D7894" w:rsidP="00EF09EC" w:rsidRDefault="003D7894" w14:paraId="23102101" w14:textId="1CABEB7D">
      <w:pPr>
        <w:spacing w:after="0" w:line="240" w:lineRule="auto"/>
        <w:rPr>
          <w:rFonts w:ascii="Times New Roman" w:hAnsi="Times New Roman" w:eastAsia="Times New Roman" w:cs="Times New Roman"/>
          <w:bCs/>
          <w:sz w:val="24"/>
          <w:szCs w:val="24"/>
          <w:u w:val="single"/>
          <w:lang w:eastAsia="nl-NL"/>
        </w:rPr>
      </w:pPr>
      <w:r w:rsidRPr="00843875">
        <w:rPr>
          <w:rFonts w:ascii="Times New Roman" w:hAnsi="Times New Roman" w:eastAsia="Times New Roman" w:cs="Times New Roman"/>
          <w:bCs/>
          <w:sz w:val="24"/>
          <w:szCs w:val="24"/>
          <w:u w:val="single"/>
          <w:lang w:eastAsia="nl-NL"/>
        </w:rPr>
        <w:t>Reactie</w:t>
      </w:r>
    </w:p>
    <w:p w:rsidRPr="00843875" w:rsidR="00BA7B35" w:rsidP="00BA7B35" w:rsidRDefault="00BA7B35" w14:paraId="5BAF4BB7" w14:textId="5D82D47F">
      <w:pPr>
        <w:spacing w:after="0" w:line="240" w:lineRule="auto"/>
        <w:rPr>
          <w:rFonts w:ascii="Times New Roman" w:hAnsi="Times New Roman" w:eastAsia="Times New Roman" w:cs="Times New Roman"/>
          <w:bCs/>
          <w:i/>
          <w:iCs/>
          <w:sz w:val="24"/>
          <w:szCs w:val="24"/>
          <w:lang w:eastAsia="nl-NL"/>
        </w:rPr>
      </w:pPr>
      <w:r w:rsidRPr="00843875">
        <w:rPr>
          <w:rFonts w:ascii="Times New Roman" w:hAnsi="Times New Roman" w:eastAsia="Times New Roman" w:cs="Times New Roman"/>
          <w:bCs/>
          <w:i/>
          <w:iCs/>
          <w:sz w:val="24"/>
          <w:szCs w:val="24"/>
          <w:lang w:eastAsia="nl-NL"/>
        </w:rPr>
        <w:lastRenderedPageBreak/>
        <w:t>Ik heb geen zicht op de bijdrage van een dergelijke “go-</w:t>
      </w:r>
      <w:proofErr w:type="spellStart"/>
      <w:r w:rsidRPr="00843875">
        <w:rPr>
          <w:rFonts w:ascii="Times New Roman" w:hAnsi="Times New Roman" w:eastAsia="Times New Roman" w:cs="Times New Roman"/>
          <w:bCs/>
          <w:i/>
          <w:iCs/>
          <w:sz w:val="24"/>
          <w:szCs w:val="24"/>
          <w:lang w:eastAsia="nl-NL"/>
        </w:rPr>
        <w:t>and</w:t>
      </w:r>
      <w:proofErr w:type="spellEnd"/>
      <w:r w:rsidRPr="00843875">
        <w:rPr>
          <w:rFonts w:ascii="Times New Roman" w:hAnsi="Times New Roman" w:eastAsia="Times New Roman" w:cs="Times New Roman"/>
          <w:bCs/>
          <w:i/>
          <w:iCs/>
          <w:sz w:val="24"/>
          <w:szCs w:val="24"/>
          <w:lang w:eastAsia="nl-NL"/>
        </w:rPr>
        <w:t>-</w:t>
      </w:r>
      <w:proofErr w:type="spellStart"/>
      <w:r w:rsidRPr="00843875">
        <w:rPr>
          <w:rFonts w:ascii="Times New Roman" w:hAnsi="Times New Roman" w:eastAsia="Times New Roman" w:cs="Times New Roman"/>
          <w:bCs/>
          <w:i/>
          <w:iCs/>
          <w:sz w:val="24"/>
          <w:szCs w:val="24"/>
          <w:lang w:eastAsia="nl-NL"/>
        </w:rPr>
        <w:t>see</w:t>
      </w:r>
      <w:proofErr w:type="spellEnd"/>
      <w:r w:rsidRPr="00843875">
        <w:rPr>
          <w:rFonts w:ascii="Times New Roman" w:hAnsi="Times New Roman" w:eastAsia="Times New Roman" w:cs="Times New Roman"/>
          <w:bCs/>
          <w:i/>
          <w:iCs/>
          <w:sz w:val="24"/>
          <w:szCs w:val="24"/>
          <w:lang w:eastAsia="nl-NL"/>
        </w:rPr>
        <w:t xml:space="preserve">”-regeling </w:t>
      </w:r>
      <w:r w:rsidR="00B034E0">
        <w:rPr>
          <w:rFonts w:ascii="Times New Roman" w:hAnsi="Times New Roman" w:eastAsia="Times New Roman" w:cs="Times New Roman"/>
          <w:bCs/>
          <w:i/>
          <w:iCs/>
          <w:sz w:val="24"/>
          <w:szCs w:val="24"/>
          <w:lang w:eastAsia="nl-NL"/>
        </w:rPr>
        <w:t>aan</w:t>
      </w:r>
      <w:r w:rsidRPr="00843875">
        <w:rPr>
          <w:rFonts w:ascii="Times New Roman" w:hAnsi="Times New Roman" w:eastAsia="Times New Roman" w:cs="Times New Roman"/>
          <w:bCs/>
          <w:i/>
          <w:iCs/>
          <w:sz w:val="24"/>
          <w:szCs w:val="24"/>
          <w:lang w:eastAsia="nl-NL"/>
        </w:rPr>
        <w:t xml:space="preserve"> vrijwillige terugkeer. Zoals hiervoor aangegeven heeft ook de navraag bij andere EU lidstaten daar geen verdere informatie voor opgeleverd. Uit de studies die wel zijn gedaan naar vrijwillige terugkeer komt naar voren dat terugkeer een complex vraagstuk is waarin meerdere factoren een rol spelen. Ondersteuning vanuit de overheid bij terugkeer speelt daarin maar in zeer beperkte mate een rol. Voor mij is doorslaggevend dat het asielrecht uitgaat van </w:t>
      </w:r>
      <w:r>
        <w:rPr>
          <w:rFonts w:ascii="Times New Roman" w:hAnsi="Times New Roman" w:eastAsia="Times New Roman" w:cs="Times New Roman"/>
          <w:bCs/>
          <w:i/>
          <w:iCs/>
          <w:sz w:val="24"/>
          <w:szCs w:val="24"/>
          <w:lang w:eastAsia="nl-NL"/>
        </w:rPr>
        <w:t xml:space="preserve">de noodzaak voor internationale </w:t>
      </w:r>
      <w:r w:rsidRPr="00843875">
        <w:rPr>
          <w:rFonts w:ascii="Times New Roman" w:hAnsi="Times New Roman" w:eastAsia="Times New Roman" w:cs="Times New Roman"/>
          <w:bCs/>
          <w:i/>
          <w:iCs/>
          <w:sz w:val="24"/>
          <w:szCs w:val="24"/>
          <w:lang w:eastAsia="nl-NL"/>
        </w:rPr>
        <w:t xml:space="preserve">bescherming </w:t>
      </w:r>
      <w:r>
        <w:rPr>
          <w:rFonts w:ascii="Times New Roman" w:hAnsi="Times New Roman" w:eastAsia="Times New Roman" w:cs="Times New Roman"/>
          <w:bCs/>
          <w:i/>
          <w:iCs/>
          <w:sz w:val="24"/>
          <w:szCs w:val="24"/>
          <w:lang w:eastAsia="nl-NL"/>
        </w:rPr>
        <w:t>tegen een reëel risico voor vervolging of ernstige schade bij terugkeer naar het land van herkomst</w:t>
      </w:r>
      <w:r w:rsidR="00087D29">
        <w:rPr>
          <w:rFonts w:ascii="Times New Roman" w:hAnsi="Times New Roman" w:eastAsia="Times New Roman" w:cs="Times New Roman"/>
          <w:bCs/>
          <w:i/>
          <w:iCs/>
          <w:sz w:val="24"/>
          <w:szCs w:val="24"/>
          <w:lang w:eastAsia="nl-NL"/>
        </w:rPr>
        <w:t>. H</w:t>
      </w:r>
      <w:r w:rsidRPr="00843875">
        <w:rPr>
          <w:rFonts w:ascii="Times New Roman" w:hAnsi="Times New Roman" w:eastAsia="Times New Roman" w:cs="Times New Roman"/>
          <w:bCs/>
          <w:i/>
          <w:iCs/>
          <w:sz w:val="24"/>
          <w:szCs w:val="24"/>
          <w:lang w:eastAsia="nl-NL"/>
        </w:rPr>
        <w:t xml:space="preserve">et feit dat iemand terug gaat naar het land van herkomst betekent </w:t>
      </w:r>
      <w:r w:rsidR="00087D29">
        <w:rPr>
          <w:rFonts w:ascii="Times New Roman" w:hAnsi="Times New Roman" w:eastAsia="Times New Roman" w:cs="Times New Roman"/>
          <w:bCs/>
          <w:i/>
          <w:iCs/>
          <w:sz w:val="24"/>
          <w:szCs w:val="24"/>
          <w:lang w:eastAsia="nl-NL"/>
        </w:rPr>
        <w:t xml:space="preserve">in de regel </w:t>
      </w:r>
      <w:r w:rsidRPr="00843875">
        <w:rPr>
          <w:rFonts w:ascii="Times New Roman" w:hAnsi="Times New Roman" w:eastAsia="Times New Roman" w:cs="Times New Roman"/>
          <w:bCs/>
          <w:i/>
          <w:iCs/>
          <w:sz w:val="24"/>
          <w:szCs w:val="24"/>
          <w:lang w:eastAsia="nl-NL"/>
        </w:rPr>
        <w:t xml:space="preserve">dat die bescherming </w:t>
      </w:r>
      <w:r>
        <w:rPr>
          <w:rFonts w:ascii="Times New Roman" w:hAnsi="Times New Roman" w:eastAsia="Times New Roman" w:cs="Times New Roman"/>
          <w:bCs/>
          <w:i/>
          <w:iCs/>
          <w:sz w:val="24"/>
          <w:szCs w:val="24"/>
          <w:lang w:eastAsia="nl-NL"/>
        </w:rPr>
        <w:t xml:space="preserve">kennelijk </w:t>
      </w:r>
      <w:r w:rsidRPr="00843875">
        <w:rPr>
          <w:rFonts w:ascii="Times New Roman" w:hAnsi="Times New Roman" w:eastAsia="Times New Roman" w:cs="Times New Roman"/>
          <w:bCs/>
          <w:i/>
          <w:iCs/>
          <w:sz w:val="24"/>
          <w:szCs w:val="24"/>
          <w:lang w:eastAsia="nl-NL"/>
        </w:rPr>
        <w:t>niet meer nodig is</w:t>
      </w:r>
      <w:r w:rsidR="00087D29">
        <w:rPr>
          <w:rFonts w:ascii="Times New Roman" w:hAnsi="Times New Roman" w:eastAsia="Times New Roman" w:cs="Times New Roman"/>
          <w:bCs/>
          <w:i/>
          <w:iCs/>
          <w:sz w:val="24"/>
          <w:szCs w:val="24"/>
          <w:lang w:eastAsia="nl-NL"/>
        </w:rPr>
        <w:t xml:space="preserve"> en is binnen het bestaande beleid reden over de asielbescherming te heroverwegen en waar mogelijk in te trekken. Dit gebeurt zo ook in andere situaties waarin blijkt van terugkeer </w:t>
      </w:r>
    </w:p>
    <w:p w:rsidRPr="00843875" w:rsidR="00070E8F" w:rsidP="00EF09EC" w:rsidRDefault="00070E8F" w14:paraId="61D5AF9C" w14:textId="05A5C6DE">
      <w:pPr>
        <w:spacing w:after="0" w:line="240" w:lineRule="auto"/>
        <w:rPr>
          <w:rFonts w:ascii="Times New Roman" w:hAnsi="Times New Roman" w:eastAsia="Times New Roman" w:cs="Times New Roman"/>
          <w:bCs/>
          <w:i/>
          <w:iCs/>
          <w:sz w:val="24"/>
          <w:szCs w:val="24"/>
          <w:lang w:eastAsia="nl-NL"/>
        </w:rPr>
      </w:pPr>
      <w:r w:rsidRPr="00843875">
        <w:rPr>
          <w:rFonts w:ascii="Times New Roman" w:hAnsi="Times New Roman" w:eastAsia="Times New Roman" w:cs="Times New Roman"/>
          <w:bCs/>
          <w:i/>
          <w:iCs/>
          <w:sz w:val="24"/>
          <w:szCs w:val="24"/>
          <w:lang w:eastAsia="nl-NL"/>
        </w:rPr>
        <w:t xml:space="preserve"> </w:t>
      </w:r>
    </w:p>
    <w:p w:rsidRPr="00843875" w:rsidR="00CC7387" w:rsidP="00EF09EC" w:rsidRDefault="00EF09EC" w14:paraId="6A6CBD28" w14:textId="77777777">
      <w:pPr>
        <w:spacing w:after="0" w:line="240" w:lineRule="auto"/>
        <w:rPr>
          <w:rFonts w:ascii="Times New Roman" w:hAnsi="Times New Roman" w:eastAsia="Times New Roman" w:cs="Times New Roman"/>
          <w:bCs/>
          <w:sz w:val="24"/>
          <w:szCs w:val="24"/>
          <w:lang w:eastAsia="nl-NL"/>
        </w:rPr>
      </w:pPr>
      <w:r w:rsidRPr="00843875">
        <w:rPr>
          <w:rFonts w:ascii="Times New Roman" w:hAnsi="Times New Roman" w:eastAsia="Times New Roman" w:cs="Times New Roman"/>
          <w:bCs/>
          <w:sz w:val="24"/>
          <w:szCs w:val="24"/>
          <w:lang w:eastAsia="nl-NL"/>
        </w:rPr>
        <w:t xml:space="preserve">Onder normale omstandigheden geldt wat de leden van de NSC-fractie betreft dat asielzoekers die terugreizen naar het land van herkomst, bijvoorbeeld op vakantie, daarmee te kennen geven dat geen sprake meer is van gegronde vrees en in principe het recht op asiel daarmee verliezen. </w:t>
      </w:r>
      <w:r w:rsidRPr="00843875" w:rsidR="00CE5FCB">
        <w:rPr>
          <w:rFonts w:ascii="Times New Roman" w:hAnsi="Times New Roman" w:eastAsia="Times New Roman" w:cs="Times New Roman"/>
          <w:bCs/>
          <w:sz w:val="24"/>
          <w:szCs w:val="24"/>
          <w:lang w:eastAsia="nl-NL"/>
        </w:rPr>
        <w:t>Deelt de minister de mening</w:t>
      </w:r>
      <w:r w:rsidRPr="00843875">
        <w:rPr>
          <w:rFonts w:ascii="Times New Roman" w:hAnsi="Times New Roman" w:eastAsia="Times New Roman" w:cs="Times New Roman"/>
          <w:bCs/>
          <w:sz w:val="24"/>
          <w:szCs w:val="24"/>
          <w:lang w:eastAsia="nl-NL"/>
        </w:rPr>
        <w:t xml:space="preserve"> dat hiervoor in bijzondere omstandigheden die plotseling zijn veranderd een kortdurende uitzondering zou moeten kunnen worden gemaakt? Deze leden ontvangen graag een toelichting.</w:t>
      </w:r>
    </w:p>
    <w:p w:rsidRPr="00843875" w:rsidR="00CC7387" w:rsidP="00EF09EC" w:rsidRDefault="00CC7387" w14:paraId="1C05F079" w14:textId="77777777">
      <w:pPr>
        <w:spacing w:after="0" w:line="240" w:lineRule="auto"/>
        <w:rPr>
          <w:rFonts w:ascii="Times New Roman" w:hAnsi="Times New Roman" w:eastAsia="Times New Roman" w:cs="Times New Roman"/>
          <w:bCs/>
          <w:sz w:val="24"/>
          <w:szCs w:val="24"/>
          <w:lang w:eastAsia="nl-NL"/>
        </w:rPr>
      </w:pPr>
    </w:p>
    <w:p w:rsidRPr="00843875" w:rsidR="003D7894" w:rsidP="00EF09EC" w:rsidRDefault="003D7894" w14:paraId="4C3D41D0" w14:textId="5B310EDC">
      <w:pPr>
        <w:spacing w:after="0" w:line="240" w:lineRule="auto"/>
        <w:rPr>
          <w:rFonts w:ascii="Times New Roman" w:hAnsi="Times New Roman" w:eastAsia="Times New Roman" w:cs="Times New Roman"/>
          <w:bCs/>
          <w:sz w:val="24"/>
          <w:szCs w:val="24"/>
          <w:u w:val="single"/>
          <w:lang w:eastAsia="nl-NL"/>
        </w:rPr>
      </w:pPr>
      <w:r w:rsidRPr="00843875">
        <w:rPr>
          <w:rFonts w:ascii="Times New Roman" w:hAnsi="Times New Roman" w:eastAsia="Times New Roman" w:cs="Times New Roman"/>
          <w:bCs/>
          <w:sz w:val="24"/>
          <w:szCs w:val="24"/>
          <w:u w:val="single"/>
          <w:lang w:eastAsia="nl-NL"/>
        </w:rPr>
        <w:t>Reactie</w:t>
      </w:r>
    </w:p>
    <w:p w:rsidRPr="00843875" w:rsidR="00EF09EC" w:rsidP="00EF09EC" w:rsidRDefault="00CC7387" w14:paraId="73A65551" w14:textId="0C6149E2">
      <w:pPr>
        <w:spacing w:after="0" w:line="240" w:lineRule="auto"/>
        <w:rPr>
          <w:rFonts w:ascii="Times New Roman" w:hAnsi="Times New Roman" w:eastAsia="Times New Roman" w:cs="Times New Roman"/>
          <w:bCs/>
          <w:sz w:val="24"/>
          <w:szCs w:val="24"/>
          <w:lang w:eastAsia="nl-NL"/>
        </w:rPr>
      </w:pPr>
      <w:r w:rsidRPr="00843875">
        <w:rPr>
          <w:rFonts w:ascii="Times New Roman" w:hAnsi="Times New Roman" w:eastAsia="Times New Roman" w:cs="Times New Roman"/>
          <w:bCs/>
          <w:i/>
          <w:iCs/>
          <w:sz w:val="24"/>
          <w:szCs w:val="24"/>
          <w:lang w:eastAsia="nl-NL"/>
        </w:rPr>
        <w:t xml:space="preserve">Zoals ik hiervoor heb aangegeven gaat het asielrecht uit van </w:t>
      </w:r>
      <w:r w:rsidRPr="00843875" w:rsidR="0033722D">
        <w:rPr>
          <w:rFonts w:ascii="Times New Roman" w:hAnsi="Times New Roman" w:eastAsia="Times New Roman" w:cs="Times New Roman"/>
          <w:bCs/>
          <w:i/>
          <w:iCs/>
          <w:sz w:val="24"/>
          <w:szCs w:val="24"/>
          <w:lang w:eastAsia="nl-NL"/>
        </w:rPr>
        <w:t xml:space="preserve">de noodzaak van </w:t>
      </w:r>
      <w:r w:rsidRPr="00843875">
        <w:rPr>
          <w:rFonts w:ascii="Times New Roman" w:hAnsi="Times New Roman" w:eastAsia="Times New Roman" w:cs="Times New Roman"/>
          <w:bCs/>
          <w:i/>
          <w:iCs/>
          <w:sz w:val="24"/>
          <w:szCs w:val="24"/>
          <w:lang w:eastAsia="nl-NL"/>
        </w:rPr>
        <w:t>het bieden van</w:t>
      </w:r>
      <w:r w:rsidRPr="00843875" w:rsidR="0033722D">
        <w:rPr>
          <w:rFonts w:ascii="Times New Roman" w:hAnsi="Times New Roman" w:eastAsia="Times New Roman" w:cs="Times New Roman"/>
          <w:bCs/>
          <w:i/>
          <w:iCs/>
          <w:sz w:val="24"/>
          <w:szCs w:val="24"/>
          <w:lang w:eastAsia="nl-NL"/>
        </w:rPr>
        <w:t xml:space="preserve"> internationale</w:t>
      </w:r>
      <w:r w:rsidRPr="00843875">
        <w:rPr>
          <w:rFonts w:ascii="Times New Roman" w:hAnsi="Times New Roman" w:eastAsia="Times New Roman" w:cs="Times New Roman"/>
          <w:bCs/>
          <w:i/>
          <w:iCs/>
          <w:sz w:val="24"/>
          <w:szCs w:val="24"/>
          <w:lang w:eastAsia="nl-NL"/>
        </w:rPr>
        <w:t xml:space="preserve"> bescherming</w:t>
      </w:r>
      <w:r w:rsidRPr="00843875" w:rsidR="00EF09EC">
        <w:rPr>
          <w:rFonts w:ascii="Times New Roman" w:hAnsi="Times New Roman" w:eastAsia="Times New Roman" w:cs="Times New Roman"/>
          <w:bCs/>
          <w:sz w:val="24"/>
          <w:szCs w:val="24"/>
          <w:lang w:eastAsia="nl-NL"/>
        </w:rPr>
        <w:t xml:space="preserve"> </w:t>
      </w:r>
      <w:r w:rsidRPr="00843875" w:rsidR="0033722D">
        <w:rPr>
          <w:rFonts w:ascii="Times New Roman" w:hAnsi="Times New Roman" w:eastAsia="Times New Roman" w:cs="Times New Roman"/>
          <w:bCs/>
          <w:i/>
          <w:iCs/>
          <w:sz w:val="24"/>
          <w:szCs w:val="24"/>
          <w:lang w:eastAsia="nl-NL"/>
        </w:rPr>
        <w:t>vanwege een re</w:t>
      </w:r>
      <w:r w:rsidRPr="00843875" w:rsidR="003D5A9B">
        <w:rPr>
          <w:rFonts w:ascii="Times New Roman" w:hAnsi="Times New Roman" w:eastAsia="Times New Roman" w:cs="Times New Roman"/>
          <w:bCs/>
          <w:i/>
          <w:iCs/>
          <w:sz w:val="24"/>
          <w:szCs w:val="24"/>
          <w:lang w:eastAsia="nl-NL"/>
        </w:rPr>
        <w:t>ë</w:t>
      </w:r>
      <w:r w:rsidRPr="00843875" w:rsidR="0033722D">
        <w:rPr>
          <w:rFonts w:ascii="Times New Roman" w:hAnsi="Times New Roman" w:eastAsia="Times New Roman" w:cs="Times New Roman"/>
          <w:bCs/>
          <w:i/>
          <w:iCs/>
          <w:sz w:val="24"/>
          <w:szCs w:val="24"/>
          <w:lang w:eastAsia="nl-NL"/>
        </w:rPr>
        <w:t>el risico op vervolging of ernstige schade bij terugkeer naar het land van herkomst</w:t>
      </w:r>
      <w:r w:rsidR="00E22951">
        <w:rPr>
          <w:rFonts w:ascii="Times New Roman" w:hAnsi="Times New Roman" w:eastAsia="Times New Roman" w:cs="Times New Roman"/>
          <w:bCs/>
          <w:i/>
          <w:iCs/>
          <w:sz w:val="24"/>
          <w:szCs w:val="24"/>
          <w:lang w:eastAsia="nl-NL"/>
        </w:rPr>
        <w:t>.</w:t>
      </w:r>
      <w:r w:rsidRPr="00843875">
        <w:rPr>
          <w:rFonts w:ascii="Times New Roman" w:hAnsi="Times New Roman" w:eastAsia="Times New Roman" w:cs="Times New Roman"/>
          <w:bCs/>
          <w:i/>
          <w:iCs/>
          <w:sz w:val="24"/>
          <w:szCs w:val="24"/>
          <w:lang w:eastAsia="nl-NL"/>
        </w:rPr>
        <w:t xml:space="preserve"> </w:t>
      </w:r>
      <w:r w:rsidRPr="00843875" w:rsidR="0033722D">
        <w:rPr>
          <w:rFonts w:ascii="Times New Roman" w:hAnsi="Times New Roman" w:eastAsia="Times New Roman" w:cs="Times New Roman"/>
          <w:bCs/>
          <w:i/>
          <w:iCs/>
          <w:sz w:val="24"/>
          <w:szCs w:val="24"/>
          <w:lang w:eastAsia="nl-NL"/>
        </w:rPr>
        <w:t>Het</w:t>
      </w:r>
      <w:r w:rsidRPr="00843875" w:rsidR="0033722D">
        <w:rPr>
          <w:rFonts w:ascii="Times New Roman" w:hAnsi="Times New Roman" w:eastAsia="Times New Roman" w:cs="Times New Roman"/>
          <w:bCs/>
          <w:sz w:val="24"/>
          <w:szCs w:val="24"/>
          <w:lang w:eastAsia="nl-NL"/>
        </w:rPr>
        <w:t xml:space="preserve"> </w:t>
      </w:r>
      <w:r w:rsidRPr="00843875">
        <w:rPr>
          <w:rFonts w:ascii="Times New Roman" w:hAnsi="Times New Roman" w:eastAsia="Times New Roman" w:cs="Times New Roman"/>
          <w:bCs/>
          <w:i/>
          <w:iCs/>
          <w:sz w:val="24"/>
          <w:szCs w:val="24"/>
          <w:lang w:eastAsia="nl-NL"/>
        </w:rPr>
        <w:t xml:space="preserve">feit dat iemand terug gaat naar het land van herkomst </w:t>
      </w:r>
      <w:r w:rsidRPr="00843875" w:rsidR="003D5A9B">
        <w:rPr>
          <w:rFonts w:ascii="Times New Roman" w:hAnsi="Times New Roman" w:eastAsia="Times New Roman" w:cs="Times New Roman"/>
          <w:bCs/>
          <w:i/>
          <w:iCs/>
          <w:sz w:val="24"/>
          <w:szCs w:val="24"/>
          <w:lang w:eastAsia="nl-NL"/>
        </w:rPr>
        <w:t xml:space="preserve">verhoudt zich daar niet mee. </w:t>
      </w:r>
      <w:r w:rsidR="00D20931">
        <w:rPr>
          <w:rFonts w:ascii="Times New Roman" w:hAnsi="Times New Roman" w:eastAsia="Times New Roman" w:cs="Times New Roman"/>
          <w:bCs/>
          <w:i/>
          <w:iCs/>
          <w:sz w:val="24"/>
          <w:szCs w:val="24"/>
          <w:lang w:eastAsia="nl-NL"/>
        </w:rPr>
        <w:t>Juist bij gewijzigde omstandigheden is heroverweging van die asielbescherming aan de orde. Een gebleken veilige (tijdelijke) terugkeer is daarvoor een belangrijke indicator. Ik zie geen aanleiding in dit geval van dat uitgangspunt af te wijken.</w:t>
      </w:r>
    </w:p>
    <w:p w:rsidRPr="00843875" w:rsidR="00EF09EC" w:rsidP="00EF09EC" w:rsidRDefault="00EF09EC" w14:paraId="4F23FDCF" w14:textId="77777777">
      <w:pPr>
        <w:spacing w:after="0" w:line="240" w:lineRule="auto"/>
        <w:rPr>
          <w:rFonts w:ascii="Times New Roman" w:hAnsi="Times New Roman" w:eastAsia="Times New Roman" w:cs="Times New Roman"/>
          <w:bCs/>
          <w:sz w:val="24"/>
          <w:szCs w:val="24"/>
          <w:lang w:eastAsia="nl-NL"/>
        </w:rPr>
      </w:pPr>
    </w:p>
    <w:p w:rsidRPr="00843875" w:rsidR="005C2943" w:rsidP="00EF09EC" w:rsidRDefault="00EF09EC" w14:paraId="5A0DD3C6" w14:textId="77777777">
      <w:pPr>
        <w:spacing w:after="0" w:line="240" w:lineRule="auto"/>
        <w:rPr>
          <w:rFonts w:ascii="Times New Roman" w:hAnsi="Times New Roman" w:eastAsia="Times New Roman" w:cs="Times New Roman"/>
          <w:bCs/>
          <w:sz w:val="24"/>
          <w:szCs w:val="24"/>
          <w:lang w:eastAsia="nl-NL"/>
        </w:rPr>
      </w:pPr>
      <w:r w:rsidRPr="00843875">
        <w:rPr>
          <w:rFonts w:ascii="Times New Roman" w:hAnsi="Times New Roman" w:eastAsia="Times New Roman" w:cs="Times New Roman"/>
          <w:bCs/>
          <w:sz w:val="24"/>
          <w:szCs w:val="24"/>
          <w:lang w:eastAsia="nl-NL"/>
        </w:rPr>
        <w:t xml:space="preserve">De leden van de NSC-fractie vragen de minister toe te lichten waarom het juridisch niet mogelijk zou zijn om een dergelijke beperkte en kortdurende "go </w:t>
      </w:r>
      <w:proofErr w:type="spellStart"/>
      <w:r w:rsidRPr="00843875">
        <w:rPr>
          <w:rFonts w:ascii="Times New Roman" w:hAnsi="Times New Roman" w:eastAsia="Times New Roman" w:cs="Times New Roman"/>
          <w:bCs/>
          <w:sz w:val="24"/>
          <w:szCs w:val="24"/>
          <w:lang w:eastAsia="nl-NL"/>
        </w:rPr>
        <w:t>and</w:t>
      </w:r>
      <w:proofErr w:type="spellEnd"/>
      <w:r w:rsidRPr="00843875">
        <w:rPr>
          <w:rFonts w:ascii="Times New Roman" w:hAnsi="Times New Roman" w:eastAsia="Times New Roman" w:cs="Times New Roman"/>
          <w:bCs/>
          <w:sz w:val="24"/>
          <w:szCs w:val="24"/>
          <w:lang w:eastAsia="nl-NL"/>
        </w:rPr>
        <w:t xml:space="preserve"> </w:t>
      </w:r>
      <w:proofErr w:type="spellStart"/>
      <w:r w:rsidRPr="00843875">
        <w:rPr>
          <w:rFonts w:ascii="Times New Roman" w:hAnsi="Times New Roman" w:eastAsia="Times New Roman" w:cs="Times New Roman"/>
          <w:bCs/>
          <w:sz w:val="24"/>
          <w:szCs w:val="24"/>
          <w:lang w:eastAsia="nl-NL"/>
        </w:rPr>
        <w:t>see</w:t>
      </w:r>
      <w:proofErr w:type="spellEnd"/>
      <w:r w:rsidRPr="00843875">
        <w:rPr>
          <w:rFonts w:ascii="Times New Roman" w:hAnsi="Times New Roman" w:eastAsia="Times New Roman" w:cs="Times New Roman"/>
          <w:bCs/>
          <w:sz w:val="24"/>
          <w:szCs w:val="24"/>
          <w:lang w:eastAsia="nl-NL"/>
        </w:rPr>
        <w:t xml:space="preserve">"-regeling op te tuigen, waarbij één gezinslid eenmalig naar het land van herkomst kan reizen onder opgaaf van redenen, zonder op die grond het asielrecht te verliezen, mede gezien het feit dat in andere Europese landen hiertoe ook is besloten. Welke Nederlandse of Europese regels of wetgeving zou in de weg staan van een dergelijke regeling? </w:t>
      </w:r>
    </w:p>
    <w:p w:rsidRPr="00843875" w:rsidR="005C2943" w:rsidP="00EF09EC" w:rsidRDefault="005C2943" w14:paraId="2315AF8C" w14:textId="77777777">
      <w:pPr>
        <w:spacing w:after="0" w:line="240" w:lineRule="auto"/>
        <w:rPr>
          <w:rFonts w:ascii="Times New Roman" w:hAnsi="Times New Roman" w:eastAsia="Times New Roman" w:cs="Times New Roman"/>
          <w:bCs/>
          <w:sz w:val="24"/>
          <w:szCs w:val="24"/>
          <w:lang w:eastAsia="nl-NL"/>
        </w:rPr>
      </w:pPr>
    </w:p>
    <w:p w:rsidRPr="00843875" w:rsidR="00EF09EC" w:rsidP="00EF09EC" w:rsidRDefault="00EF09EC" w14:paraId="3611984B" w14:textId="5F824173">
      <w:pPr>
        <w:spacing w:after="0" w:line="240" w:lineRule="auto"/>
        <w:rPr>
          <w:rFonts w:ascii="Times New Roman" w:hAnsi="Times New Roman" w:eastAsia="Times New Roman" w:cs="Times New Roman"/>
          <w:bCs/>
          <w:sz w:val="24"/>
          <w:szCs w:val="24"/>
          <w:lang w:eastAsia="nl-NL"/>
        </w:rPr>
      </w:pPr>
      <w:r w:rsidRPr="00843875">
        <w:rPr>
          <w:rFonts w:ascii="Times New Roman" w:hAnsi="Times New Roman" w:eastAsia="Times New Roman" w:cs="Times New Roman"/>
          <w:bCs/>
          <w:sz w:val="24"/>
          <w:szCs w:val="24"/>
          <w:lang w:eastAsia="nl-NL"/>
        </w:rPr>
        <w:t xml:space="preserve">Welke andere Europese landen hebben een tijdelijke "go </w:t>
      </w:r>
      <w:proofErr w:type="spellStart"/>
      <w:r w:rsidRPr="00843875">
        <w:rPr>
          <w:rFonts w:ascii="Times New Roman" w:hAnsi="Times New Roman" w:eastAsia="Times New Roman" w:cs="Times New Roman"/>
          <w:bCs/>
          <w:sz w:val="24"/>
          <w:szCs w:val="24"/>
          <w:lang w:eastAsia="nl-NL"/>
        </w:rPr>
        <w:t>and</w:t>
      </w:r>
      <w:proofErr w:type="spellEnd"/>
      <w:r w:rsidRPr="00843875">
        <w:rPr>
          <w:rFonts w:ascii="Times New Roman" w:hAnsi="Times New Roman" w:eastAsia="Times New Roman" w:cs="Times New Roman"/>
          <w:bCs/>
          <w:sz w:val="24"/>
          <w:szCs w:val="24"/>
          <w:lang w:eastAsia="nl-NL"/>
        </w:rPr>
        <w:t xml:space="preserve"> </w:t>
      </w:r>
      <w:proofErr w:type="spellStart"/>
      <w:r w:rsidRPr="00843875">
        <w:rPr>
          <w:rFonts w:ascii="Times New Roman" w:hAnsi="Times New Roman" w:eastAsia="Times New Roman" w:cs="Times New Roman"/>
          <w:bCs/>
          <w:sz w:val="24"/>
          <w:szCs w:val="24"/>
          <w:lang w:eastAsia="nl-NL"/>
        </w:rPr>
        <w:t>see</w:t>
      </w:r>
      <w:proofErr w:type="spellEnd"/>
      <w:r w:rsidRPr="00843875">
        <w:rPr>
          <w:rFonts w:ascii="Times New Roman" w:hAnsi="Times New Roman" w:eastAsia="Times New Roman" w:cs="Times New Roman"/>
          <w:bCs/>
          <w:sz w:val="24"/>
          <w:szCs w:val="24"/>
          <w:lang w:eastAsia="nl-NL"/>
        </w:rPr>
        <w:t xml:space="preserve">"-regeling voor Syriërs ingesteld na de val van Assad? </w:t>
      </w:r>
    </w:p>
    <w:p w:rsidRPr="00843875" w:rsidR="00EF09EC" w:rsidP="00EF09EC" w:rsidRDefault="00EF09EC" w14:paraId="5C0C4EA2" w14:textId="77777777">
      <w:pPr>
        <w:spacing w:after="0" w:line="240" w:lineRule="auto"/>
        <w:rPr>
          <w:rFonts w:ascii="Times New Roman" w:hAnsi="Times New Roman" w:eastAsia="Times New Roman" w:cs="Times New Roman"/>
          <w:bCs/>
          <w:sz w:val="24"/>
          <w:szCs w:val="24"/>
          <w:lang w:eastAsia="nl-NL"/>
        </w:rPr>
      </w:pPr>
    </w:p>
    <w:p w:rsidRPr="00843875" w:rsidR="002A41BA" w:rsidP="00EF09EC" w:rsidRDefault="002A41BA" w14:paraId="2BCE19B0" w14:textId="3A5E1D31">
      <w:pPr>
        <w:spacing w:after="0" w:line="240" w:lineRule="auto"/>
        <w:rPr>
          <w:rFonts w:ascii="Times New Roman" w:hAnsi="Times New Roman" w:eastAsia="Times New Roman" w:cs="Times New Roman"/>
          <w:bCs/>
          <w:sz w:val="24"/>
          <w:szCs w:val="24"/>
          <w:u w:val="single"/>
          <w:lang w:eastAsia="nl-NL"/>
        </w:rPr>
      </w:pPr>
      <w:r w:rsidRPr="00843875">
        <w:rPr>
          <w:rFonts w:ascii="Times New Roman" w:hAnsi="Times New Roman" w:eastAsia="Times New Roman" w:cs="Times New Roman"/>
          <w:bCs/>
          <w:sz w:val="24"/>
          <w:szCs w:val="24"/>
          <w:u w:val="single"/>
          <w:lang w:eastAsia="nl-NL"/>
        </w:rPr>
        <w:t>Reactie</w:t>
      </w:r>
    </w:p>
    <w:p w:rsidRPr="00843875" w:rsidR="00CC7387" w:rsidP="00EF09EC" w:rsidRDefault="00CC7387" w14:paraId="6B4C5904" w14:textId="4D51B7D0">
      <w:pPr>
        <w:spacing w:after="0" w:line="240" w:lineRule="auto"/>
        <w:rPr>
          <w:rFonts w:ascii="Times New Roman" w:hAnsi="Times New Roman" w:eastAsia="Times New Roman" w:cs="Times New Roman"/>
          <w:bCs/>
          <w:i/>
          <w:iCs/>
          <w:sz w:val="24"/>
          <w:szCs w:val="24"/>
          <w:lang w:eastAsia="nl-NL"/>
        </w:rPr>
      </w:pPr>
      <w:r w:rsidRPr="00843875">
        <w:rPr>
          <w:rFonts w:ascii="Times New Roman" w:hAnsi="Times New Roman" w:eastAsia="Times New Roman" w:cs="Times New Roman"/>
          <w:bCs/>
          <w:i/>
          <w:iCs/>
          <w:sz w:val="24"/>
          <w:szCs w:val="24"/>
          <w:lang w:eastAsia="nl-NL"/>
        </w:rPr>
        <w:t>Uit mijn navraag bij andere EU lidstaten komt naar voren dat geen van deze lidstaten een “go-</w:t>
      </w:r>
      <w:proofErr w:type="spellStart"/>
      <w:r w:rsidRPr="00843875">
        <w:rPr>
          <w:rFonts w:ascii="Times New Roman" w:hAnsi="Times New Roman" w:eastAsia="Times New Roman" w:cs="Times New Roman"/>
          <w:bCs/>
          <w:i/>
          <w:iCs/>
          <w:sz w:val="24"/>
          <w:szCs w:val="24"/>
          <w:lang w:eastAsia="nl-NL"/>
        </w:rPr>
        <w:t>and</w:t>
      </w:r>
      <w:proofErr w:type="spellEnd"/>
      <w:r w:rsidRPr="00843875">
        <w:rPr>
          <w:rFonts w:ascii="Times New Roman" w:hAnsi="Times New Roman" w:eastAsia="Times New Roman" w:cs="Times New Roman"/>
          <w:bCs/>
          <w:i/>
          <w:iCs/>
          <w:sz w:val="24"/>
          <w:szCs w:val="24"/>
          <w:lang w:eastAsia="nl-NL"/>
        </w:rPr>
        <w:t>-</w:t>
      </w:r>
      <w:proofErr w:type="spellStart"/>
      <w:r w:rsidRPr="00843875">
        <w:rPr>
          <w:rFonts w:ascii="Times New Roman" w:hAnsi="Times New Roman" w:eastAsia="Times New Roman" w:cs="Times New Roman"/>
          <w:bCs/>
          <w:i/>
          <w:iCs/>
          <w:sz w:val="24"/>
          <w:szCs w:val="24"/>
          <w:lang w:eastAsia="nl-NL"/>
        </w:rPr>
        <w:t>see</w:t>
      </w:r>
      <w:proofErr w:type="spellEnd"/>
      <w:r w:rsidRPr="00843875">
        <w:rPr>
          <w:rFonts w:ascii="Times New Roman" w:hAnsi="Times New Roman" w:eastAsia="Times New Roman" w:cs="Times New Roman"/>
          <w:bCs/>
          <w:i/>
          <w:iCs/>
          <w:sz w:val="24"/>
          <w:szCs w:val="24"/>
          <w:lang w:eastAsia="nl-NL"/>
        </w:rPr>
        <w:t>”</w:t>
      </w:r>
      <w:r w:rsidRPr="00843875" w:rsidR="002A41BA">
        <w:rPr>
          <w:rFonts w:ascii="Times New Roman" w:hAnsi="Times New Roman" w:eastAsia="Times New Roman" w:cs="Times New Roman"/>
          <w:bCs/>
          <w:i/>
          <w:iCs/>
          <w:sz w:val="24"/>
          <w:szCs w:val="24"/>
          <w:lang w:eastAsia="nl-NL"/>
        </w:rPr>
        <w:t>-</w:t>
      </w:r>
      <w:r w:rsidRPr="00843875">
        <w:rPr>
          <w:rFonts w:ascii="Times New Roman" w:hAnsi="Times New Roman" w:eastAsia="Times New Roman" w:cs="Times New Roman"/>
          <w:bCs/>
          <w:i/>
          <w:iCs/>
          <w:sz w:val="24"/>
          <w:szCs w:val="24"/>
          <w:lang w:eastAsia="nl-NL"/>
        </w:rPr>
        <w:t xml:space="preserve">regeling </w:t>
      </w:r>
      <w:r w:rsidRPr="00843875" w:rsidR="002A41BA">
        <w:rPr>
          <w:rFonts w:ascii="Times New Roman" w:hAnsi="Times New Roman" w:eastAsia="Times New Roman" w:cs="Times New Roman"/>
          <w:bCs/>
          <w:i/>
          <w:iCs/>
          <w:sz w:val="24"/>
          <w:szCs w:val="24"/>
          <w:lang w:eastAsia="nl-NL"/>
        </w:rPr>
        <w:t xml:space="preserve">voor Syrië </w:t>
      </w:r>
      <w:r w:rsidRPr="00843875">
        <w:rPr>
          <w:rFonts w:ascii="Times New Roman" w:hAnsi="Times New Roman" w:eastAsia="Times New Roman" w:cs="Times New Roman"/>
          <w:bCs/>
          <w:i/>
          <w:iCs/>
          <w:sz w:val="24"/>
          <w:szCs w:val="24"/>
          <w:lang w:eastAsia="nl-NL"/>
        </w:rPr>
        <w:t xml:space="preserve">hebben. </w:t>
      </w:r>
      <w:r w:rsidRPr="00843875" w:rsidR="003D5A9B">
        <w:rPr>
          <w:rFonts w:ascii="Times New Roman" w:hAnsi="Times New Roman" w:eastAsia="Times New Roman" w:cs="Times New Roman"/>
          <w:bCs/>
          <w:i/>
          <w:iCs/>
          <w:sz w:val="24"/>
          <w:szCs w:val="24"/>
          <w:lang w:eastAsia="nl-NL"/>
        </w:rPr>
        <w:t>Verwezen wordt naar de eerdere beantwoording ten aanzien van het karakter van de asielvergunning.</w:t>
      </w:r>
    </w:p>
    <w:p w:rsidRPr="00843875" w:rsidR="00CC7387" w:rsidP="00EF09EC" w:rsidRDefault="00CC7387" w14:paraId="2DE87341" w14:textId="77777777">
      <w:pPr>
        <w:spacing w:after="0" w:line="240" w:lineRule="auto"/>
        <w:rPr>
          <w:rFonts w:ascii="Times New Roman" w:hAnsi="Times New Roman" w:eastAsia="Times New Roman" w:cs="Times New Roman"/>
          <w:bCs/>
          <w:sz w:val="24"/>
          <w:szCs w:val="24"/>
          <w:lang w:eastAsia="nl-NL"/>
        </w:rPr>
      </w:pPr>
    </w:p>
    <w:p w:rsidRPr="00843875" w:rsidR="005C2943" w:rsidP="00EF09EC" w:rsidRDefault="00EF09EC" w14:paraId="17577B6A" w14:textId="77777777">
      <w:pPr>
        <w:spacing w:after="0" w:line="240" w:lineRule="auto"/>
        <w:rPr>
          <w:rFonts w:ascii="Times New Roman" w:hAnsi="Times New Roman" w:eastAsia="Times New Roman" w:cs="Times New Roman"/>
          <w:bCs/>
          <w:sz w:val="24"/>
          <w:szCs w:val="24"/>
          <w:lang w:eastAsia="nl-NL"/>
        </w:rPr>
      </w:pPr>
      <w:r w:rsidRPr="00843875">
        <w:rPr>
          <w:rFonts w:ascii="Times New Roman" w:hAnsi="Times New Roman" w:eastAsia="Times New Roman" w:cs="Times New Roman"/>
          <w:bCs/>
          <w:sz w:val="24"/>
          <w:szCs w:val="24"/>
          <w:lang w:eastAsia="nl-NL"/>
        </w:rPr>
        <w:t>De leden van de NSC-fractie vragen de minister een overzicht te geven van de terugkeerregelingen van de belangrijkste andere Europese landen met Syrische statushouders, waaronder Frankrijk, Duitsland, Denemarken, Oostenrijk, Zweden, en België, en daarbij aan</w:t>
      </w:r>
      <w:r w:rsidRPr="00843875" w:rsidR="00CE5FCB">
        <w:rPr>
          <w:rFonts w:ascii="Times New Roman" w:hAnsi="Times New Roman" w:eastAsia="Times New Roman" w:cs="Times New Roman"/>
          <w:bCs/>
          <w:sz w:val="24"/>
          <w:szCs w:val="24"/>
          <w:lang w:eastAsia="nl-NL"/>
        </w:rPr>
        <w:t xml:space="preserve"> te </w:t>
      </w:r>
      <w:r w:rsidRPr="00843875">
        <w:rPr>
          <w:rFonts w:ascii="Times New Roman" w:hAnsi="Times New Roman" w:eastAsia="Times New Roman" w:cs="Times New Roman"/>
          <w:bCs/>
          <w:sz w:val="24"/>
          <w:szCs w:val="24"/>
          <w:lang w:eastAsia="nl-NL"/>
        </w:rPr>
        <w:t xml:space="preserve">geven welke ‘terugkeerbonussen’ zij verstrekken, op welke manier die worden overhandigd, welke logistieke hulp daarbij geboden wordt, en of zij een vorm van "go </w:t>
      </w:r>
      <w:proofErr w:type="spellStart"/>
      <w:r w:rsidRPr="00843875">
        <w:rPr>
          <w:rFonts w:ascii="Times New Roman" w:hAnsi="Times New Roman" w:eastAsia="Times New Roman" w:cs="Times New Roman"/>
          <w:bCs/>
          <w:sz w:val="24"/>
          <w:szCs w:val="24"/>
          <w:lang w:eastAsia="nl-NL"/>
        </w:rPr>
        <w:t>and</w:t>
      </w:r>
      <w:proofErr w:type="spellEnd"/>
      <w:r w:rsidRPr="00843875">
        <w:rPr>
          <w:rFonts w:ascii="Times New Roman" w:hAnsi="Times New Roman" w:eastAsia="Times New Roman" w:cs="Times New Roman"/>
          <w:bCs/>
          <w:sz w:val="24"/>
          <w:szCs w:val="24"/>
          <w:lang w:eastAsia="nl-NL"/>
        </w:rPr>
        <w:t xml:space="preserve"> </w:t>
      </w:r>
      <w:proofErr w:type="spellStart"/>
      <w:r w:rsidRPr="00843875">
        <w:rPr>
          <w:rFonts w:ascii="Times New Roman" w:hAnsi="Times New Roman" w:eastAsia="Times New Roman" w:cs="Times New Roman"/>
          <w:bCs/>
          <w:sz w:val="24"/>
          <w:szCs w:val="24"/>
          <w:lang w:eastAsia="nl-NL"/>
        </w:rPr>
        <w:t>see</w:t>
      </w:r>
      <w:proofErr w:type="spellEnd"/>
      <w:r w:rsidRPr="00843875">
        <w:rPr>
          <w:rFonts w:ascii="Times New Roman" w:hAnsi="Times New Roman" w:eastAsia="Times New Roman" w:cs="Times New Roman"/>
          <w:bCs/>
          <w:sz w:val="24"/>
          <w:szCs w:val="24"/>
          <w:lang w:eastAsia="nl-NL"/>
        </w:rPr>
        <w:t>"-regeling kennen.</w:t>
      </w:r>
      <w:r w:rsidRPr="00843875" w:rsidR="000E5F9A">
        <w:rPr>
          <w:rFonts w:ascii="Times New Roman" w:hAnsi="Times New Roman" w:eastAsia="Times New Roman" w:cs="Times New Roman"/>
          <w:bCs/>
          <w:sz w:val="24"/>
          <w:szCs w:val="24"/>
          <w:lang w:eastAsia="nl-NL"/>
        </w:rPr>
        <w:t xml:space="preserve"> </w:t>
      </w:r>
    </w:p>
    <w:p w:rsidRPr="00843875" w:rsidR="00CC7387" w:rsidP="00EF09EC" w:rsidRDefault="00CC7387" w14:paraId="422EF96D" w14:textId="77777777">
      <w:pPr>
        <w:spacing w:after="0" w:line="240" w:lineRule="auto"/>
        <w:rPr>
          <w:rFonts w:ascii="Times New Roman" w:hAnsi="Times New Roman" w:eastAsia="Times New Roman" w:cs="Times New Roman"/>
          <w:bCs/>
          <w:sz w:val="24"/>
          <w:szCs w:val="24"/>
          <w:lang w:eastAsia="nl-NL"/>
        </w:rPr>
      </w:pPr>
    </w:p>
    <w:p w:rsidRPr="00843875" w:rsidR="002A41BA" w:rsidP="00EF09EC" w:rsidRDefault="002A41BA" w14:paraId="0C44B3A8" w14:textId="3B9306B1">
      <w:pPr>
        <w:spacing w:after="0" w:line="240" w:lineRule="auto"/>
        <w:rPr>
          <w:rFonts w:ascii="Times New Roman" w:hAnsi="Times New Roman" w:eastAsia="Times New Roman" w:cs="Times New Roman"/>
          <w:bCs/>
          <w:sz w:val="24"/>
          <w:szCs w:val="24"/>
          <w:u w:val="single"/>
          <w:lang w:eastAsia="nl-NL"/>
        </w:rPr>
      </w:pPr>
      <w:r w:rsidRPr="00843875">
        <w:rPr>
          <w:rFonts w:ascii="Times New Roman" w:hAnsi="Times New Roman" w:eastAsia="Times New Roman" w:cs="Times New Roman"/>
          <w:bCs/>
          <w:sz w:val="24"/>
          <w:szCs w:val="24"/>
          <w:u w:val="single"/>
          <w:lang w:eastAsia="nl-NL"/>
        </w:rPr>
        <w:lastRenderedPageBreak/>
        <w:t>Reactie</w:t>
      </w:r>
    </w:p>
    <w:p w:rsidRPr="00843875" w:rsidR="00CC7387" w:rsidP="00EF09EC" w:rsidRDefault="00CC7387" w14:paraId="337CA47A" w14:textId="0B5C080B">
      <w:pPr>
        <w:spacing w:after="0" w:line="240" w:lineRule="auto"/>
        <w:rPr>
          <w:rFonts w:ascii="Times New Roman" w:hAnsi="Times New Roman" w:eastAsia="Times New Roman" w:cs="Times New Roman"/>
          <w:bCs/>
          <w:i/>
          <w:iCs/>
          <w:sz w:val="24"/>
          <w:szCs w:val="24"/>
          <w:lang w:eastAsia="nl-NL"/>
        </w:rPr>
      </w:pPr>
      <w:r w:rsidRPr="00843875">
        <w:rPr>
          <w:rFonts w:ascii="Times New Roman" w:hAnsi="Times New Roman" w:eastAsia="Times New Roman" w:cs="Times New Roman"/>
          <w:bCs/>
          <w:i/>
          <w:iCs/>
          <w:sz w:val="24"/>
          <w:szCs w:val="24"/>
          <w:lang w:eastAsia="nl-NL"/>
        </w:rPr>
        <w:t xml:space="preserve">Bij de uitvraag die </w:t>
      </w:r>
      <w:r w:rsidR="00B034E0">
        <w:rPr>
          <w:rFonts w:ascii="Times New Roman" w:hAnsi="Times New Roman" w:eastAsia="Times New Roman" w:cs="Times New Roman"/>
          <w:bCs/>
          <w:i/>
          <w:iCs/>
          <w:sz w:val="24"/>
          <w:szCs w:val="24"/>
          <w:lang w:eastAsia="nl-NL"/>
        </w:rPr>
        <w:t>is</w:t>
      </w:r>
      <w:r w:rsidRPr="00843875">
        <w:rPr>
          <w:rFonts w:ascii="Times New Roman" w:hAnsi="Times New Roman" w:eastAsia="Times New Roman" w:cs="Times New Roman"/>
          <w:bCs/>
          <w:i/>
          <w:iCs/>
          <w:sz w:val="24"/>
          <w:szCs w:val="24"/>
          <w:lang w:eastAsia="nl-NL"/>
        </w:rPr>
        <w:t xml:space="preserve"> gedaan</w:t>
      </w:r>
      <w:r w:rsidR="00E650D3">
        <w:rPr>
          <w:rFonts w:ascii="Times New Roman" w:hAnsi="Times New Roman" w:eastAsia="Times New Roman" w:cs="Times New Roman"/>
          <w:bCs/>
          <w:i/>
          <w:iCs/>
          <w:sz w:val="24"/>
          <w:szCs w:val="24"/>
          <w:lang w:eastAsia="nl-NL"/>
        </w:rPr>
        <w:t>,</w:t>
      </w:r>
      <w:r w:rsidR="00B034E0">
        <w:rPr>
          <w:rFonts w:ascii="Times New Roman" w:hAnsi="Times New Roman" w:eastAsia="Times New Roman" w:cs="Times New Roman"/>
          <w:bCs/>
          <w:i/>
          <w:iCs/>
          <w:sz w:val="24"/>
          <w:szCs w:val="24"/>
          <w:lang w:eastAsia="nl-NL"/>
        </w:rPr>
        <w:t xml:space="preserve"> is</w:t>
      </w:r>
      <w:r w:rsidR="00E650D3">
        <w:rPr>
          <w:rFonts w:ascii="Times New Roman" w:hAnsi="Times New Roman" w:eastAsia="Times New Roman" w:cs="Times New Roman"/>
          <w:bCs/>
          <w:i/>
          <w:iCs/>
          <w:sz w:val="24"/>
          <w:szCs w:val="24"/>
          <w:lang w:eastAsia="nl-NL"/>
        </w:rPr>
        <w:t xml:space="preserve"> -</w:t>
      </w:r>
      <w:r w:rsidR="00B034E0">
        <w:rPr>
          <w:rFonts w:ascii="Times New Roman" w:hAnsi="Times New Roman" w:eastAsia="Times New Roman" w:cs="Times New Roman"/>
          <w:bCs/>
          <w:i/>
          <w:iCs/>
          <w:sz w:val="24"/>
          <w:szCs w:val="24"/>
          <w:lang w:eastAsia="nl-NL"/>
        </w:rPr>
        <w:t xml:space="preserve"> zoals gebruikelijk</w:t>
      </w:r>
      <w:r w:rsidR="00E650D3">
        <w:rPr>
          <w:rFonts w:ascii="Times New Roman" w:hAnsi="Times New Roman" w:eastAsia="Times New Roman" w:cs="Times New Roman"/>
          <w:bCs/>
          <w:i/>
          <w:iCs/>
          <w:sz w:val="24"/>
          <w:szCs w:val="24"/>
          <w:lang w:eastAsia="nl-NL"/>
        </w:rPr>
        <w:t xml:space="preserve"> -</w:t>
      </w:r>
      <w:r w:rsidRPr="00843875">
        <w:rPr>
          <w:rFonts w:ascii="Times New Roman" w:hAnsi="Times New Roman" w:eastAsia="Times New Roman" w:cs="Times New Roman"/>
          <w:bCs/>
          <w:i/>
          <w:iCs/>
          <w:sz w:val="24"/>
          <w:szCs w:val="24"/>
          <w:lang w:eastAsia="nl-NL"/>
        </w:rPr>
        <w:t xml:space="preserve"> afgesproken om deze vertrouwelijk te behandelen. Ik kan dus niet specifiek per land aangeven welke ondersteuning door wie wordt geboden. Uit de reacties die ik heb ontvangen komt naar voren dat er binnen de EU op zeer verschillende wijze ondersteuning wordt geboden. Sommige landen bieden in zijn geheel geen ondersteuning</w:t>
      </w:r>
      <w:r w:rsidRPr="00843875" w:rsidR="00F4146F">
        <w:rPr>
          <w:rFonts w:ascii="Times New Roman" w:hAnsi="Times New Roman" w:eastAsia="Times New Roman" w:cs="Times New Roman"/>
          <w:bCs/>
          <w:i/>
          <w:iCs/>
          <w:sz w:val="24"/>
          <w:szCs w:val="24"/>
          <w:lang w:eastAsia="nl-NL"/>
        </w:rPr>
        <w:t xml:space="preserve">, sommige alleen bij de reis en andere landen geven, net als Nederland een bedrag mee in contanten. Ook die bedragen verschillen per lidstaat maar wijken niet sterk af van de ondersteuning die Nederland nu biedt. Geen van de landen heeft nog een mogelijkheid om de ondersteuning in Syrië te bieden. </w:t>
      </w:r>
    </w:p>
    <w:p w:rsidRPr="00843875" w:rsidR="005C2943" w:rsidP="00EF09EC" w:rsidRDefault="005C2943" w14:paraId="62E6358F" w14:textId="77777777">
      <w:pPr>
        <w:spacing w:after="0" w:line="240" w:lineRule="auto"/>
        <w:rPr>
          <w:rFonts w:ascii="Times New Roman" w:hAnsi="Times New Roman" w:eastAsia="Times New Roman" w:cs="Times New Roman"/>
          <w:bCs/>
          <w:sz w:val="24"/>
          <w:szCs w:val="24"/>
          <w:lang w:eastAsia="nl-NL"/>
        </w:rPr>
      </w:pPr>
    </w:p>
    <w:p w:rsidRPr="00843875" w:rsidR="00EF09EC" w:rsidP="00EF09EC" w:rsidRDefault="00EF09EC" w14:paraId="638C15D0" w14:textId="12265060">
      <w:pPr>
        <w:spacing w:after="0" w:line="240" w:lineRule="auto"/>
        <w:rPr>
          <w:rFonts w:ascii="Times New Roman" w:hAnsi="Times New Roman" w:eastAsia="Times New Roman" w:cs="Times New Roman"/>
          <w:bCs/>
          <w:sz w:val="24"/>
          <w:szCs w:val="24"/>
          <w:lang w:eastAsia="nl-NL"/>
        </w:rPr>
      </w:pPr>
      <w:r w:rsidRPr="00843875">
        <w:rPr>
          <w:rFonts w:ascii="Times New Roman" w:hAnsi="Times New Roman" w:eastAsia="Times New Roman" w:cs="Times New Roman"/>
          <w:bCs/>
          <w:sz w:val="24"/>
          <w:szCs w:val="24"/>
          <w:lang w:eastAsia="nl-NL"/>
        </w:rPr>
        <w:t>Heeft de minister juridisch laten toetsen of het mogelijk is om een tijdelijke terugkeermogelijkheid onder voorwaarden toe te staan zonder dat dit automatisch leidt tot statusintrekking? Zo nee, is zij bereid dit alsnog te laten toetsen?</w:t>
      </w:r>
    </w:p>
    <w:p w:rsidRPr="00843875" w:rsidR="00EF09EC" w:rsidP="00EF09EC" w:rsidRDefault="00EF09EC" w14:paraId="102DAD73" w14:textId="77777777">
      <w:pPr>
        <w:spacing w:after="0" w:line="240" w:lineRule="auto"/>
        <w:rPr>
          <w:rFonts w:ascii="Times New Roman" w:hAnsi="Times New Roman" w:eastAsia="Times New Roman" w:cs="Times New Roman"/>
          <w:bCs/>
          <w:sz w:val="24"/>
          <w:szCs w:val="24"/>
          <w:lang w:eastAsia="nl-NL"/>
        </w:rPr>
      </w:pPr>
    </w:p>
    <w:p w:rsidRPr="00843875" w:rsidR="00C96EF5" w:rsidP="00EF09EC" w:rsidRDefault="00C96EF5" w14:paraId="0BEA0697" w14:textId="074580C7">
      <w:pPr>
        <w:spacing w:after="0" w:line="240" w:lineRule="auto"/>
        <w:rPr>
          <w:rFonts w:ascii="Times New Roman" w:hAnsi="Times New Roman" w:eastAsia="Times New Roman" w:cs="Times New Roman"/>
          <w:bCs/>
          <w:sz w:val="24"/>
          <w:szCs w:val="24"/>
          <w:u w:val="single"/>
          <w:lang w:eastAsia="nl-NL"/>
        </w:rPr>
      </w:pPr>
      <w:r w:rsidRPr="00843875">
        <w:rPr>
          <w:rFonts w:ascii="Times New Roman" w:hAnsi="Times New Roman" w:eastAsia="Times New Roman" w:cs="Times New Roman"/>
          <w:bCs/>
          <w:sz w:val="24"/>
          <w:szCs w:val="24"/>
          <w:u w:val="single"/>
          <w:lang w:eastAsia="nl-NL"/>
        </w:rPr>
        <w:t>Reactie</w:t>
      </w:r>
    </w:p>
    <w:p w:rsidRPr="00E650D3" w:rsidR="00F4146F" w:rsidP="00EF09EC" w:rsidRDefault="003D5A9B" w14:paraId="03B04799" w14:textId="6416E404">
      <w:pPr>
        <w:spacing w:after="0" w:line="240" w:lineRule="auto"/>
        <w:rPr>
          <w:rFonts w:ascii="Times New Roman" w:hAnsi="Times New Roman" w:eastAsia="Times New Roman" w:cs="Times New Roman"/>
          <w:bCs/>
          <w:i/>
          <w:iCs/>
          <w:sz w:val="24"/>
          <w:szCs w:val="24"/>
          <w:lang w:eastAsia="nl-NL"/>
        </w:rPr>
      </w:pPr>
      <w:r w:rsidRPr="00843875">
        <w:rPr>
          <w:rFonts w:ascii="Times New Roman" w:hAnsi="Times New Roman" w:eastAsia="Times New Roman" w:cs="Times New Roman"/>
          <w:bCs/>
          <w:i/>
          <w:iCs/>
          <w:sz w:val="24"/>
          <w:szCs w:val="24"/>
          <w:lang w:eastAsia="nl-NL"/>
        </w:rPr>
        <w:t>Verwezen wordt naar de eerdere beantwoording over het karakter van de asielvergunning.</w:t>
      </w:r>
      <w:r w:rsidRPr="00843875">
        <w:rPr>
          <w:rFonts w:ascii="Times New Roman" w:hAnsi="Times New Roman" w:eastAsia="Times New Roman" w:cs="Times New Roman"/>
          <w:bCs/>
          <w:sz w:val="24"/>
          <w:szCs w:val="24"/>
          <w:lang w:eastAsia="nl-NL"/>
        </w:rPr>
        <w:t xml:space="preserve"> </w:t>
      </w:r>
      <w:r w:rsidRPr="00E650D3" w:rsidR="00E650D3">
        <w:rPr>
          <w:rFonts w:ascii="Times New Roman" w:hAnsi="Times New Roman" w:eastAsia="Times New Roman" w:cs="Times New Roman"/>
          <w:bCs/>
          <w:i/>
          <w:iCs/>
          <w:sz w:val="24"/>
          <w:szCs w:val="24"/>
          <w:lang w:eastAsia="nl-NL"/>
        </w:rPr>
        <w:t xml:space="preserve">De </w:t>
      </w:r>
      <w:r w:rsidR="00E650D3">
        <w:rPr>
          <w:rFonts w:ascii="Times New Roman" w:hAnsi="Times New Roman" w:eastAsia="Times New Roman" w:cs="Times New Roman"/>
          <w:bCs/>
          <w:i/>
          <w:iCs/>
          <w:sz w:val="24"/>
          <w:szCs w:val="24"/>
          <w:lang w:eastAsia="nl-NL"/>
        </w:rPr>
        <w:t>benoemde strijdigheid van een “go-</w:t>
      </w:r>
      <w:proofErr w:type="spellStart"/>
      <w:r w:rsidR="00E650D3">
        <w:rPr>
          <w:rFonts w:ascii="Times New Roman" w:hAnsi="Times New Roman" w:eastAsia="Times New Roman" w:cs="Times New Roman"/>
          <w:bCs/>
          <w:i/>
          <w:iCs/>
          <w:sz w:val="24"/>
          <w:szCs w:val="24"/>
          <w:lang w:eastAsia="nl-NL"/>
        </w:rPr>
        <w:t>and</w:t>
      </w:r>
      <w:proofErr w:type="spellEnd"/>
      <w:r w:rsidR="00E650D3">
        <w:rPr>
          <w:rFonts w:ascii="Times New Roman" w:hAnsi="Times New Roman" w:eastAsia="Times New Roman" w:cs="Times New Roman"/>
          <w:bCs/>
          <w:i/>
          <w:iCs/>
          <w:sz w:val="24"/>
          <w:szCs w:val="24"/>
          <w:lang w:eastAsia="nl-NL"/>
        </w:rPr>
        <w:t>-</w:t>
      </w:r>
      <w:proofErr w:type="spellStart"/>
      <w:r w:rsidR="00E650D3">
        <w:rPr>
          <w:rFonts w:ascii="Times New Roman" w:hAnsi="Times New Roman" w:eastAsia="Times New Roman" w:cs="Times New Roman"/>
          <w:bCs/>
          <w:i/>
          <w:iCs/>
          <w:sz w:val="24"/>
          <w:szCs w:val="24"/>
          <w:lang w:eastAsia="nl-NL"/>
        </w:rPr>
        <w:t>see</w:t>
      </w:r>
      <w:proofErr w:type="spellEnd"/>
      <w:r w:rsidR="00E650D3">
        <w:rPr>
          <w:rFonts w:ascii="Times New Roman" w:hAnsi="Times New Roman" w:eastAsia="Times New Roman" w:cs="Times New Roman"/>
          <w:bCs/>
          <w:i/>
          <w:iCs/>
          <w:sz w:val="24"/>
          <w:szCs w:val="24"/>
          <w:lang w:eastAsia="nl-NL"/>
        </w:rPr>
        <w:t xml:space="preserve"> </w:t>
      </w:r>
      <w:proofErr w:type="spellStart"/>
      <w:r w:rsidR="00E650D3">
        <w:rPr>
          <w:rFonts w:ascii="Times New Roman" w:hAnsi="Times New Roman" w:eastAsia="Times New Roman" w:cs="Times New Roman"/>
          <w:bCs/>
          <w:i/>
          <w:iCs/>
          <w:sz w:val="24"/>
          <w:szCs w:val="24"/>
          <w:lang w:eastAsia="nl-NL"/>
        </w:rPr>
        <w:t>regeling”betreft</w:t>
      </w:r>
      <w:proofErr w:type="spellEnd"/>
      <w:r w:rsidR="00E650D3">
        <w:rPr>
          <w:rFonts w:ascii="Times New Roman" w:hAnsi="Times New Roman" w:eastAsia="Times New Roman" w:cs="Times New Roman"/>
          <w:bCs/>
          <w:i/>
          <w:iCs/>
          <w:sz w:val="24"/>
          <w:szCs w:val="24"/>
          <w:lang w:eastAsia="nl-NL"/>
        </w:rPr>
        <w:t xml:space="preserve"> een strijdigheid met het karakter dan van het asielrecht en gaat daarmee verder dan een strijdigheid met specifieke wetsartikelen. Een juridische aanpassing zou wellicht mogelijk zijn, maar zou wel wezenlijke en ongewenste breuk zijn met dat karakter van het asielrecht en het uitgangspunt dat asiel wordt ingetrokken als de noodzaak vervalt.</w:t>
      </w:r>
    </w:p>
    <w:p w:rsidRPr="00843875" w:rsidR="00F4146F" w:rsidP="00EF09EC" w:rsidRDefault="00F4146F" w14:paraId="62FAE7F4" w14:textId="77777777">
      <w:pPr>
        <w:spacing w:after="0" w:line="240" w:lineRule="auto"/>
        <w:rPr>
          <w:rFonts w:ascii="Times New Roman" w:hAnsi="Times New Roman" w:eastAsia="Times New Roman" w:cs="Times New Roman"/>
          <w:bCs/>
          <w:sz w:val="24"/>
          <w:szCs w:val="24"/>
          <w:lang w:eastAsia="nl-NL"/>
        </w:rPr>
      </w:pPr>
    </w:p>
    <w:p w:rsidRPr="00843875" w:rsidR="00EF09EC" w:rsidP="00EF09EC" w:rsidRDefault="000E5F9A" w14:paraId="3B692D91" w14:textId="09AA3D36">
      <w:pPr>
        <w:spacing w:after="0" w:line="240" w:lineRule="auto"/>
        <w:rPr>
          <w:rFonts w:ascii="Times New Roman" w:hAnsi="Times New Roman" w:eastAsia="Times New Roman" w:cs="Times New Roman"/>
          <w:bCs/>
          <w:sz w:val="24"/>
          <w:szCs w:val="24"/>
          <w:lang w:eastAsia="nl-NL"/>
        </w:rPr>
      </w:pPr>
      <w:r w:rsidRPr="00843875">
        <w:rPr>
          <w:rFonts w:ascii="Times New Roman" w:hAnsi="Times New Roman" w:eastAsia="Times New Roman" w:cs="Times New Roman"/>
          <w:bCs/>
          <w:sz w:val="24"/>
          <w:szCs w:val="24"/>
          <w:lang w:eastAsia="nl-NL"/>
        </w:rPr>
        <w:t>De leden van de NSC-fractie vragen i</w:t>
      </w:r>
      <w:r w:rsidRPr="00843875" w:rsidR="00EF09EC">
        <w:rPr>
          <w:rFonts w:ascii="Times New Roman" w:hAnsi="Times New Roman" w:eastAsia="Times New Roman" w:cs="Times New Roman"/>
          <w:bCs/>
          <w:sz w:val="24"/>
          <w:szCs w:val="24"/>
          <w:lang w:eastAsia="nl-NL"/>
        </w:rPr>
        <w:t>n hoeverre</w:t>
      </w:r>
      <w:r w:rsidRPr="00843875">
        <w:rPr>
          <w:rFonts w:ascii="Times New Roman" w:hAnsi="Times New Roman" w:eastAsia="Times New Roman" w:cs="Times New Roman"/>
          <w:bCs/>
          <w:sz w:val="24"/>
          <w:szCs w:val="24"/>
          <w:lang w:eastAsia="nl-NL"/>
        </w:rPr>
        <w:t xml:space="preserve"> het mogelijke feit dat een aantal van dergelijke reizen veilig blijkt te kunnen worden afgelegd</w:t>
      </w:r>
      <w:r w:rsidRPr="00843875" w:rsidR="00EF09EC">
        <w:rPr>
          <w:rFonts w:ascii="Times New Roman" w:hAnsi="Times New Roman" w:eastAsia="Times New Roman" w:cs="Times New Roman"/>
          <w:bCs/>
          <w:sz w:val="24"/>
          <w:szCs w:val="24"/>
          <w:lang w:eastAsia="nl-NL"/>
        </w:rPr>
        <w:t xml:space="preserve"> toch een rol</w:t>
      </w:r>
      <w:r w:rsidRPr="00843875">
        <w:rPr>
          <w:rFonts w:ascii="Times New Roman" w:hAnsi="Times New Roman" w:eastAsia="Times New Roman" w:cs="Times New Roman"/>
          <w:bCs/>
          <w:sz w:val="24"/>
          <w:szCs w:val="24"/>
          <w:lang w:eastAsia="nl-NL"/>
        </w:rPr>
        <w:t xml:space="preserve"> zou</w:t>
      </w:r>
      <w:r w:rsidRPr="00843875" w:rsidR="00EF09EC">
        <w:rPr>
          <w:rFonts w:ascii="Times New Roman" w:hAnsi="Times New Roman" w:eastAsia="Times New Roman" w:cs="Times New Roman"/>
          <w:bCs/>
          <w:sz w:val="24"/>
          <w:szCs w:val="24"/>
          <w:lang w:eastAsia="nl-NL"/>
        </w:rPr>
        <w:t xml:space="preserve"> spelen bij het beoordelen van de situatie in zijn algemeenheid</w:t>
      </w:r>
      <w:r w:rsidRPr="00843875">
        <w:rPr>
          <w:rFonts w:ascii="Times New Roman" w:hAnsi="Times New Roman" w:eastAsia="Times New Roman" w:cs="Times New Roman"/>
          <w:bCs/>
          <w:sz w:val="24"/>
          <w:szCs w:val="24"/>
          <w:lang w:eastAsia="nl-NL"/>
        </w:rPr>
        <w:t xml:space="preserve">, als via een "go </w:t>
      </w:r>
      <w:proofErr w:type="spellStart"/>
      <w:r w:rsidRPr="00843875">
        <w:rPr>
          <w:rFonts w:ascii="Times New Roman" w:hAnsi="Times New Roman" w:eastAsia="Times New Roman" w:cs="Times New Roman"/>
          <w:bCs/>
          <w:sz w:val="24"/>
          <w:szCs w:val="24"/>
          <w:lang w:eastAsia="nl-NL"/>
        </w:rPr>
        <w:t>and</w:t>
      </w:r>
      <w:proofErr w:type="spellEnd"/>
      <w:r w:rsidRPr="00843875">
        <w:rPr>
          <w:rFonts w:ascii="Times New Roman" w:hAnsi="Times New Roman" w:eastAsia="Times New Roman" w:cs="Times New Roman"/>
          <w:bCs/>
          <w:sz w:val="24"/>
          <w:szCs w:val="24"/>
          <w:lang w:eastAsia="nl-NL"/>
        </w:rPr>
        <w:t xml:space="preserve"> </w:t>
      </w:r>
      <w:proofErr w:type="spellStart"/>
      <w:r w:rsidRPr="00843875">
        <w:rPr>
          <w:rFonts w:ascii="Times New Roman" w:hAnsi="Times New Roman" w:eastAsia="Times New Roman" w:cs="Times New Roman"/>
          <w:bCs/>
          <w:sz w:val="24"/>
          <w:szCs w:val="24"/>
          <w:lang w:eastAsia="nl-NL"/>
        </w:rPr>
        <w:t>see</w:t>
      </w:r>
      <w:proofErr w:type="spellEnd"/>
      <w:r w:rsidRPr="00843875">
        <w:rPr>
          <w:rFonts w:ascii="Times New Roman" w:hAnsi="Times New Roman" w:eastAsia="Times New Roman" w:cs="Times New Roman"/>
          <w:bCs/>
          <w:sz w:val="24"/>
          <w:szCs w:val="24"/>
          <w:lang w:eastAsia="nl-NL"/>
        </w:rPr>
        <w:t>"-regeling zou worden vastgesteld dat een eenmalige reis naar land van herkomst door één gezinslid niet zou leiden tot het vervallen van het individuele recht op asiel</w:t>
      </w:r>
      <w:r w:rsidRPr="00843875" w:rsidR="00EF09EC">
        <w:rPr>
          <w:rFonts w:ascii="Times New Roman" w:hAnsi="Times New Roman" w:eastAsia="Times New Roman" w:cs="Times New Roman"/>
          <w:bCs/>
          <w:sz w:val="24"/>
          <w:szCs w:val="24"/>
          <w:lang w:eastAsia="nl-NL"/>
        </w:rPr>
        <w:t>, en zo bijvoorbeeld wel een signaal kan zijn dat wordt meegewogen in het landenbeleid</w:t>
      </w:r>
      <w:r w:rsidRPr="00843875">
        <w:rPr>
          <w:rFonts w:ascii="Times New Roman" w:hAnsi="Times New Roman" w:eastAsia="Times New Roman" w:cs="Times New Roman"/>
          <w:bCs/>
          <w:sz w:val="24"/>
          <w:szCs w:val="24"/>
          <w:lang w:eastAsia="nl-NL"/>
        </w:rPr>
        <w:t>.</w:t>
      </w:r>
      <w:r w:rsidRPr="00843875" w:rsidR="00EF09EC">
        <w:rPr>
          <w:rFonts w:ascii="Times New Roman" w:hAnsi="Times New Roman" w:eastAsia="Times New Roman" w:cs="Times New Roman"/>
          <w:bCs/>
          <w:sz w:val="24"/>
          <w:szCs w:val="24"/>
          <w:lang w:eastAsia="nl-NL"/>
        </w:rPr>
        <w:t xml:space="preserve"> </w:t>
      </w:r>
      <w:r w:rsidRPr="00843875">
        <w:rPr>
          <w:rFonts w:ascii="Times New Roman" w:hAnsi="Times New Roman" w:eastAsia="Times New Roman" w:cs="Times New Roman"/>
          <w:bCs/>
          <w:sz w:val="24"/>
          <w:szCs w:val="24"/>
          <w:lang w:eastAsia="nl-NL"/>
        </w:rPr>
        <w:t>Deze leden ontvangen g</w:t>
      </w:r>
      <w:r w:rsidRPr="00843875" w:rsidR="00EF09EC">
        <w:rPr>
          <w:rFonts w:ascii="Times New Roman" w:hAnsi="Times New Roman" w:eastAsia="Times New Roman" w:cs="Times New Roman"/>
          <w:bCs/>
          <w:sz w:val="24"/>
          <w:szCs w:val="24"/>
          <w:lang w:eastAsia="nl-NL"/>
        </w:rPr>
        <w:t>raag een toelichting.</w:t>
      </w:r>
      <w:r w:rsidRPr="00843875">
        <w:rPr>
          <w:rFonts w:ascii="Times New Roman" w:hAnsi="Times New Roman" w:eastAsia="Times New Roman" w:cs="Times New Roman"/>
          <w:bCs/>
          <w:sz w:val="24"/>
          <w:szCs w:val="24"/>
          <w:lang w:eastAsia="nl-NL"/>
        </w:rPr>
        <w:t xml:space="preserve">   </w:t>
      </w:r>
    </w:p>
    <w:p w:rsidRPr="00843875" w:rsidR="00767D45" w:rsidP="00357BAF" w:rsidRDefault="00767D45" w14:paraId="2BB1B147" w14:textId="77777777">
      <w:pPr>
        <w:spacing w:after="0" w:line="240" w:lineRule="auto"/>
        <w:rPr>
          <w:rFonts w:ascii="Times New Roman" w:hAnsi="Times New Roman" w:eastAsia="Times New Roman" w:cs="Times New Roman"/>
          <w:bCs/>
          <w:i/>
          <w:iCs/>
          <w:sz w:val="24"/>
          <w:szCs w:val="24"/>
          <w:lang w:eastAsia="nl-NL"/>
        </w:rPr>
      </w:pPr>
    </w:p>
    <w:p w:rsidRPr="00843875" w:rsidR="00C96EF5" w:rsidP="00357BAF" w:rsidRDefault="00C96EF5" w14:paraId="2FEC8468" w14:textId="1879C012">
      <w:pPr>
        <w:spacing w:after="0" w:line="240" w:lineRule="auto"/>
        <w:rPr>
          <w:rFonts w:ascii="Times New Roman" w:hAnsi="Times New Roman" w:eastAsia="Times New Roman" w:cs="Times New Roman"/>
          <w:bCs/>
          <w:sz w:val="24"/>
          <w:szCs w:val="24"/>
          <w:u w:val="single"/>
          <w:lang w:eastAsia="nl-NL"/>
        </w:rPr>
      </w:pPr>
      <w:r w:rsidRPr="00843875">
        <w:rPr>
          <w:rFonts w:ascii="Times New Roman" w:hAnsi="Times New Roman" w:eastAsia="Times New Roman" w:cs="Times New Roman"/>
          <w:bCs/>
          <w:sz w:val="24"/>
          <w:szCs w:val="24"/>
          <w:u w:val="single"/>
          <w:lang w:eastAsia="nl-NL"/>
        </w:rPr>
        <w:t>Reactie</w:t>
      </w:r>
    </w:p>
    <w:p w:rsidRPr="00843875" w:rsidR="00767D45" w:rsidP="00357BAF" w:rsidRDefault="00767D45" w14:paraId="7A55D293" w14:textId="102B35B0">
      <w:pPr>
        <w:spacing w:after="0" w:line="240" w:lineRule="auto"/>
        <w:rPr>
          <w:rFonts w:ascii="Times New Roman" w:hAnsi="Times New Roman" w:eastAsia="Times New Roman" w:cs="Times New Roman"/>
          <w:bCs/>
          <w:i/>
          <w:iCs/>
          <w:sz w:val="24"/>
          <w:szCs w:val="24"/>
          <w:lang w:eastAsia="nl-NL"/>
        </w:rPr>
      </w:pPr>
      <w:r w:rsidRPr="00843875">
        <w:rPr>
          <w:rFonts w:ascii="Times New Roman" w:hAnsi="Times New Roman" w:eastAsia="Times New Roman" w:cs="Times New Roman"/>
          <w:bCs/>
          <w:i/>
          <w:iCs/>
          <w:sz w:val="24"/>
          <w:szCs w:val="24"/>
          <w:lang w:eastAsia="nl-NL"/>
        </w:rPr>
        <w:t xml:space="preserve">Voor zover de leden van de NSC-fractie beogen om informatie over de veiligheid in Syrië op te halen via </w:t>
      </w:r>
      <w:r w:rsidRPr="00843875" w:rsidR="00EB4271">
        <w:rPr>
          <w:rFonts w:ascii="Times New Roman" w:hAnsi="Times New Roman" w:eastAsia="Times New Roman" w:cs="Times New Roman"/>
          <w:bCs/>
          <w:i/>
          <w:iCs/>
          <w:sz w:val="24"/>
          <w:szCs w:val="24"/>
          <w:lang w:eastAsia="nl-NL"/>
        </w:rPr>
        <w:t xml:space="preserve">- </w:t>
      </w:r>
      <w:r w:rsidRPr="00843875">
        <w:rPr>
          <w:rFonts w:ascii="Times New Roman" w:hAnsi="Times New Roman" w:eastAsia="Times New Roman" w:cs="Times New Roman"/>
          <w:bCs/>
          <w:i/>
          <w:iCs/>
          <w:sz w:val="24"/>
          <w:szCs w:val="24"/>
          <w:lang w:eastAsia="nl-NL"/>
        </w:rPr>
        <w:t xml:space="preserve">of te baseren op </w:t>
      </w:r>
      <w:r w:rsidRPr="00843875" w:rsidR="00EB4271">
        <w:rPr>
          <w:rFonts w:ascii="Times New Roman" w:hAnsi="Times New Roman" w:eastAsia="Times New Roman" w:cs="Times New Roman"/>
          <w:bCs/>
          <w:i/>
          <w:iCs/>
          <w:sz w:val="24"/>
          <w:szCs w:val="24"/>
          <w:lang w:eastAsia="nl-NL"/>
        </w:rPr>
        <w:t xml:space="preserve">- </w:t>
      </w:r>
      <w:r w:rsidRPr="00843875">
        <w:rPr>
          <w:rFonts w:ascii="Times New Roman" w:hAnsi="Times New Roman" w:eastAsia="Times New Roman" w:cs="Times New Roman"/>
          <w:bCs/>
          <w:i/>
          <w:iCs/>
          <w:sz w:val="24"/>
          <w:szCs w:val="24"/>
          <w:lang w:eastAsia="nl-NL"/>
        </w:rPr>
        <w:t>het al dan niet veilig kunnen afleggen van de reis naar</w:t>
      </w:r>
      <w:r w:rsidRPr="00843875" w:rsidR="00EB4271">
        <w:rPr>
          <w:rFonts w:ascii="Times New Roman" w:hAnsi="Times New Roman" w:eastAsia="Times New Roman" w:cs="Times New Roman"/>
          <w:bCs/>
          <w:i/>
          <w:iCs/>
          <w:sz w:val="24"/>
          <w:szCs w:val="24"/>
          <w:lang w:eastAsia="nl-NL"/>
        </w:rPr>
        <w:t xml:space="preserve"> Syrië,</w:t>
      </w:r>
      <w:r w:rsidRPr="00843875">
        <w:rPr>
          <w:rFonts w:ascii="Times New Roman" w:hAnsi="Times New Roman" w:eastAsia="Times New Roman" w:cs="Times New Roman"/>
          <w:bCs/>
          <w:i/>
          <w:iCs/>
          <w:sz w:val="24"/>
          <w:szCs w:val="24"/>
          <w:lang w:eastAsia="nl-NL"/>
        </w:rPr>
        <w:t xml:space="preserve"> wordt opgemerkt dat het landenbeleid primair wordt gebaseerd op</w:t>
      </w:r>
      <w:r w:rsidRPr="00843875" w:rsidR="00EB4271">
        <w:rPr>
          <w:rFonts w:ascii="Times New Roman" w:hAnsi="Times New Roman" w:eastAsia="Times New Roman" w:cs="Times New Roman"/>
          <w:bCs/>
          <w:i/>
          <w:iCs/>
          <w:sz w:val="24"/>
          <w:szCs w:val="24"/>
          <w:lang w:eastAsia="nl-NL"/>
        </w:rPr>
        <w:t xml:space="preserve"> de informatie uit</w:t>
      </w:r>
      <w:r w:rsidRPr="00843875">
        <w:rPr>
          <w:rFonts w:ascii="Times New Roman" w:hAnsi="Times New Roman" w:eastAsia="Times New Roman" w:cs="Times New Roman"/>
          <w:bCs/>
          <w:i/>
          <w:iCs/>
          <w:sz w:val="24"/>
          <w:szCs w:val="24"/>
          <w:lang w:eastAsia="nl-NL"/>
        </w:rPr>
        <w:t xml:space="preserve"> het ambtsbericht zoals opgesteld wordt door het Ministerie van </w:t>
      </w:r>
      <w:r w:rsidRPr="00843875" w:rsidR="00C96EF5">
        <w:rPr>
          <w:rFonts w:ascii="Times New Roman" w:hAnsi="Times New Roman" w:eastAsia="Times New Roman" w:cs="Times New Roman"/>
          <w:bCs/>
          <w:i/>
          <w:iCs/>
          <w:sz w:val="24"/>
          <w:szCs w:val="24"/>
          <w:lang w:eastAsia="nl-NL"/>
        </w:rPr>
        <w:t>Buitenlandse Zaken</w:t>
      </w:r>
      <w:r w:rsidRPr="00843875">
        <w:rPr>
          <w:rFonts w:ascii="Times New Roman" w:hAnsi="Times New Roman" w:eastAsia="Times New Roman" w:cs="Times New Roman"/>
          <w:bCs/>
          <w:i/>
          <w:iCs/>
          <w:sz w:val="24"/>
          <w:szCs w:val="24"/>
          <w:lang w:eastAsia="nl-NL"/>
        </w:rPr>
        <w:t>. Deze rapporten worden door experts opgesteld aan de hand van openbare en vertrouwelijke bronnen, veldonderzoek en inzet van het postennetwerk. Vanwege deze uiteenlopende bronnen en methodologie biedt het een uniek en gebalanceerd overzicht van de situatie in een land van herkomst.</w:t>
      </w:r>
      <w:r w:rsidRPr="00843875" w:rsidR="00EB4271">
        <w:rPr>
          <w:rFonts w:ascii="Times New Roman" w:hAnsi="Times New Roman" w:eastAsia="Times New Roman" w:cs="Times New Roman"/>
          <w:bCs/>
          <w:i/>
          <w:iCs/>
          <w:sz w:val="24"/>
          <w:szCs w:val="24"/>
          <w:lang w:eastAsia="nl-NL"/>
        </w:rPr>
        <w:t xml:space="preserve"> Wanneer </w:t>
      </w:r>
      <w:r w:rsidR="00E650D3">
        <w:rPr>
          <w:rFonts w:ascii="Times New Roman" w:hAnsi="Times New Roman" w:eastAsia="Times New Roman" w:cs="Times New Roman"/>
          <w:bCs/>
          <w:i/>
          <w:iCs/>
          <w:sz w:val="24"/>
          <w:szCs w:val="24"/>
          <w:lang w:eastAsia="nl-NL"/>
        </w:rPr>
        <w:t>(</w:t>
      </w:r>
      <w:r w:rsidRPr="00843875" w:rsidR="00EB4271">
        <w:rPr>
          <w:rFonts w:ascii="Times New Roman" w:hAnsi="Times New Roman" w:eastAsia="Times New Roman" w:cs="Times New Roman"/>
          <w:bCs/>
          <w:i/>
          <w:iCs/>
          <w:sz w:val="24"/>
          <w:szCs w:val="24"/>
          <w:lang w:eastAsia="nl-NL"/>
        </w:rPr>
        <w:t>grootschalige</w:t>
      </w:r>
      <w:r w:rsidR="00E650D3">
        <w:rPr>
          <w:rFonts w:ascii="Times New Roman" w:hAnsi="Times New Roman" w:eastAsia="Times New Roman" w:cs="Times New Roman"/>
          <w:bCs/>
          <w:i/>
          <w:iCs/>
          <w:sz w:val="24"/>
          <w:szCs w:val="24"/>
          <w:lang w:eastAsia="nl-NL"/>
        </w:rPr>
        <w:t>)</w:t>
      </w:r>
      <w:r w:rsidRPr="00843875" w:rsidR="00EB4271">
        <w:rPr>
          <w:rFonts w:ascii="Times New Roman" w:hAnsi="Times New Roman" w:eastAsia="Times New Roman" w:cs="Times New Roman"/>
          <w:bCs/>
          <w:i/>
          <w:iCs/>
          <w:sz w:val="24"/>
          <w:szCs w:val="24"/>
          <w:lang w:eastAsia="nl-NL"/>
        </w:rPr>
        <w:t xml:space="preserve"> terugkeer wordt gesignaleerd, zal deze onderdeel zijn van de informatie in het ambtsbericht.</w:t>
      </w:r>
      <w:r w:rsidRPr="00843875">
        <w:rPr>
          <w:rFonts w:ascii="Times New Roman" w:hAnsi="Times New Roman" w:eastAsia="Times New Roman" w:cs="Times New Roman"/>
          <w:bCs/>
          <w:i/>
          <w:iCs/>
          <w:sz w:val="24"/>
          <w:szCs w:val="24"/>
          <w:lang w:eastAsia="nl-NL"/>
        </w:rPr>
        <w:t xml:space="preserve"> De individuele informatie die zou worden opgehaald naar aanleiding van een al dan niet veilig verlopen reis via een </w:t>
      </w:r>
      <w:r w:rsidRPr="00843875" w:rsidR="00C96EF5">
        <w:rPr>
          <w:rFonts w:ascii="Times New Roman" w:hAnsi="Times New Roman" w:eastAsia="Times New Roman" w:cs="Times New Roman"/>
          <w:bCs/>
          <w:i/>
          <w:iCs/>
          <w:sz w:val="24"/>
          <w:szCs w:val="24"/>
          <w:lang w:eastAsia="nl-NL"/>
        </w:rPr>
        <w:t>“</w:t>
      </w:r>
      <w:r w:rsidRPr="00843875">
        <w:rPr>
          <w:rFonts w:ascii="Times New Roman" w:hAnsi="Times New Roman" w:eastAsia="Times New Roman" w:cs="Times New Roman"/>
          <w:bCs/>
          <w:i/>
          <w:iCs/>
          <w:sz w:val="24"/>
          <w:szCs w:val="24"/>
          <w:lang w:eastAsia="nl-NL"/>
        </w:rPr>
        <w:t>go-</w:t>
      </w:r>
      <w:proofErr w:type="spellStart"/>
      <w:r w:rsidRPr="00843875">
        <w:rPr>
          <w:rFonts w:ascii="Times New Roman" w:hAnsi="Times New Roman" w:eastAsia="Times New Roman" w:cs="Times New Roman"/>
          <w:bCs/>
          <w:i/>
          <w:iCs/>
          <w:sz w:val="24"/>
          <w:szCs w:val="24"/>
          <w:lang w:eastAsia="nl-NL"/>
        </w:rPr>
        <w:t>and</w:t>
      </w:r>
      <w:proofErr w:type="spellEnd"/>
      <w:r w:rsidRPr="00843875">
        <w:rPr>
          <w:rFonts w:ascii="Times New Roman" w:hAnsi="Times New Roman" w:eastAsia="Times New Roman" w:cs="Times New Roman"/>
          <w:bCs/>
          <w:i/>
          <w:iCs/>
          <w:sz w:val="24"/>
          <w:szCs w:val="24"/>
          <w:lang w:eastAsia="nl-NL"/>
        </w:rPr>
        <w:t>-</w:t>
      </w:r>
      <w:proofErr w:type="spellStart"/>
      <w:r w:rsidRPr="00843875">
        <w:rPr>
          <w:rFonts w:ascii="Times New Roman" w:hAnsi="Times New Roman" w:eastAsia="Times New Roman" w:cs="Times New Roman"/>
          <w:bCs/>
          <w:i/>
          <w:iCs/>
          <w:sz w:val="24"/>
          <w:szCs w:val="24"/>
          <w:lang w:eastAsia="nl-NL"/>
        </w:rPr>
        <w:t>see</w:t>
      </w:r>
      <w:proofErr w:type="spellEnd"/>
      <w:r w:rsidRPr="00843875" w:rsidR="00C96EF5">
        <w:rPr>
          <w:rFonts w:ascii="Times New Roman" w:hAnsi="Times New Roman" w:eastAsia="Times New Roman" w:cs="Times New Roman"/>
          <w:bCs/>
          <w:i/>
          <w:iCs/>
          <w:sz w:val="24"/>
          <w:szCs w:val="24"/>
          <w:lang w:eastAsia="nl-NL"/>
        </w:rPr>
        <w:t>”-</w:t>
      </w:r>
      <w:r w:rsidRPr="00843875">
        <w:rPr>
          <w:rFonts w:ascii="Times New Roman" w:hAnsi="Times New Roman" w:eastAsia="Times New Roman" w:cs="Times New Roman"/>
          <w:bCs/>
          <w:i/>
          <w:iCs/>
          <w:sz w:val="24"/>
          <w:szCs w:val="24"/>
          <w:lang w:eastAsia="nl-NL"/>
        </w:rPr>
        <w:t xml:space="preserve"> regeling, </w:t>
      </w:r>
      <w:r w:rsidR="00D20931">
        <w:rPr>
          <w:rFonts w:ascii="Times New Roman" w:hAnsi="Times New Roman" w:eastAsia="Times New Roman" w:cs="Times New Roman"/>
          <w:bCs/>
          <w:i/>
          <w:iCs/>
          <w:sz w:val="24"/>
          <w:szCs w:val="24"/>
          <w:lang w:eastAsia="nl-NL"/>
        </w:rPr>
        <w:t xml:space="preserve">kan </w:t>
      </w:r>
      <w:r w:rsidR="00E650D3">
        <w:rPr>
          <w:rFonts w:ascii="Times New Roman" w:hAnsi="Times New Roman" w:eastAsia="Times New Roman" w:cs="Times New Roman"/>
          <w:bCs/>
          <w:i/>
          <w:iCs/>
          <w:sz w:val="24"/>
          <w:szCs w:val="24"/>
          <w:lang w:eastAsia="nl-NL"/>
        </w:rPr>
        <w:t xml:space="preserve">mogelijk </w:t>
      </w:r>
      <w:r w:rsidRPr="00843875">
        <w:rPr>
          <w:rFonts w:ascii="Times New Roman" w:hAnsi="Times New Roman" w:eastAsia="Times New Roman" w:cs="Times New Roman"/>
          <w:bCs/>
          <w:i/>
          <w:iCs/>
          <w:sz w:val="24"/>
          <w:szCs w:val="24"/>
          <w:lang w:eastAsia="nl-NL"/>
        </w:rPr>
        <w:t>te anekdotisch van aard zijn om bij de totstandkoming van het landenbeleid te betrekken</w:t>
      </w:r>
      <w:r w:rsidR="00520F73">
        <w:rPr>
          <w:rFonts w:ascii="Times New Roman" w:hAnsi="Times New Roman" w:eastAsia="Times New Roman" w:cs="Times New Roman"/>
          <w:bCs/>
          <w:i/>
          <w:iCs/>
          <w:sz w:val="24"/>
          <w:szCs w:val="24"/>
          <w:lang w:eastAsia="nl-NL"/>
        </w:rPr>
        <w:t xml:space="preserve"> en enkel betekenis hebben in de betreffende individuele zaak. M</w:t>
      </w:r>
      <w:r w:rsidR="00E650D3">
        <w:rPr>
          <w:rFonts w:ascii="Times New Roman" w:hAnsi="Times New Roman" w:eastAsia="Times New Roman" w:cs="Times New Roman"/>
          <w:bCs/>
          <w:i/>
          <w:iCs/>
          <w:sz w:val="24"/>
          <w:szCs w:val="24"/>
          <w:lang w:eastAsia="nl-NL"/>
        </w:rPr>
        <w:t xml:space="preserve">aar het is </w:t>
      </w:r>
      <w:r w:rsidR="00520F73">
        <w:rPr>
          <w:rFonts w:ascii="Times New Roman" w:hAnsi="Times New Roman" w:eastAsia="Times New Roman" w:cs="Times New Roman"/>
          <w:bCs/>
          <w:i/>
          <w:iCs/>
          <w:sz w:val="24"/>
          <w:szCs w:val="24"/>
          <w:lang w:eastAsia="nl-NL"/>
        </w:rPr>
        <w:t xml:space="preserve">zeker niet uitgesloten </w:t>
      </w:r>
      <w:r w:rsidR="00E650D3">
        <w:rPr>
          <w:rFonts w:ascii="Times New Roman" w:hAnsi="Times New Roman" w:eastAsia="Times New Roman" w:cs="Times New Roman"/>
          <w:bCs/>
          <w:i/>
          <w:iCs/>
          <w:sz w:val="24"/>
          <w:szCs w:val="24"/>
          <w:lang w:eastAsia="nl-NL"/>
        </w:rPr>
        <w:t xml:space="preserve">dat </w:t>
      </w:r>
      <w:r w:rsidR="00520F73">
        <w:rPr>
          <w:rFonts w:ascii="Times New Roman" w:hAnsi="Times New Roman" w:eastAsia="Times New Roman" w:cs="Times New Roman"/>
          <w:bCs/>
          <w:i/>
          <w:iCs/>
          <w:sz w:val="24"/>
          <w:szCs w:val="24"/>
          <w:lang w:eastAsia="nl-NL"/>
        </w:rPr>
        <w:t xml:space="preserve">aangetoonde </w:t>
      </w:r>
      <w:r w:rsidR="00E650D3">
        <w:rPr>
          <w:rFonts w:ascii="Times New Roman" w:hAnsi="Times New Roman" w:eastAsia="Times New Roman" w:cs="Times New Roman"/>
          <w:bCs/>
          <w:i/>
          <w:iCs/>
          <w:sz w:val="24"/>
          <w:szCs w:val="24"/>
          <w:lang w:eastAsia="nl-NL"/>
        </w:rPr>
        <w:t xml:space="preserve">veilige terugkeer </w:t>
      </w:r>
      <w:r w:rsidR="00520F73">
        <w:rPr>
          <w:rFonts w:ascii="Times New Roman" w:hAnsi="Times New Roman" w:eastAsia="Times New Roman" w:cs="Times New Roman"/>
          <w:bCs/>
          <w:i/>
          <w:iCs/>
          <w:sz w:val="24"/>
          <w:szCs w:val="24"/>
          <w:lang w:eastAsia="nl-NL"/>
        </w:rPr>
        <w:t xml:space="preserve">in meerdere zaken samen </w:t>
      </w:r>
      <w:r w:rsidR="00E650D3">
        <w:rPr>
          <w:rFonts w:ascii="Times New Roman" w:hAnsi="Times New Roman" w:eastAsia="Times New Roman" w:cs="Times New Roman"/>
          <w:bCs/>
          <w:i/>
          <w:iCs/>
          <w:sz w:val="24"/>
          <w:szCs w:val="24"/>
          <w:lang w:eastAsia="nl-NL"/>
        </w:rPr>
        <w:t xml:space="preserve">wel </w:t>
      </w:r>
      <w:r w:rsidR="00520F73">
        <w:rPr>
          <w:rFonts w:ascii="Times New Roman" w:hAnsi="Times New Roman" w:eastAsia="Times New Roman" w:cs="Times New Roman"/>
          <w:bCs/>
          <w:i/>
          <w:iCs/>
          <w:sz w:val="24"/>
          <w:szCs w:val="24"/>
          <w:lang w:eastAsia="nl-NL"/>
        </w:rPr>
        <w:t xml:space="preserve">een bredere betekenis krijgt en zo </w:t>
      </w:r>
      <w:r w:rsidR="00E650D3">
        <w:rPr>
          <w:rFonts w:ascii="Times New Roman" w:hAnsi="Times New Roman" w:eastAsia="Times New Roman" w:cs="Times New Roman"/>
          <w:bCs/>
          <w:i/>
          <w:iCs/>
          <w:sz w:val="24"/>
          <w:szCs w:val="24"/>
          <w:lang w:eastAsia="nl-NL"/>
        </w:rPr>
        <w:t>invloed heeft op het landenbeleid.</w:t>
      </w:r>
    </w:p>
    <w:p w:rsidRPr="00843875" w:rsidR="00F4146F" w:rsidP="00357BAF" w:rsidRDefault="00F4146F" w14:paraId="7856C5F1" w14:textId="77777777">
      <w:pPr>
        <w:spacing w:after="0" w:line="240" w:lineRule="auto"/>
        <w:rPr>
          <w:rFonts w:ascii="Times New Roman" w:hAnsi="Times New Roman" w:eastAsia="Times New Roman" w:cs="Times New Roman"/>
          <w:bCs/>
          <w:i/>
          <w:iCs/>
          <w:sz w:val="24"/>
          <w:szCs w:val="24"/>
          <w:lang w:eastAsia="nl-NL"/>
        </w:rPr>
      </w:pPr>
    </w:p>
    <w:p w:rsidRPr="00843875" w:rsidR="00357BAF" w:rsidP="00357BAF" w:rsidRDefault="00357BAF" w14:paraId="311F798F" w14:textId="34A1A21D">
      <w:pPr>
        <w:spacing w:after="0" w:line="240" w:lineRule="auto"/>
        <w:rPr>
          <w:rFonts w:ascii="Times New Roman" w:hAnsi="Times New Roman" w:eastAsia="Times New Roman" w:cs="Times New Roman"/>
          <w:b/>
          <w:sz w:val="24"/>
          <w:szCs w:val="24"/>
          <w:lang w:eastAsia="nl-NL"/>
        </w:rPr>
      </w:pPr>
      <w:r w:rsidRPr="00843875">
        <w:rPr>
          <w:rFonts w:ascii="Times New Roman" w:hAnsi="Times New Roman" w:eastAsia="Times New Roman" w:cs="Times New Roman"/>
          <w:b/>
          <w:sz w:val="24"/>
          <w:szCs w:val="24"/>
          <w:lang w:eastAsia="nl-NL"/>
        </w:rPr>
        <w:t>Vragen en opmerkingen van de leden van de BBB-fractie</w:t>
      </w:r>
      <w:r w:rsidRPr="00843875" w:rsidR="000A121F">
        <w:rPr>
          <w:rFonts w:ascii="Times New Roman" w:hAnsi="Times New Roman" w:eastAsia="Times New Roman" w:cs="Times New Roman"/>
          <w:b/>
          <w:sz w:val="24"/>
          <w:szCs w:val="24"/>
          <w:lang w:eastAsia="nl-NL"/>
        </w:rPr>
        <w:t xml:space="preserve"> </w:t>
      </w:r>
    </w:p>
    <w:p w:rsidRPr="00843875" w:rsidR="00357BAF" w:rsidP="00357BAF" w:rsidRDefault="00357BAF" w14:paraId="4F1D7C49" w14:textId="77777777">
      <w:pPr>
        <w:spacing w:after="0" w:line="240" w:lineRule="auto"/>
        <w:rPr>
          <w:rFonts w:ascii="Times New Roman" w:hAnsi="Times New Roman" w:eastAsia="Times New Roman" w:cs="Times New Roman"/>
          <w:bCs/>
          <w:sz w:val="24"/>
          <w:szCs w:val="24"/>
          <w:lang w:eastAsia="nl-NL"/>
        </w:rPr>
      </w:pPr>
    </w:p>
    <w:p w:rsidRPr="00843875" w:rsidR="00357BAF" w:rsidP="00357BAF" w:rsidRDefault="00357BAF" w14:paraId="34E7F6C3" w14:textId="4BE6A185">
      <w:pPr>
        <w:spacing w:after="0" w:line="240" w:lineRule="auto"/>
        <w:rPr>
          <w:rFonts w:ascii="Times New Roman" w:hAnsi="Times New Roman" w:eastAsia="Times New Roman" w:cs="Times New Roman"/>
          <w:bCs/>
          <w:sz w:val="24"/>
          <w:szCs w:val="24"/>
          <w:lang w:eastAsia="nl-NL"/>
        </w:rPr>
      </w:pPr>
      <w:r w:rsidRPr="00843875">
        <w:rPr>
          <w:rFonts w:ascii="Times New Roman" w:hAnsi="Times New Roman" w:eastAsia="Times New Roman" w:cs="Times New Roman"/>
          <w:bCs/>
          <w:sz w:val="24"/>
          <w:szCs w:val="24"/>
          <w:lang w:eastAsia="nl-NL"/>
        </w:rPr>
        <w:t xml:space="preserve">De leden van de BBB-fractie hebben kennisgenomen van de reactie op de motie van de leden </w:t>
      </w:r>
      <w:proofErr w:type="spellStart"/>
      <w:r w:rsidRPr="00843875">
        <w:rPr>
          <w:rFonts w:ascii="Times New Roman" w:hAnsi="Times New Roman" w:eastAsia="Times New Roman" w:cs="Times New Roman"/>
          <w:bCs/>
          <w:sz w:val="24"/>
          <w:szCs w:val="24"/>
          <w:lang w:eastAsia="nl-NL"/>
        </w:rPr>
        <w:t>Piri</w:t>
      </w:r>
      <w:proofErr w:type="spellEnd"/>
      <w:r w:rsidRPr="00843875">
        <w:rPr>
          <w:rFonts w:ascii="Times New Roman" w:hAnsi="Times New Roman" w:eastAsia="Times New Roman" w:cs="Times New Roman"/>
          <w:bCs/>
          <w:sz w:val="24"/>
          <w:szCs w:val="24"/>
          <w:lang w:eastAsia="nl-NL"/>
        </w:rPr>
        <w:t xml:space="preserve"> en Bontenbal over een </w:t>
      </w:r>
      <w:r w:rsidRPr="00843875" w:rsidR="000A121F">
        <w:rPr>
          <w:rFonts w:ascii="Times New Roman" w:hAnsi="Times New Roman" w:eastAsia="Times New Roman" w:cs="Times New Roman"/>
          <w:bCs/>
          <w:sz w:val="24"/>
          <w:szCs w:val="24"/>
          <w:lang w:eastAsia="nl-NL"/>
        </w:rPr>
        <w:t>“go-</w:t>
      </w:r>
      <w:proofErr w:type="spellStart"/>
      <w:r w:rsidRPr="00843875" w:rsidR="000A121F">
        <w:rPr>
          <w:rFonts w:ascii="Times New Roman" w:hAnsi="Times New Roman" w:eastAsia="Times New Roman" w:cs="Times New Roman"/>
          <w:bCs/>
          <w:sz w:val="24"/>
          <w:szCs w:val="24"/>
          <w:lang w:eastAsia="nl-NL"/>
        </w:rPr>
        <w:t>and</w:t>
      </w:r>
      <w:proofErr w:type="spellEnd"/>
      <w:r w:rsidRPr="00843875" w:rsidR="000A121F">
        <w:rPr>
          <w:rFonts w:ascii="Times New Roman" w:hAnsi="Times New Roman" w:eastAsia="Times New Roman" w:cs="Times New Roman"/>
          <w:bCs/>
          <w:sz w:val="24"/>
          <w:szCs w:val="24"/>
          <w:lang w:eastAsia="nl-NL"/>
        </w:rPr>
        <w:t>-</w:t>
      </w:r>
      <w:proofErr w:type="spellStart"/>
      <w:r w:rsidRPr="00843875" w:rsidR="000A121F">
        <w:rPr>
          <w:rFonts w:ascii="Times New Roman" w:hAnsi="Times New Roman" w:eastAsia="Times New Roman" w:cs="Times New Roman"/>
          <w:bCs/>
          <w:sz w:val="24"/>
          <w:szCs w:val="24"/>
          <w:lang w:eastAsia="nl-NL"/>
        </w:rPr>
        <w:t>see</w:t>
      </w:r>
      <w:proofErr w:type="spellEnd"/>
      <w:r w:rsidRPr="00843875" w:rsidR="000A121F">
        <w:rPr>
          <w:rFonts w:ascii="Times New Roman" w:hAnsi="Times New Roman" w:eastAsia="Times New Roman" w:cs="Times New Roman"/>
          <w:bCs/>
          <w:sz w:val="24"/>
          <w:szCs w:val="24"/>
          <w:lang w:eastAsia="nl-NL"/>
        </w:rPr>
        <w:t xml:space="preserve">”-regeling </w:t>
      </w:r>
      <w:r w:rsidRPr="00843875">
        <w:rPr>
          <w:rFonts w:ascii="Times New Roman" w:hAnsi="Times New Roman" w:eastAsia="Times New Roman" w:cs="Times New Roman"/>
          <w:bCs/>
          <w:sz w:val="24"/>
          <w:szCs w:val="24"/>
          <w:lang w:eastAsia="nl-NL"/>
        </w:rPr>
        <w:t xml:space="preserve">voor Syriërs in Nederland. In deze motie wordt de regering verzocht om te komen met een </w:t>
      </w:r>
      <w:r w:rsidRPr="00843875" w:rsidR="000A121F">
        <w:rPr>
          <w:rFonts w:ascii="Times New Roman" w:hAnsi="Times New Roman" w:eastAsia="Times New Roman" w:cs="Times New Roman"/>
          <w:bCs/>
          <w:sz w:val="24"/>
          <w:szCs w:val="24"/>
          <w:lang w:eastAsia="nl-NL"/>
        </w:rPr>
        <w:t>“go-</w:t>
      </w:r>
      <w:proofErr w:type="spellStart"/>
      <w:r w:rsidRPr="00843875" w:rsidR="000A121F">
        <w:rPr>
          <w:rFonts w:ascii="Times New Roman" w:hAnsi="Times New Roman" w:eastAsia="Times New Roman" w:cs="Times New Roman"/>
          <w:bCs/>
          <w:sz w:val="24"/>
          <w:szCs w:val="24"/>
          <w:lang w:eastAsia="nl-NL"/>
        </w:rPr>
        <w:t>and</w:t>
      </w:r>
      <w:proofErr w:type="spellEnd"/>
      <w:r w:rsidRPr="00843875" w:rsidR="000A121F">
        <w:rPr>
          <w:rFonts w:ascii="Times New Roman" w:hAnsi="Times New Roman" w:eastAsia="Times New Roman" w:cs="Times New Roman"/>
          <w:bCs/>
          <w:sz w:val="24"/>
          <w:szCs w:val="24"/>
          <w:lang w:eastAsia="nl-NL"/>
        </w:rPr>
        <w:t>-</w:t>
      </w:r>
      <w:proofErr w:type="spellStart"/>
      <w:r w:rsidRPr="00843875" w:rsidR="000A121F">
        <w:rPr>
          <w:rFonts w:ascii="Times New Roman" w:hAnsi="Times New Roman" w:eastAsia="Times New Roman" w:cs="Times New Roman"/>
          <w:bCs/>
          <w:sz w:val="24"/>
          <w:szCs w:val="24"/>
          <w:lang w:eastAsia="nl-NL"/>
        </w:rPr>
        <w:t>see</w:t>
      </w:r>
      <w:proofErr w:type="spellEnd"/>
      <w:r w:rsidRPr="00843875" w:rsidR="000A121F">
        <w:rPr>
          <w:rFonts w:ascii="Times New Roman" w:hAnsi="Times New Roman" w:eastAsia="Times New Roman" w:cs="Times New Roman"/>
          <w:bCs/>
          <w:sz w:val="24"/>
          <w:szCs w:val="24"/>
          <w:lang w:eastAsia="nl-NL"/>
        </w:rPr>
        <w:t>”-regeling</w:t>
      </w:r>
      <w:r w:rsidRPr="00843875">
        <w:rPr>
          <w:rFonts w:ascii="Times New Roman" w:hAnsi="Times New Roman" w:eastAsia="Times New Roman" w:cs="Times New Roman"/>
          <w:bCs/>
          <w:sz w:val="24"/>
          <w:szCs w:val="24"/>
          <w:lang w:eastAsia="nl-NL"/>
        </w:rPr>
        <w:t xml:space="preserve">, waarbij Syriërs in </w:t>
      </w:r>
      <w:r w:rsidRPr="00843875">
        <w:rPr>
          <w:rFonts w:ascii="Times New Roman" w:hAnsi="Times New Roman" w:eastAsia="Times New Roman" w:cs="Times New Roman"/>
          <w:bCs/>
          <w:sz w:val="24"/>
          <w:szCs w:val="24"/>
          <w:lang w:eastAsia="nl-NL"/>
        </w:rPr>
        <w:lastRenderedPageBreak/>
        <w:t>Nederland in staat worden gesteld om op eigen gelegenheid kortdurende reizen in een beperkte periode naar Syrië af te leggen zonder dat dit effect heeft op de asielprocedure of de verblijfsvergunning. De reden voor deze reizen zijn om te kijken hoe het in land van herkomst is</w:t>
      </w:r>
      <w:r w:rsidRPr="00843875" w:rsidR="007174CA">
        <w:rPr>
          <w:rFonts w:ascii="Times New Roman" w:hAnsi="Times New Roman" w:eastAsia="Times New Roman" w:cs="Times New Roman"/>
          <w:bCs/>
          <w:sz w:val="24"/>
          <w:szCs w:val="24"/>
          <w:lang w:eastAsia="nl-NL"/>
        </w:rPr>
        <w:t>,</w:t>
      </w:r>
      <w:r w:rsidRPr="00843875">
        <w:rPr>
          <w:rFonts w:ascii="Times New Roman" w:hAnsi="Times New Roman" w:eastAsia="Times New Roman" w:cs="Times New Roman"/>
          <w:bCs/>
          <w:sz w:val="24"/>
          <w:szCs w:val="24"/>
          <w:lang w:eastAsia="nl-NL"/>
        </w:rPr>
        <w:t xml:space="preserve"> zodat Syrische asielzoekers en statushouders een gedegen afweging kunnen maken over een terugkeer. De kabinetsreactie hierop was dat </w:t>
      </w:r>
      <w:r w:rsidRPr="00843875" w:rsidR="007174CA">
        <w:rPr>
          <w:rFonts w:ascii="Times New Roman" w:hAnsi="Times New Roman" w:eastAsia="Times New Roman" w:cs="Times New Roman"/>
          <w:bCs/>
          <w:sz w:val="24"/>
          <w:szCs w:val="24"/>
          <w:lang w:eastAsia="nl-NL"/>
        </w:rPr>
        <w:t>de minister</w:t>
      </w:r>
      <w:r w:rsidRPr="00843875">
        <w:rPr>
          <w:rFonts w:ascii="Times New Roman" w:hAnsi="Times New Roman" w:eastAsia="Times New Roman" w:cs="Times New Roman"/>
          <w:bCs/>
          <w:sz w:val="24"/>
          <w:szCs w:val="24"/>
          <w:lang w:eastAsia="nl-NL"/>
        </w:rPr>
        <w:t xml:space="preserve"> van mening is dat een regeling om Syrische asielzoekers en statushouders Syrië te laten bezoeken zonder gevolgen, zich niet verhoudt met het asielrecht. Het asielrecht gaat in de kern om de vraag over veiligheid bij terugkeer naar het land van herkomst. Als Syrische asielzoekers of statushouders van een vergunning voor bepaalde tijd terugkeren naar Syrië, daar veilig zijn en vervolgens weer veilig kunnen terugkeren, is dat een indicator dat van </w:t>
      </w:r>
      <w:proofErr w:type="spellStart"/>
      <w:r w:rsidRPr="00843875">
        <w:rPr>
          <w:rFonts w:ascii="Times New Roman" w:hAnsi="Times New Roman" w:eastAsia="Times New Roman" w:cs="Times New Roman"/>
          <w:bCs/>
          <w:sz w:val="24"/>
          <w:szCs w:val="24"/>
          <w:lang w:eastAsia="nl-NL"/>
        </w:rPr>
        <w:t>asielgerelateerde</w:t>
      </w:r>
      <w:proofErr w:type="spellEnd"/>
      <w:r w:rsidRPr="00843875">
        <w:rPr>
          <w:rFonts w:ascii="Times New Roman" w:hAnsi="Times New Roman" w:eastAsia="Times New Roman" w:cs="Times New Roman"/>
          <w:bCs/>
          <w:sz w:val="24"/>
          <w:szCs w:val="24"/>
          <w:lang w:eastAsia="nl-NL"/>
        </w:rPr>
        <w:t xml:space="preserve"> vrees geen sprake (meer) is. </w:t>
      </w:r>
      <w:r w:rsidRPr="00843875" w:rsidR="007174CA">
        <w:rPr>
          <w:rFonts w:ascii="Times New Roman" w:hAnsi="Times New Roman" w:eastAsia="Times New Roman" w:cs="Times New Roman"/>
          <w:bCs/>
          <w:sz w:val="24"/>
          <w:szCs w:val="24"/>
          <w:lang w:eastAsia="nl-NL"/>
        </w:rPr>
        <w:t>De minister</w:t>
      </w:r>
      <w:r w:rsidRPr="00843875">
        <w:rPr>
          <w:rFonts w:ascii="Times New Roman" w:hAnsi="Times New Roman" w:eastAsia="Times New Roman" w:cs="Times New Roman"/>
          <w:bCs/>
          <w:sz w:val="24"/>
          <w:szCs w:val="24"/>
          <w:lang w:eastAsia="nl-NL"/>
        </w:rPr>
        <w:t xml:space="preserve"> vindt dat daar dan ook vreemdelingrechtelijke consequenties aan verbonden moeten kunnen worden. De</w:t>
      </w:r>
      <w:r w:rsidRPr="00843875" w:rsidR="007174CA">
        <w:rPr>
          <w:rFonts w:ascii="Times New Roman" w:hAnsi="Times New Roman" w:eastAsia="Times New Roman" w:cs="Times New Roman"/>
          <w:bCs/>
          <w:sz w:val="24"/>
          <w:szCs w:val="24"/>
          <w:lang w:eastAsia="nl-NL"/>
        </w:rPr>
        <w:t>ze</w:t>
      </w:r>
      <w:r w:rsidRPr="00843875">
        <w:rPr>
          <w:rFonts w:ascii="Times New Roman" w:hAnsi="Times New Roman" w:eastAsia="Times New Roman" w:cs="Times New Roman"/>
          <w:bCs/>
          <w:sz w:val="24"/>
          <w:szCs w:val="24"/>
          <w:lang w:eastAsia="nl-NL"/>
        </w:rPr>
        <w:t xml:space="preserve"> </w:t>
      </w:r>
      <w:r w:rsidRPr="00843875" w:rsidR="007174CA">
        <w:rPr>
          <w:rFonts w:ascii="Times New Roman" w:hAnsi="Times New Roman" w:eastAsia="Times New Roman" w:cs="Times New Roman"/>
          <w:bCs/>
          <w:sz w:val="24"/>
          <w:szCs w:val="24"/>
          <w:lang w:eastAsia="nl-NL"/>
        </w:rPr>
        <w:t xml:space="preserve">leden </w:t>
      </w:r>
      <w:r w:rsidRPr="00843875">
        <w:rPr>
          <w:rFonts w:ascii="Times New Roman" w:hAnsi="Times New Roman" w:eastAsia="Times New Roman" w:cs="Times New Roman"/>
          <w:bCs/>
          <w:sz w:val="24"/>
          <w:szCs w:val="24"/>
          <w:lang w:eastAsia="nl-NL"/>
        </w:rPr>
        <w:t>delen dit standpunt en zijn van mening dat wanneer men veilig heen en weer kan reizen en daar ook veilig kan verblijven, dit een reden is om een asiel- of verblijfsvergunning in te trekken. De</w:t>
      </w:r>
      <w:r w:rsidRPr="00843875" w:rsidR="006D776A">
        <w:rPr>
          <w:rFonts w:ascii="Times New Roman" w:hAnsi="Times New Roman" w:eastAsia="Times New Roman" w:cs="Times New Roman"/>
          <w:bCs/>
          <w:sz w:val="24"/>
          <w:szCs w:val="24"/>
          <w:lang w:eastAsia="nl-NL"/>
        </w:rPr>
        <w:t>ze</w:t>
      </w:r>
      <w:r w:rsidRPr="00843875">
        <w:rPr>
          <w:rFonts w:ascii="Times New Roman" w:hAnsi="Times New Roman" w:eastAsia="Times New Roman" w:cs="Times New Roman"/>
          <w:bCs/>
          <w:sz w:val="24"/>
          <w:szCs w:val="24"/>
          <w:lang w:eastAsia="nl-NL"/>
        </w:rPr>
        <w:t xml:space="preserve"> leden</w:t>
      </w:r>
      <w:r w:rsidRPr="00843875" w:rsidR="006D776A">
        <w:rPr>
          <w:rFonts w:ascii="Times New Roman" w:hAnsi="Times New Roman" w:eastAsia="Times New Roman" w:cs="Times New Roman"/>
          <w:bCs/>
          <w:sz w:val="24"/>
          <w:szCs w:val="24"/>
          <w:lang w:eastAsia="nl-NL"/>
        </w:rPr>
        <w:t xml:space="preserve"> </w:t>
      </w:r>
      <w:r w:rsidRPr="00843875">
        <w:rPr>
          <w:rFonts w:ascii="Times New Roman" w:hAnsi="Times New Roman" w:eastAsia="Times New Roman" w:cs="Times New Roman"/>
          <w:bCs/>
          <w:sz w:val="24"/>
          <w:szCs w:val="24"/>
          <w:lang w:eastAsia="nl-NL"/>
        </w:rPr>
        <w:t xml:space="preserve"> steunen dan ook het kabinetsstandpunt om de motie niet uit te voeren en hebben verder geen vragen.</w:t>
      </w:r>
    </w:p>
    <w:p w:rsidRPr="00843875" w:rsidR="00E74BC8" w:rsidP="00357BAF" w:rsidRDefault="00E74BC8" w14:paraId="65955D78" w14:textId="77777777">
      <w:pPr>
        <w:spacing w:after="0" w:line="240" w:lineRule="auto"/>
        <w:rPr>
          <w:rFonts w:ascii="Times New Roman" w:hAnsi="Times New Roman" w:eastAsia="Times New Roman" w:cs="Times New Roman"/>
          <w:bCs/>
          <w:sz w:val="24"/>
          <w:szCs w:val="24"/>
          <w:lang w:eastAsia="nl-NL"/>
        </w:rPr>
      </w:pPr>
    </w:p>
    <w:p w:rsidRPr="00843875" w:rsidR="00E74BC8" w:rsidP="00E74BC8" w:rsidRDefault="00E74BC8" w14:paraId="573ABFAB" w14:textId="70BEE75A">
      <w:pPr>
        <w:spacing w:after="0" w:line="240" w:lineRule="auto"/>
        <w:rPr>
          <w:rFonts w:ascii="Times New Roman" w:hAnsi="Times New Roman" w:eastAsia="Times New Roman" w:cs="Times New Roman"/>
          <w:b/>
          <w:sz w:val="24"/>
          <w:szCs w:val="24"/>
          <w:lang w:eastAsia="nl-NL"/>
        </w:rPr>
      </w:pPr>
      <w:r w:rsidRPr="00843875">
        <w:rPr>
          <w:rFonts w:ascii="Times New Roman" w:hAnsi="Times New Roman" w:eastAsia="Times New Roman" w:cs="Times New Roman"/>
          <w:b/>
          <w:sz w:val="24"/>
          <w:szCs w:val="24"/>
          <w:lang w:eastAsia="nl-NL"/>
        </w:rPr>
        <w:t>Vragen en opmerkingen van de leden van de SP-fractie</w:t>
      </w:r>
    </w:p>
    <w:p w:rsidRPr="00843875" w:rsidR="007504B3" w:rsidP="00E74BC8" w:rsidRDefault="007504B3" w14:paraId="3C9D11EC" w14:textId="77777777">
      <w:pPr>
        <w:spacing w:after="0" w:line="240" w:lineRule="auto"/>
        <w:rPr>
          <w:rFonts w:ascii="Times New Roman" w:hAnsi="Times New Roman" w:eastAsia="Times New Roman" w:cs="Times New Roman"/>
          <w:b/>
          <w:sz w:val="24"/>
          <w:szCs w:val="24"/>
          <w:lang w:eastAsia="nl-NL"/>
        </w:rPr>
      </w:pPr>
    </w:p>
    <w:p w:rsidRPr="00843875" w:rsidR="00E74BC8" w:rsidP="00E74BC8" w:rsidRDefault="00E74BC8" w14:paraId="35D124C6" w14:textId="756610C7">
      <w:pPr>
        <w:spacing w:after="0" w:line="240" w:lineRule="auto"/>
        <w:rPr>
          <w:rFonts w:ascii="Times New Roman" w:hAnsi="Times New Roman" w:eastAsia="Times New Roman" w:cs="Times New Roman"/>
          <w:bCs/>
          <w:sz w:val="24"/>
          <w:szCs w:val="24"/>
          <w:lang w:eastAsia="nl-NL"/>
        </w:rPr>
      </w:pPr>
      <w:r w:rsidRPr="00843875">
        <w:rPr>
          <w:rFonts w:ascii="Times New Roman" w:hAnsi="Times New Roman" w:eastAsia="Times New Roman" w:cs="Times New Roman"/>
          <w:bCs/>
          <w:sz w:val="24"/>
          <w:szCs w:val="24"/>
          <w:lang w:eastAsia="nl-NL"/>
        </w:rPr>
        <w:t>De leden van de SP-fractie hebben de kabinetsreactie gelezen op de aangenomen motie van de leden Bonte</w:t>
      </w:r>
      <w:r w:rsidRPr="00843875" w:rsidR="006D776A">
        <w:rPr>
          <w:rFonts w:ascii="Times New Roman" w:hAnsi="Times New Roman" w:eastAsia="Times New Roman" w:cs="Times New Roman"/>
          <w:bCs/>
          <w:sz w:val="24"/>
          <w:szCs w:val="24"/>
          <w:lang w:eastAsia="nl-NL"/>
        </w:rPr>
        <w:t>n</w:t>
      </w:r>
      <w:r w:rsidRPr="00843875">
        <w:rPr>
          <w:rFonts w:ascii="Times New Roman" w:hAnsi="Times New Roman" w:eastAsia="Times New Roman" w:cs="Times New Roman"/>
          <w:bCs/>
          <w:sz w:val="24"/>
          <w:szCs w:val="24"/>
          <w:lang w:eastAsia="nl-NL"/>
        </w:rPr>
        <w:t xml:space="preserve">bal en </w:t>
      </w:r>
      <w:proofErr w:type="spellStart"/>
      <w:r w:rsidRPr="00843875">
        <w:rPr>
          <w:rFonts w:ascii="Times New Roman" w:hAnsi="Times New Roman" w:eastAsia="Times New Roman" w:cs="Times New Roman"/>
          <w:bCs/>
          <w:sz w:val="24"/>
          <w:szCs w:val="24"/>
          <w:lang w:eastAsia="nl-NL"/>
        </w:rPr>
        <w:t>Piri</w:t>
      </w:r>
      <w:proofErr w:type="spellEnd"/>
      <w:r w:rsidRPr="00843875">
        <w:rPr>
          <w:rFonts w:ascii="Times New Roman" w:hAnsi="Times New Roman" w:eastAsia="Times New Roman" w:cs="Times New Roman"/>
          <w:bCs/>
          <w:sz w:val="24"/>
          <w:szCs w:val="24"/>
          <w:lang w:eastAsia="nl-NL"/>
        </w:rPr>
        <w:t xml:space="preserve"> over de </w:t>
      </w:r>
      <w:r w:rsidRPr="00843875" w:rsidR="006D776A">
        <w:rPr>
          <w:rFonts w:ascii="Times New Roman" w:hAnsi="Times New Roman" w:eastAsia="Times New Roman" w:cs="Times New Roman"/>
          <w:bCs/>
          <w:sz w:val="24"/>
          <w:szCs w:val="24"/>
          <w:lang w:eastAsia="nl-NL"/>
        </w:rPr>
        <w:t>“go-</w:t>
      </w:r>
      <w:proofErr w:type="spellStart"/>
      <w:r w:rsidRPr="00843875" w:rsidR="006D776A">
        <w:rPr>
          <w:rFonts w:ascii="Times New Roman" w:hAnsi="Times New Roman" w:eastAsia="Times New Roman" w:cs="Times New Roman"/>
          <w:bCs/>
          <w:sz w:val="24"/>
          <w:szCs w:val="24"/>
          <w:lang w:eastAsia="nl-NL"/>
        </w:rPr>
        <w:t>and</w:t>
      </w:r>
      <w:proofErr w:type="spellEnd"/>
      <w:r w:rsidRPr="00843875" w:rsidR="006D776A">
        <w:rPr>
          <w:rFonts w:ascii="Times New Roman" w:hAnsi="Times New Roman" w:eastAsia="Times New Roman" w:cs="Times New Roman"/>
          <w:bCs/>
          <w:sz w:val="24"/>
          <w:szCs w:val="24"/>
          <w:lang w:eastAsia="nl-NL"/>
        </w:rPr>
        <w:t>-</w:t>
      </w:r>
      <w:proofErr w:type="spellStart"/>
      <w:r w:rsidRPr="00843875" w:rsidR="006D776A">
        <w:rPr>
          <w:rFonts w:ascii="Times New Roman" w:hAnsi="Times New Roman" w:eastAsia="Times New Roman" w:cs="Times New Roman"/>
          <w:bCs/>
          <w:sz w:val="24"/>
          <w:szCs w:val="24"/>
          <w:lang w:eastAsia="nl-NL"/>
        </w:rPr>
        <w:t>see</w:t>
      </w:r>
      <w:proofErr w:type="spellEnd"/>
      <w:r w:rsidRPr="00843875" w:rsidR="006D776A">
        <w:rPr>
          <w:rFonts w:ascii="Times New Roman" w:hAnsi="Times New Roman" w:eastAsia="Times New Roman" w:cs="Times New Roman"/>
          <w:bCs/>
          <w:sz w:val="24"/>
          <w:szCs w:val="24"/>
          <w:lang w:eastAsia="nl-NL"/>
        </w:rPr>
        <w:t>”-regeling</w:t>
      </w:r>
      <w:r w:rsidRPr="00843875">
        <w:rPr>
          <w:rFonts w:ascii="Times New Roman" w:hAnsi="Times New Roman" w:eastAsia="Times New Roman" w:cs="Times New Roman"/>
          <w:bCs/>
          <w:sz w:val="24"/>
          <w:szCs w:val="24"/>
          <w:lang w:eastAsia="nl-NL"/>
        </w:rPr>
        <w:t>. De</w:t>
      </w:r>
      <w:r w:rsidRPr="00843875" w:rsidR="006D776A">
        <w:rPr>
          <w:rFonts w:ascii="Times New Roman" w:hAnsi="Times New Roman" w:eastAsia="Times New Roman" w:cs="Times New Roman"/>
          <w:bCs/>
          <w:sz w:val="24"/>
          <w:szCs w:val="24"/>
          <w:lang w:eastAsia="nl-NL"/>
        </w:rPr>
        <w:t>ze</w:t>
      </w:r>
      <w:r w:rsidRPr="00843875">
        <w:rPr>
          <w:rFonts w:ascii="Times New Roman" w:hAnsi="Times New Roman" w:eastAsia="Times New Roman" w:cs="Times New Roman"/>
          <w:bCs/>
          <w:sz w:val="24"/>
          <w:szCs w:val="24"/>
          <w:lang w:eastAsia="nl-NL"/>
        </w:rPr>
        <w:t xml:space="preserve"> leden hebben hier nog een aantal vragen over</w:t>
      </w:r>
      <w:r w:rsidRPr="00843875" w:rsidR="006D776A">
        <w:rPr>
          <w:rFonts w:ascii="Times New Roman" w:hAnsi="Times New Roman" w:eastAsia="Times New Roman" w:cs="Times New Roman"/>
          <w:bCs/>
          <w:sz w:val="24"/>
          <w:szCs w:val="24"/>
          <w:lang w:eastAsia="nl-NL"/>
        </w:rPr>
        <w:t>.</w:t>
      </w:r>
    </w:p>
    <w:p w:rsidRPr="00843875" w:rsidR="00E74BC8" w:rsidP="00E74BC8" w:rsidRDefault="00E74BC8" w14:paraId="1CAD3648" w14:textId="77777777">
      <w:pPr>
        <w:spacing w:after="0" w:line="240" w:lineRule="auto"/>
        <w:rPr>
          <w:rFonts w:ascii="Times New Roman" w:hAnsi="Times New Roman" w:eastAsia="Times New Roman" w:cs="Times New Roman"/>
          <w:bCs/>
          <w:sz w:val="24"/>
          <w:szCs w:val="24"/>
          <w:lang w:eastAsia="nl-NL"/>
        </w:rPr>
      </w:pPr>
    </w:p>
    <w:p w:rsidRPr="00843875" w:rsidR="00E74BC8" w:rsidP="00E74BC8" w:rsidRDefault="00E74BC8" w14:paraId="337CA1DD" w14:textId="785F8843">
      <w:pPr>
        <w:spacing w:after="0" w:line="240" w:lineRule="auto"/>
        <w:rPr>
          <w:rFonts w:ascii="Times New Roman" w:hAnsi="Times New Roman" w:eastAsia="Times New Roman" w:cs="Times New Roman"/>
          <w:bCs/>
          <w:sz w:val="24"/>
          <w:szCs w:val="24"/>
          <w:lang w:eastAsia="nl-NL"/>
        </w:rPr>
      </w:pPr>
      <w:r w:rsidRPr="00843875">
        <w:rPr>
          <w:rFonts w:ascii="Times New Roman" w:hAnsi="Times New Roman" w:eastAsia="Times New Roman" w:cs="Times New Roman"/>
          <w:bCs/>
          <w:sz w:val="24"/>
          <w:szCs w:val="24"/>
          <w:lang w:eastAsia="nl-NL"/>
        </w:rPr>
        <w:t>De leden van de SP-fractie b</w:t>
      </w:r>
      <w:r w:rsidR="00DD642F">
        <w:rPr>
          <w:rFonts w:ascii="Times New Roman" w:hAnsi="Times New Roman" w:eastAsia="Times New Roman" w:cs="Times New Roman"/>
          <w:bCs/>
          <w:sz w:val="24"/>
          <w:szCs w:val="24"/>
          <w:lang w:eastAsia="nl-NL"/>
        </w:rPr>
        <w:t>ena</w:t>
      </w:r>
      <w:r w:rsidRPr="00843875">
        <w:rPr>
          <w:rFonts w:ascii="Times New Roman" w:hAnsi="Times New Roman" w:eastAsia="Times New Roman" w:cs="Times New Roman"/>
          <w:bCs/>
          <w:sz w:val="24"/>
          <w:szCs w:val="24"/>
          <w:lang w:eastAsia="nl-NL"/>
        </w:rPr>
        <w:t xml:space="preserve">drukken dat het verzoek van de motie was om te komen met een </w:t>
      </w:r>
      <w:r w:rsidRPr="00843875" w:rsidR="006D776A">
        <w:rPr>
          <w:rFonts w:ascii="Times New Roman" w:hAnsi="Times New Roman" w:eastAsia="Times New Roman" w:cs="Times New Roman"/>
          <w:bCs/>
          <w:sz w:val="24"/>
          <w:szCs w:val="24"/>
          <w:lang w:eastAsia="nl-NL"/>
        </w:rPr>
        <w:t>“go-</w:t>
      </w:r>
      <w:proofErr w:type="spellStart"/>
      <w:r w:rsidRPr="00843875" w:rsidR="006D776A">
        <w:rPr>
          <w:rFonts w:ascii="Times New Roman" w:hAnsi="Times New Roman" w:eastAsia="Times New Roman" w:cs="Times New Roman"/>
          <w:bCs/>
          <w:sz w:val="24"/>
          <w:szCs w:val="24"/>
          <w:lang w:eastAsia="nl-NL"/>
        </w:rPr>
        <w:t>and</w:t>
      </w:r>
      <w:proofErr w:type="spellEnd"/>
      <w:r w:rsidRPr="00843875" w:rsidR="006D776A">
        <w:rPr>
          <w:rFonts w:ascii="Times New Roman" w:hAnsi="Times New Roman" w:eastAsia="Times New Roman" w:cs="Times New Roman"/>
          <w:bCs/>
          <w:sz w:val="24"/>
          <w:szCs w:val="24"/>
          <w:lang w:eastAsia="nl-NL"/>
        </w:rPr>
        <w:t>-</w:t>
      </w:r>
      <w:proofErr w:type="spellStart"/>
      <w:r w:rsidRPr="00843875" w:rsidR="006D776A">
        <w:rPr>
          <w:rFonts w:ascii="Times New Roman" w:hAnsi="Times New Roman" w:eastAsia="Times New Roman" w:cs="Times New Roman"/>
          <w:bCs/>
          <w:sz w:val="24"/>
          <w:szCs w:val="24"/>
          <w:lang w:eastAsia="nl-NL"/>
        </w:rPr>
        <w:t>see</w:t>
      </w:r>
      <w:proofErr w:type="spellEnd"/>
      <w:r w:rsidRPr="00843875" w:rsidR="006D776A">
        <w:rPr>
          <w:rFonts w:ascii="Times New Roman" w:hAnsi="Times New Roman" w:eastAsia="Times New Roman" w:cs="Times New Roman"/>
          <w:bCs/>
          <w:sz w:val="24"/>
          <w:szCs w:val="24"/>
          <w:lang w:eastAsia="nl-NL"/>
        </w:rPr>
        <w:t>”-regeling</w:t>
      </w:r>
      <w:r w:rsidRPr="00843875">
        <w:rPr>
          <w:rFonts w:ascii="Times New Roman" w:hAnsi="Times New Roman" w:eastAsia="Times New Roman" w:cs="Times New Roman"/>
          <w:bCs/>
          <w:sz w:val="24"/>
          <w:szCs w:val="24"/>
          <w:lang w:eastAsia="nl-NL"/>
        </w:rPr>
        <w:t>. Deze regeling maakt het mogelijk voor Syriërs om voor beperkte tijd naar Syrië te gaan zonder dat dit hun asielprocedure of verblijfsvergunning schaadt.</w:t>
      </w:r>
    </w:p>
    <w:p w:rsidRPr="00843875" w:rsidR="00E74BC8" w:rsidP="00E74BC8" w:rsidRDefault="00E74BC8" w14:paraId="4F5A5E45" w14:textId="2EF7388A">
      <w:pPr>
        <w:spacing w:after="0" w:line="240" w:lineRule="auto"/>
        <w:rPr>
          <w:rFonts w:ascii="Times New Roman" w:hAnsi="Times New Roman" w:eastAsia="Times New Roman" w:cs="Times New Roman"/>
          <w:bCs/>
          <w:sz w:val="24"/>
          <w:szCs w:val="24"/>
          <w:lang w:eastAsia="nl-NL"/>
        </w:rPr>
      </w:pPr>
      <w:r w:rsidRPr="00843875">
        <w:rPr>
          <w:rFonts w:ascii="Times New Roman" w:hAnsi="Times New Roman" w:eastAsia="Times New Roman" w:cs="Times New Roman"/>
          <w:bCs/>
          <w:sz w:val="24"/>
          <w:szCs w:val="24"/>
          <w:lang w:eastAsia="nl-NL"/>
        </w:rPr>
        <w:t>De</w:t>
      </w:r>
      <w:r w:rsidRPr="00843875" w:rsidR="006D776A">
        <w:rPr>
          <w:rFonts w:ascii="Times New Roman" w:hAnsi="Times New Roman" w:eastAsia="Times New Roman" w:cs="Times New Roman"/>
          <w:bCs/>
          <w:sz w:val="24"/>
          <w:szCs w:val="24"/>
          <w:lang w:eastAsia="nl-NL"/>
        </w:rPr>
        <w:t>ze</w:t>
      </w:r>
      <w:r w:rsidRPr="00843875">
        <w:rPr>
          <w:rFonts w:ascii="Times New Roman" w:hAnsi="Times New Roman" w:eastAsia="Times New Roman" w:cs="Times New Roman"/>
          <w:bCs/>
          <w:sz w:val="24"/>
          <w:szCs w:val="24"/>
          <w:lang w:eastAsia="nl-NL"/>
        </w:rPr>
        <w:t xml:space="preserve"> leden zijn verbaasd over het feit dat de minister heeft besloten de motie niet uit te voeren. Dat de minister geen voorstander is, is geen reden een motie niet uit te voeren. Aangezien het de wens is vanuit de Kamer om ondanks bezwaren van de minister en het ontraden van de motie, deze motie aan te nemen en uit te voeren. Dat is de essentie van een motie als middel vanuit de Kamer. Dat dit zonder juridisch houdbare argumentatie aan de kant wordt geschoven is een schoffering van de Kamer. Begrijpt de minister dat het niet uitvoeren van een motie geen lichtzinnig besluit is? Begrijpt de minister dat de argumentatie van waarom een regering tegen is, achteraf niet relevant is aangezien de motie is aangenomen en deze argumenten juist hiervoor zijn uitgewisseld? Begrijpt de minister dat simpelweg tegenstander zijn van de motie, wat ook blijkt uit de lezing ‘ontraden’ niet achteraf een argument kan zijn een motie niet uit te voeren?</w:t>
      </w:r>
    </w:p>
    <w:p w:rsidRPr="00843875" w:rsidR="00F01248" w:rsidP="00E74BC8" w:rsidRDefault="00F01248" w14:paraId="121512AC" w14:textId="77777777">
      <w:pPr>
        <w:spacing w:after="0" w:line="240" w:lineRule="auto"/>
        <w:rPr>
          <w:rFonts w:ascii="Times New Roman" w:hAnsi="Times New Roman" w:eastAsia="Times New Roman" w:cs="Times New Roman"/>
          <w:bCs/>
          <w:sz w:val="24"/>
          <w:szCs w:val="24"/>
          <w:lang w:eastAsia="nl-NL"/>
        </w:rPr>
      </w:pPr>
    </w:p>
    <w:p w:rsidRPr="00843875" w:rsidR="00C96EF5" w:rsidP="00E74BC8" w:rsidRDefault="00C96EF5" w14:paraId="16AB772E" w14:textId="2ABEF88E">
      <w:pPr>
        <w:spacing w:after="0" w:line="240" w:lineRule="auto"/>
        <w:rPr>
          <w:rFonts w:ascii="Times New Roman" w:hAnsi="Times New Roman" w:eastAsia="Times New Roman" w:cs="Times New Roman"/>
          <w:bCs/>
          <w:sz w:val="24"/>
          <w:szCs w:val="24"/>
          <w:u w:val="single"/>
          <w:lang w:eastAsia="nl-NL"/>
        </w:rPr>
      </w:pPr>
      <w:r w:rsidRPr="00843875">
        <w:rPr>
          <w:rFonts w:ascii="Times New Roman" w:hAnsi="Times New Roman" w:eastAsia="Times New Roman" w:cs="Times New Roman"/>
          <w:bCs/>
          <w:sz w:val="24"/>
          <w:szCs w:val="24"/>
          <w:u w:val="single"/>
          <w:lang w:eastAsia="nl-NL"/>
        </w:rPr>
        <w:t>Reactie</w:t>
      </w:r>
    </w:p>
    <w:p w:rsidRPr="00843875" w:rsidR="00F01248" w:rsidP="00E74BC8" w:rsidRDefault="00E650D3" w14:paraId="5E04F9E2" w14:textId="4A85FB00">
      <w:pPr>
        <w:spacing w:after="0" w:line="240" w:lineRule="auto"/>
        <w:rPr>
          <w:rFonts w:ascii="Times New Roman" w:hAnsi="Times New Roman" w:eastAsia="Times New Roman" w:cs="Times New Roman"/>
          <w:bCs/>
          <w:i/>
          <w:iCs/>
          <w:sz w:val="24"/>
          <w:szCs w:val="24"/>
          <w:lang w:eastAsia="nl-NL"/>
        </w:rPr>
      </w:pPr>
      <w:r>
        <w:rPr>
          <w:rFonts w:ascii="Times New Roman" w:hAnsi="Times New Roman" w:eastAsia="Times New Roman" w:cs="Times New Roman"/>
          <w:bCs/>
          <w:i/>
          <w:iCs/>
          <w:sz w:val="24"/>
          <w:szCs w:val="24"/>
          <w:lang w:eastAsia="nl-NL"/>
        </w:rPr>
        <w:t>H</w:t>
      </w:r>
      <w:r w:rsidRPr="00843875" w:rsidR="00F01248">
        <w:rPr>
          <w:rFonts w:ascii="Times New Roman" w:hAnsi="Times New Roman" w:eastAsia="Times New Roman" w:cs="Times New Roman"/>
          <w:bCs/>
          <w:i/>
          <w:iCs/>
          <w:sz w:val="24"/>
          <w:szCs w:val="24"/>
          <w:lang w:eastAsia="nl-NL"/>
        </w:rPr>
        <w:t xml:space="preserve">et niet uitvoeren van een motie </w:t>
      </w:r>
      <w:r>
        <w:rPr>
          <w:rFonts w:ascii="Times New Roman" w:hAnsi="Times New Roman" w:eastAsia="Times New Roman" w:cs="Times New Roman"/>
          <w:bCs/>
          <w:i/>
          <w:iCs/>
          <w:sz w:val="24"/>
          <w:szCs w:val="24"/>
          <w:lang w:eastAsia="nl-NL"/>
        </w:rPr>
        <w:t xml:space="preserve">is </w:t>
      </w:r>
      <w:r w:rsidRPr="00843875" w:rsidR="00F01248">
        <w:rPr>
          <w:rFonts w:ascii="Times New Roman" w:hAnsi="Times New Roman" w:eastAsia="Times New Roman" w:cs="Times New Roman"/>
          <w:bCs/>
          <w:i/>
          <w:iCs/>
          <w:sz w:val="24"/>
          <w:szCs w:val="24"/>
          <w:lang w:eastAsia="nl-NL"/>
        </w:rPr>
        <w:t>geen lichtzinnig besluit. Om die reden heb ik dit ook</w:t>
      </w:r>
      <w:r>
        <w:rPr>
          <w:rFonts w:ascii="Times New Roman" w:hAnsi="Times New Roman" w:eastAsia="Times New Roman" w:cs="Times New Roman"/>
          <w:bCs/>
          <w:i/>
          <w:iCs/>
          <w:sz w:val="24"/>
          <w:szCs w:val="24"/>
          <w:lang w:eastAsia="nl-NL"/>
        </w:rPr>
        <w:t>, zoals te doen gebruikelijk,</w:t>
      </w:r>
      <w:r w:rsidRPr="00843875" w:rsidR="00F01248">
        <w:rPr>
          <w:rFonts w:ascii="Times New Roman" w:hAnsi="Times New Roman" w:eastAsia="Times New Roman" w:cs="Times New Roman"/>
          <w:bCs/>
          <w:i/>
          <w:iCs/>
          <w:sz w:val="24"/>
          <w:szCs w:val="24"/>
          <w:lang w:eastAsia="nl-NL"/>
        </w:rPr>
        <w:t xml:space="preserve"> in de Ministerraad besproken. </w:t>
      </w:r>
      <w:r>
        <w:rPr>
          <w:rFonts w:ascii="Times New Roman" w:hAnsi="Times New Roman" w:eastAsia="Times New Roman" w:cs="Times New Roman"/>
          <w:bCs/>
          <w:i/>
          <w:iCs/>
          <w:sz w:val="24"/>
          <w:szCs w:val="24"/>
          <w:lang w:eastAsia="nl-NL"/>
        </w:rPr>
        <w:t xml:space="preserve">Het gaat hier over het karakter van het asielrecht. </w:t>
      </w:r>
      <w:r w:rsidRPr="00843875" w:rsidR="00F01248">
        <w:rPr>
          <w:rFonts w:ascii="Times New Roman" w:hAnsi="Times New Roman" w:eastAsia="Times New Roman" w:cs="Times New Roman"/>
          <w:bCs/>
          <w:i/>
          <w:iCs/>
          <w:sz w:val="24"/>
          <w:szCs w:val="24"/>
          <w:lang w:eastAsia="nl-NL"/>
        </w:rPr>
        <w:t>Op grond van die bespreking is geconcludeerd dat het kabinet de motie niet zal uitvoeren.</w:t>
      </w:r>
    </w:p>
    <w:p w:rsidRPr="00843875" w:rsidR="00E74BC8" w:rsidP="00E74BC8" w:rsidRDefault="00E74BC8" w14:paraId="20B98943" w14:textId="77777777">
      <w:pPr>
        <w:spacing w:after="0" w:line="240" w:lineRule="auto"/>
        <w:rPr>
          <w:rFonts w:ascii="Times New Roman" w:hAnsi="Times New Roman" w:eastAsia="Times New Roman" w:cs="Times New Roman"/>
          <w:bCs/>
          <w:sz w:val="24"/>
          <w:szCs w:val="24"/>
          <w:lang w:eastAsia="nl-NL"/>
        </w:rPr>
      </w:pPr>
    </w:p>
    <w:p w:rsidRPr="00843875" w:rsidR="00E74BC8" w:rsidP="00E74BC8" w:rsidRDefault="00E74BC8" w14:paraId="58DF65BD" w14:textId="10F2570E">
      <w:pPr>
        <w:spacing w:after="0" w:line="240" w:lineRule="auto"/>
        <w:rPr>
          <w:rFonts w:ascii="Times New Roman" w:hAnsi="Times New Roman" w:eastAsia="Times New Roman" w:cs="Times New Roman"/>
          <w:bCs/>
          <w:sz w:val="24"/>
          <w:szCs w:val="24"/>
          <w:lang w:eastAsia="nl-NL"/>
        </w:rPr>
      </w:pPr>
      <w:r w:rsidRPr="00843875">
        <w:rPr>
          <w:rFonts w:ascii="Times New Roman" w:hAnsi="Times New Roman" w:eastAsia="Times New Roman" w:cs="Times New Roman"/>
          <w:bCs/>
          <w:sz w:val="24"/>
          <w:szCs w:val="24"/>
          <w:lang w:eastAsia="nl-NL"/>
        </w:rPr>
        <w:t xml:space="preserve">De leden van de SP-fractie lezen </w:t>
      </w:r>
      <w:r w:rsidRPr="00843875" w:rsidR="006D776A">
        <w:rPr>
          <w:rFonts w:ascii="Times New Roman" w:hAnsi="Times New Roman" w:eastAsia="Times New Roman" w:cs="Times New Roman"/>
          <w:bCs/>
          <w:sz w:val="24"/>
          <w:szCs w:val="24"/>
          <w:lang w:eastAsia="nl-NL"/>
        </w:rPr>
        <w:t>in</w:t>
      </w:r>
      <w:r w:rsidRPr="00843875">
        <w:rPr>
          <w:rFonts w:ascii="Times New Roman" w:hAnsi="Times New Roman" w:eastAsia="Times New Roman" w:cs="Times New Roman"/>
          <w:bCs/>
          <w:sz w:val="24"/>
          <w:szCs w:val="24"/>
          <w:lang w:eastAsia="nl-NL"/>
        </w:rPr>
        <w:t xml:space="preserve"> de brief dat de minister een te eenzijdig beeld heeft van de asielprocedures en de beweegredenen van een asielzoeker. De </w:t>
      </w:r>
      <w:r w:rsidRPr="00843875" w:rsidR="006D776A">
        <w:rPr>
          <w:rFonts w:ascii="Times New Roman" w:hAnsi="Times New Roman" w:eastAsia="Times New Roman" w:cs="Times New Roman"/>
          <w:bCs/>
          <w:sz w:val="24"/>
          <w:szCs w:val="24"/>
          <w:lang w:eastAsia="nl-NL"/>
        </w:rPr>
        <w:t>“go-</w:t>
      </w:r>
      <w:proofErr w:type="spellStart"/>
      <w:r w:rsidRPr="00843875" w:rsidR="006D776A">
        <w:rPr>
          <w:rFonts w:ascii="Times New Roman" w:hAnsi="Times New Roman" w:eastAsia="Times New Roman" w:cs="Times New Roman"/>
          <w:bCs/>
          <w:sz w:val="24"/>
          <w:szCs w:val="24"/>
          <w:lang w:eastAsia="nl-NL"/>
        </w:rPr>
        <w:t>and</w:t>
      </w:r>
      <w:proofErr w:type="spellEnd"/>
      <w:r w:rsidRPr="00843875" w:rsidR="006D776A">
        <w:rPr>
          <w:rFonts w:ascii="Times New Roman" w:hAnsi="Times New Roman" w:eastAsia="Times New Roman" w:cs="Times New Roman"/>
          <w:bCs/>
          <w:sz w:val="24"/>
          <w:szCs w:val="24"/>
          <w:lang w:eastAsia="nl-NL"/>
        </w:rPr>
        <w:t>-</w:t>
      </w:r>
      <w:proofErr w:type="spellStart"/>
      <w:r w:rsidRPr="00843875" w:rsidR="006D776A">
        <w:rPr>
          <w:rFonts w:ascii="Times New Roman" w:hAnsi="Times New Roman" w:eastAsia="Times New Roman" w:cs="Times New Roman"/>
          <w:bCs/>
          <w:sz w:val="24"/>
          <w:szCs w:val="24"/>
          <w:lang w:eastAsia="nl-NL"/>
        </w:rPr>
        <w:t>see</w:t>
      </w:r>
      <w:proofErr w:type="spellEnd"/>
      <w:r w:rsidRPr="00843875" w:rsidR="006D776A">
        <w:rPr>
          <w:rFonts w:ascii="Times New Roman" w:hAnsi="Times New Roman" w:eastAsia="Times New Roman" w:cs="Times New Roman"/>
          <w:bCs/>
          <w:sz w:val="24"/>
          <w:szCs w:val="24"/>
          <w:lang w:eastAsia="nl-NL"/>
        </w:rPr>
        <w:t xml:space="preserve">”-regeling </w:t>
      </w:r>
      <w:r w:rsidRPr="00843875">
        <w:rPr>
          <w:rFonts w:ascii="Times New Roman" w:hAnsi="Times New Roman" w:eastAsia="Times New Roman" w:cs="Times New Roman"/>
          <w:bCs/>
          <w:sz w:val="24"/>
          <w:szCs w:val="24"/>
          <w:lang w:eastAsia="nl-NL"/>
        </w:rPr>
        <w:t xml:space="preserve">was bij uitstek een middel om de asielzoeker die sterk twijfelt over de status van wat diegene in het thuisland aantreft te onderzoeken en zo een eenduidig besluit te kunnen nemen. Dit heeft niet alleen te maken met de status van het huis en infrastructuur, maar ook de politieke </w:t>
      </w:r>
      <w:r w:rsidRPr="00843875">
        <w:rPr>
          <w:rFonts w:ascii="Times New Roman" w:hAnsi="Times New Roman" w:eastAsia="Times New Roman" w:cs="Times New Roman"/>
          <w:bCs/>
          <w:sz w:val="24"/>
          <w:szCs w:val="24"/>
          <w:lang w:eastAsia="nl-NL"/>
        </w:rPr>
        <w:lastRenderedPageBreak/>
        <w:t xml:space="preserve">situatie, familiaire zaken, de vraag over de veiligheid en andere zaken die niet van een afstand in te schatten zijn. De regeling geeft meer zekerheid en transparantie. </w:t>
      </w:r>
    </w:p>
    <w:p w:rsidRPr="00843875" w:rsidR="00E74BC8" w:rsidP="00E74BC8" w:rsidRDefault="00E74BC8" w14:paraId="3A33A536" w14:textId="77777777">
      <w:pPr>
        <w:spacing w:after="0" w:line="240" w:lineRule="auto"/>
        <w:rPr>
          <w:rFonts w:ascii="Times New Roman" w:hAnsi="Times New Roman" w:eastAsia="Times New Roman" w:cs="Times New Roman"/>
          <w:bCs/>
          <w:sz w:val="24"/>
          <w:szCs w:val="24"/>
          <w:lang w:eastAsia="nl-NL"/>
        </w:rPr>
      </w:pPr>
    </w:p>
    <w:p w:rsidRPr="00843875" w:rsidR="00F01248" w:rsidP="00E74BC8" w:rsidRDefault="00E74BC8" w14:paraId="32910283" w14:textId="77777777">
      <w:pPr>
        <w:spacing w:after="0" w:line="240" w:lineRule="auto"/>
        <w:rPr>
          <w:rFonts w:ascii="Times New Roman" w:hAnsi="Times New Roman" w:eastAsia="Times New Roman" w:cs="Times New Roman"/>
          <w:bCs/>
          <w:sz w:val="24"/>
          <w:szCs w:val="24"/>
          <w:lang w:eastAsia="nl-NL"/>
        </w:rPr>
      </w:pPr>
      <w:r w:rsidRPr="00843875">
        <w:rPr>
          <w:rFonts w:ascii="Times New Roman" w:hAnsi="Times New Roman" w:eastAsia="Times New Roman" w:cs="Times New Roman"/>
          <w:bCs/>
          <w:sz w:val="24"/>
          <w:szCs w:val="24"/>
          <w:lang w:eastAsia="nl-NL"/>
        </w:rPr>
        <w:t>De leden van de SP-fractie willen benadrukken dat</w:t>
      </w:r>
      <w:r w:rsidRPr="00843875" w:rsidR="00CB60E5">
        <w:rPr>
          <w:rFonts w:ascii="Times New Roman" w:hAnsi="Times New Roman" w:eastAsia="Times New Roman" w:cs="Times New Roman"/>
          <w:bCs/>
          <w:sz w:val="24"/>
          <w:szCs w:val="24"/>
          <w:lang w:eastAsia="nl-NL"/>
        </w:rPr>
        <w:t>,</w:t>
      </w:r>
      <w:r w:rsidRPr="00843875">
        <w:rPr>
          <w:rFonts w:ascii="Times New Roman" w:hAnsi="Times New Roman" w:eastAsia="Times New Roman" w:cs="Times New Roman"/>
          <w:bCs/>
          <w:sz w:val="24"/>
          <w:szCs w:val="24"/>
          <w:lang w:eastAsia="nl-NL"/>
        </w:rPr>
        <w:t xml:space="preserve"> ook al staat deze motie qua uitgangspunt lijnrecht tegenover het beleid van deze minister, dit nooit een reden </w:t>
      </w:r>
      <w:r w:rsidRPr="00843875" w:rsidR="00CB60E5">
        <w:rPr>
          <w:rFonts w:ascii="Times New Roman" w:hAnsi="Times New Roman" w:eastAsia="Times New Roman" w:cs="Times New Roman"/>
          <w:bCs/>
          <w:sz w:val="24"/>
          <w:szCs w:val="24"/>
          <w:lang w:eastAsia="nl-NL"/>
        </w:rPr>
        <w:t xml:space="preserve">mag </w:t>
      </w:r>
      <w:r w:rsidRPr="00843875">
        <w:rPr>
          <w:rFonts w:ascii="Times New Roman" w:hAnsi="Times New Roman" w:eastAsia="Times New Roman" w:cs="Times New Roman"/>
          <w:bCs/>
          <w:sz w:val="24"/>
          <w:szCs w:val="24"/>
          <w:lang w:eastAsia="nl-NL"/>
        </w:rPr>
        <w:t xml:space="preserve">zijn een motie niet uit te voeren. Het is immers de wens vanuit de Kamer om dit wel te doen en deze leden zien geen juridische belemmeringen hierin. Deze leden willen de minister herinneren aan het feit dat de Tweede Kamer het hoogste besluitorgaan is in deze en de minister zich daarbij te voegen heeft. </w:t>
      </w:r>
      <w:r w:rsidRPr="00843875" w:rsidR="00CE5FCB">
        <w:rPr>
          <w:rFonts w:ascii="Times New Roman" w:hAnsi="Times New Roman" w:eastAsia="Times New Roman" w:cs="Times New Roman"/>
          <w:bCs/>
          <w:sz w:val="24"/>
          <w:szCs w:val="24"/>
          <w:lang w:eastAsia="nl-NL"/>
        </w:rPr>
        <w:t>Voornoemde</w:t>
      </w:r>
      <w:r w:rsidRPr="00843875">
        <w:rPr>
          <w:rFonts w:ascii="Times New Roman" w:hAnsi="Times New Roman" w:eastAsia="Times New Roman" w:cs="Times New Roman"/>
          <w:bCs/>
          <w:sz w:val="24"/>
          <w:szCs w:val="24"/>
          <w:lang w:eastAsia="nl-NL"/>
        </w:rPr>
        <w:t xml:space="preserve"> leden vragen dan ook niet om ‘begrip’ wat deze minister heeft voor de motie, maar om deze uit te voeren. Kan de minister uitvoerig ingaan op het argument waarom dit niet in lijn zou zijn met het </w:t>
      </w:r>
      <w:r w:rsidRPr="00843875" w:rsidR="00CB60E5">
        <w:rPr>
          <w:rFonts w:ascii="Times New Roman" w:hAnsi="Times New Roman" w:eastAsia="Times New Roman" w:cs="Times New Roman"/>
          <w:bCs/>
          <w:sz w:val="24"/>
          <w:szCs w:val="24"/>
          <w:lang w:eastAsia="nl-NL"/>
        </w:rPr>
        <w:t>a</w:t>
      </w:r>
      <w:r w:rsidRPr="00843875">
        <w:rPr>
          <w:rFonts w:ascii="Times New Roman" w:hAnsi="Times New Roman" w:eastAsia="Times New Roman" w:cs="Times New Roman"/>
          <w:bCs/>
          <w:sz w:val="24"/>
          <w:szCs w:val="24"/>
          <w:lang w:eastAsia="nl-NL"/>
        </w:rPr>
        <w:t xml:space="preserve">sielrecht? Begrijpt de minister dat als er juridische bezwaren zouden zijn, het netjes was geweest dit vooraf te delen, of op zijn minst achteraf uitvoeriger te delen en dat deze gekozen weg in ieder geval niet acceptabel is? </w:t>
      </w:r>
    </w:p>
    <w:p w:rsidRPr="00843875" w:rsidR="00F01248" w:rsidP="00E74BC8" w:rsidRDefault="00F01248" w14:paraId="054793C1" w14:textId="77777777">
      <w:pPr>
        <w:spacing w:after="0" w:line="240" w:lineRule="auto"/>
        <w:rPr>
          <w:rFonts w:ascii="Times New Roman" w:hAnsi="Times New Roman" w:eastAsia="Times New Roman" w:cs="Times New Roman"/>
          <w:bCs/>
          <w:sz w:val="24"/>
          <w:szCs w:val="24"/>
          <w:lang w:eastAsia="nl-NL"/>
        </w:rPr>
      </w:pPr>
    </w:p>
    <w:p w:rsidRPr="00843875" w:rsidR="00C96EF5" w:rsidP="00E74BC8" w:rsidRDefault="00C96EF5" w14:paraId="34CF8E26" w14:textId="3A7503E4">
      <w:pPr>
        <w:spacing w:after="0" w:line="240" w:lineRule="auto"/>
        <w:rPr>
          <w:rFonts w:ascii="Times New Roman" w:hAnsi="Times New Roman" w:eastAsia="Times New Roman" w:cs="Times New Roman"/>
          <w:bCs/>
          <w:sz w:val="24"/>
          <w:szCs w:val="24"/>
          <w:u w:val="single"/>
          <w:lang w:eastAsia="nl-NL"/>
        </w:rPr>
      </w:pPr>
      <w:r w:rsidRPr="00843875">
        <w:rPr>
          <w:rFonts w:ascii="Times New Roman" w:hAnsi="Times New Roman" w:eastAsia="Times New Roman" w:cs="Times New Roman"/>
          <w:bCs/>
          <w:sz w:val="24"/>
          <w:szCs w:val="24"/>
          <w:u w:val="single"/>
          <w:lang w:eastAsia="nl-NL"/>
        </w:rPr>
        <w:t>Reactie</w:t>
      </w:r>
    </w:p>
    <w:p w:rsidRPr="00843875" w:rsidR="00F01248" w:rsidP="00E74BC8" w:rsidRDefault="003D5A9B" w14:paraId="4F8A5AED" w14:textId="1EC76874">
      <w:pPr>
        <w:spacing w:after="0" w:line="240" w:lineRule="auto"/>
        <w:rPr>
          <w:rFonts w:ascii="Times New Roman" w:hAnsi="Times New Roman" w:eastAsia="Times New Roman" w:cs="Times New Roman"/>
          <w:bCs/>
          <w:sz w:val="24"/>
          <w:szCs w:val="24"/>
          <w:lang w:eastAsia="nl-NL"/>
        </w:rPr>
      </w:pPr>
      <w:r w:rsidRPr="00843875">
        <w:rPr>
          <w:rFonts w:ascii="Times New Roman" w:hAnsi="Times New Roman" w:eastAsia="Times New Roman" w:cs="Times New Roman"/>
          <w:bCs/>
          <w:i/>
          <w:iCs/>
          <w:sz w:val="24"/>
          <w:szCs w:val="24"/>
          <w:lang w:eastAsia="nl-NL"/>
        </w:rPr>
        <w:t xml:space="preserve">Verwezen wordt naar de eerdere beantwoording over het karakter van de asielvergunning. </w:t>
      </w:r>
    </w:p>
    <w:p w:rsidRPr="00843875" w:rsidR="00C96EF5" w:rsidP="00E74BC8" w:rsidRDefault="00C96EF5" w14:paraId="3C10D527" w14:textId="77777777">
      <w:pPr>
        <w:spacing w:after="0" w:line="240" w:lineRule="auto"/>
        <w:rPr>
          <w:rFonts w:ascii="Times New Roman" w:hAnsi="Times New Roman" w:eastAsia="Times New Roman" w:cs="Times New Roman"/>
          <w:bCs/>
          <w:sz w:val="24"/>
          <w:szCs w:val="24"/>
          <w:lang w:eastAsia="nl-NL"/>
        </w:rPr>
      </w:pPr>
    </w:p>
    <w:p w:rsidRPr="00843875" w:rsidR="00E74BC8" w:rsidP="00E74BC8" w:rsidRDefault="00E74BC8" w14:paraId="79589AE2" w14:textId="6654996B">
      <w:pPr>
        <w:spacing w:after="0" w:line="240" w:lineRule="auto"/>
        <w:rPr>
          <w:rFonts w:ascii="Times New Roman" w:hAnsi="Times New Roman" w:eastAsia="Times New Roman" w:cs="Times New Roman"/>
          <w:bCs/>
          <w:sz w:val="24"/>
          <w:szCs w:val="24"/>
          <w:lang w:eastAsia="nl-NL"/>
        </w:rPr>
      </w:pPr>
      <w:r w:rsidRPr="00843875">
        <w:rPr>
          <w:rFonts w:ascii="Times New Roman" w:hAnsi="Times New Roman" w:eastAsia="Times New Roman" w:cs="Times New Roman"/>
          <w:bCs/>
          <w:sz w:val="24"/>
          <w:szCs w:val="24"/>
          <w:lang w:eastAsia="nl-NL"/>
        </w:rPr>
        <w:t xml:space="preserve">Ziet de minister in dat een </w:t>
      </w:r>
      <w:r w:rsidRPr="00843875" w:rsidR="00CB60E5">
        <w:rPr>
          <w:rFonts w:ascii="Times New Roman" w:hAnsi="Times New Roman" w:eastAsia="Times New Roman" w:cs="Times New Roman"/>
          <w:bCs/>
          <w:sz w:val="24"/>
          <w:szCs w:val="24"/>
          <w:lang w:eastAsia="nl-NL"/>
        </w:rPr>
        <w:t>“go-</w:t>
      </w:r>
      <w:proofErr w:type="spellStart"/>
      <w:r w:rsidRPr="00843875" w:rsidR="00CB60E5">
        <w:rPr>
          <w:rFonts w:ascii="Times New Roman" w:hAnsi="Times New Roman" w:eastAsia="Times New Roman" w:cs="Times New Roman"/>
          <w:bCs/>
          <w:sz w:val="24"/>
          <w:szCs w:val="24"/>
          <w:lang w:eastAsia="nl-NL"/>
        </w:rPr>
        <w:t>and</w:t>
      </w:r>
      <w:proofErr w:type="spellEnd"/>
      <w:r w:rsidRPr="00843875" w:rsidR="00CB60E5">
        <w:rPr>
          <w:rFonts w:ascii="Times New Roman" w:hAnsi="Times New Roman" w:eastAsia="Times New Roman" w:cs="Times New Roman"/>
          <w:bCs/>
          <w:sz w:val="24"/>
          <w:szCs w:val="24"/>
          <w:lang w:eastAsia="nl-NL"/>
        </w:rPr>
        <w:t>-</w:t>
      </w:r>
      <w:proofErr w:type="spellStart"/>
      <w:r w:rsidRPr="00843875" w:rsidR="00CB60E5">
        <w:rPr>
          <w:rFonts w:ascii="Times New Roman" w:hAnsi="Times New Roman" w:eastAsia="Times New Roman" w:cs="Times New Roman"/>
          <w:bCs/>
          <w:sz w:val="24"/>
          <w:szCs w:val="24"/>
          <w:lang w:eastAsia="nl-NL"/>
        </w:rPr>
        <w:t>see</w:t>
      </w:r>
      <w:proofErr w:type="spellEnd"/>
      <w:r w:rsidRPr="00843875" w:rsidR="00CB60E5">
        <w:rPr>
          <w:rFonts w:ascii="Times New Roman" w:hAnsi="Times New Roman" w:eastAsia="Times New Roman" w:cs="Times New Roman"/>
          <w:bCs/>
          <w:sz w:val="24"/>
          <w:szCs w:val="24"/>
          <w:lang w:eastAsia="nl-NL"/>
        </w:rPr>
        <w:t xml:space="preserve">”-regeling </w:t>
      </w:r>
      <w:r w:rsidRPr="00843875">
        <w:rPr>
          <w:rFonts w:ascii="Times New Roman" w:hAnsi="Times New Roman" w:eastAsia="Times New Roman" w:cs="Times New Roman"/>
          <w:bCs/>
          <w:sz w:val="24"/>
          <w:szCs w:val="24"/>
          <w:lang w:eastAsia="nl-NL"/>
        </w:rPr>
        <w:t>meer antwoorden geeft op vragen van asielzoekers dan enkel de infrastructuur en de staat van het huis? Gaat de minister deze motie als nog uitvoeren?</w:t>
      </w:r>
    </w:p>
    <w:p w:rsidRPr="00843875" w:rsidR="00F01248" w:rsidP="00E74BC8" w:rsidRDefault="00F01248" w14:paraId="1DF5126E" w14:textId="77777777">
      <w:pPr>
        <w:spacing w:after="0" w:line="240" w:lineRule="auto"/>
        <w:rPr>
          <w:rFonts w:ascii="Times New Roman" w:hAnsi="Times New Roman" w:eastAsia="Times New Roman" w:cs="Times New Roman"/>
          <w:bCs/>
          <w:sz w:val="24"/>
          <w:szCs w:val="24"/>
          <w:lang w:eastAsia="nl-NL"/>
        </w:rPr>
      </w:pPr>
    </w:p>
    <w:p w:rsidRPr="00843875" w:rsidR="00C96EF5" w:rsidP="00E74BC8" w:rsidRDefault="00C96EF5" w14:paraId="5DF99E4A" w14:textId="3E5693A5">
      <w:pPr>
        <w:spacing w:after="0" w:line="240" w:lineRule="auto"/>
        <w:rPr>
          <w:rFonts w:ascii="Times New Roman" w:hAnsi="Times New Roman" w:eastAsia="Times New Roman" w:cs="Times New Roman"/>
          <w:bCs/>
          <w:sz w:val="24"/>
          <w:szCs w:val="24"/>
          <w:u w:val="single"/>
          <w:lang w:eastAsia="nl-NL"/>
        </w:rPr>
      </w:pPr>
      <w:r w:rsidRPr="00843875">
        <w:rPr>
          <w:rFonts w:ascii="Times New Roman" w:hAnsi="Times New Roman" w:eastAsia="Times New Roman" w:cs="Times New Roman"/>
          <w:bCs/>
          <w:sz w:val="24"/>
          <w:szCs w:val="24"/>
          <w:u w:val="single"/>
          <w:lang w:eastAsia="nl-NL"/>
        </w:rPr>
        <w:t>Reactie</w:t>
      </w:r>
    </w:p>
    <w:p w:rsidRPr="00843875" w:rsidR="008C509A" w:rsidP="00E74BC8" w:rsidRDefault="008C509A" w14:paraId="3E773DE9" w14:textId="29729E43">
      <w:pPr>
        <w:spacing w:after="0" w:line="240" w:lineRule="auto"/>
        <w:rPr>
          <w:rFonts w:ascii="Times New Roman" w:hAnsi="Times New Roman" w:eastAsia="Times New Roman" w:cs="Times New Roman"/>
          <w:bCs/>
          <w:i/>
          <w:iCs/>
          <w:sz w:val="24"/>
          <w:szCs w:val="24"/>
          <w:lang w:eastAsia="nl-NL"/>
        </w:rPr>
      </w:pPr>
      <w:r w:rsidRPr="00843875">
        <w:rPr>
          <w:rFonts w:ascii="Times New Roman" w:hAnsi="Times New Roman" w:eastAsia="Times New Roman" w:cs="Times New Roman"/>
          <w:bCs/>
          <w:i/>
          <w:iCs/>
          <w:sz w:val="24"/>
          <w:szCs w:val="24"/>
          <w:lang w:eastAsia="nl-NL"/>
        </w:rPr>
        <w:t>Ik begrijp goed dat personen uit Syrië die in Nederland verblijven met meer vragen zitten dan alleen de vraag omtrent de infrastructuur of het nog bestaan van het huis. Uiteindelijk draait het asielbeleid om de vraag of iemand nog wel of niet bescherming zou moeten krijgen. Wanneer iemand dan terugkeert naar het land waaruit betrokkene is gevlucht is dat een indicatie dat bescherming niet meer aan de orde is en dat zou dan ook vreemdelingrechtelijke consequenties moeten hebben. Dat is de reden waarom ik de motie niet uitvoer.</w:t>
      </w:r>
    </w:p>
    <w:p w:rsidRPr="00843875" w:rsidR="00357BAF" w:rsidP="00357BAF" w:rsidRDefault="00357BAF" w14:paraId="4A737D37" w14:textId="77777777">
      <w:pPr>
        <w:spacing w:after="0" w:line="240" w:lineRule="auto"/>
        <w:rPr>
          <w:rFonts w:ascii="Times New Roman" w:hAnsi="Times New Roman" w:eastAsia="Times New Roman" w:cs="Times New Roman"/>
          <w:b/>
          <w:sz w:val="24"/>
          <w:szCs w:val="24"/>
          <w:lang w:eastAsia="nl-NL"/>
        </w:rPr>
      </w:pPr>
    </w:p>
    <w:p w:rsidRPr="00843875" w:rsidR="00357BAF" w:rsidP="00357BAF" w:rsidRDefault="00357BAF" w14:paraId="3A9ED55A" w14:textId="0FA234EB">
      <w:pPr>
        <w:spacing w:after="0" w:line="240" w:lineRule="auto"/>
        <w:rPr>
          <w:rFonts w:ascii="Times New Roman" w:hAnsi="Times New Roman" w:eastAsia="Times New Roman" w:cs="Times New Roman"/>
          <w:b/>
          <w:sz w:val="24"/>
          <w:szCs w:val="24"/>
          <w:lang w:eastAsia="nl-NL"/>
        </w:rPr>
      </w:pPr>
      <w:r w:rsidRPr="00843875">
        <w:rPr>
          <w:rFonts w:ascii="Times New Roman" w:hAnsi="Times New Roman" w:eastAsia="Times New Roman" w:cs="Times New Roman"/>
          <w:b/>
          <w:sz w:val="24"/>
          <w:szCs w:val="24"/>
          <w:lang w:eastAsia="nl-NL"/>
        </w:rPr>
        <w:t>Vragen en opmerkingen van de leden van de DENK-fractie</w:t>
      </w:r>
    </w:p>
    <w:p w:rsidRPr="00843875" w:rsidR="00357BAF" w:rsidP="00357BAF" w:rsidRDefault="00357BAF" w14:paraId="6A52750A" w14:textId="77777777">
      <w:pPr>
        <w:spacing w:after="0" w:line="240" w:lineRule="auto"/>
        <w:rPr>
          <w:rFonts w:ascii="Times New Roman" w:hAnsi="Times New Roman" w:eastAsia="Times New Roman" w:cs="Times New Roman"/>
          <w:b/>
          <w:sz w:val="24"/>
          <w:szCs w:val="24"/>
          <w:lang w:eastAsia="nl-NL"/>
        </w:rPr>
      </w:pPr>
    </w:p>
    <w:p w:rsidRPr="00843875" w:rsidR="00D652F8" w:rsidP="00357BAF" w:rsidRDefault="00357BAF" w14:paraId="509EC577" w14:textId="77777777">
      <w:pPr>
        <w:spacing w:after="0" w:line="240" w:lineRule="auto"/>
        <w:rPr>
          <w:rFonts w:ascii="Times New Roman" w:hAnsi="Times New Roman" w:eastAsia="Times New Roman" w:cs="Times New Roman"/>
          <w:bCs/>
          <w:sz w:val="24"/>
          <w:szCs w:val="24"/>
          <w:lang w:eastAsia="nl-NL"/>
        </w:rPr>
      </w:pPr>
      <w:r w:rsidRPr="00843875">
        <w:rPr>
          <w:rFonts w:ascii="Times New Roman" w:hAnsi="Times New Roman" w:eastAsia="Times New Roman" w:cs="Times New Roman"/>
          <w:bCs/>
          <w:sz w:val="24"/>
          <w:szCs w:val="24"/>
          <w:lang w:eastAsia="nl-NL"/>
        </w:rPr>
        <w:t xml:space="preserve">De leden van de DENK-fractie hebben met verbijstering en afkeuring kennisgenomen van de ‘brief’ van de minister. Deze leden keuren het af dat de minister weigert een aangenomen Kamermotie uit te voeren en dat ook nog eens doet door middel van het sturen van een vod van een ‘brief’. Kan de minister toelichten waarom Nederland vasthoudt aan een strikte interpretatie van het asielrecht, terwijl Duitsland, Frankrijk en Turkije dergelijke regelingen hebben waarbij het mogelijk is voor Syriërs om hun land korte tijd te bezoeken zonder dat dat gevolgen heeft voor hun asielprocedure of verblijfsvergunning? </w:t>
      </w:r>
    </w:p>
    <w:p w:rsidRPr="00843875" w:rsidR="00D652F8" w:rsidP="00357BAF" w:rsidRDefault="00D652F8" w14:paraId="0074394C" w14:textId="77777777">
      <w:pPr>
        <w:spacing w:after="0" w:line="240" w:lineRule="auto"/>
        <w:rPr>
          <w:rFonts w:ascii="Times New Roman" w:hAnsi="Times New Roman" w:eastAsia="Times New Roman" w:cs="Times New Roman"/>
          <w:bCs/>
          <w:sz w:val="24"/>
          <w:szCs w:val="24"/>
          <w:lang w:eastAsia="nl-NL"/>
        </w:rPr>
      </w:pPr>
    </w:p>
    <w:p w:rsidRPr="00843875" w:rsidR="00C96EF5" w:rsidP="00357BAF" w:rsidRDefault="00C96EF5" w14:paraId="403947D8" w14:textId="36B12927">
      <w:pPr>
        <w:spacing w:after="0" w:line="240" w:lineRule="auto"/>
        <w:rPr>
          <w:rFonts w:ascii="Times New Roman" w:hAnsi="Times New Roman" w:eastAsia="Times New Roman" w:cs="Times New Roman"/>
          <w:bCs/>
          <w:sz w:val="24"/>
          <w:szCs w:val="24"/>
          <w:u w:val="single"/>
          <w:lang w:eastAsia="nl-NL"/>
        </w:rPr>
      </w:pPr>
      <w:r w:rsidRPr="00843875">
        <w:rPr>
          <w:rFonts w:ascii="Times New Roman" w:hAnsi="Times New Roman" w:eastAsia="Times New Roman" w:cs="Times New Roman"/>
          <w:bCs/>
          <w:sz w:val="24"/>
          <w:szCs w:val="24"/>
          <w:u w:val="single"/>
          <w:lang w:eastAsia="nl-NL"/>
        </w:rPr>
        <w:t>Reactie</w:t>
      </w:r>
    </w:p>
    <w:p w:rsidRPr="00843875" w:rsidR="008C509A" w:rsidP="00357BAF" w:rsidRDefault="00520F73" w14:paraId="785E9CAA" w14:textId="3E6FEF5D">
      <w:pPr>
        <w:spacing w:after="0" w:line="240" w:lineRule="auto"/>
        <w:rPr>
          <w:rFonts w:ascii="Times New Roman" w:hAnsi="Times New Roman" w:eastAsia="Times New Roman" w:cs="Times New Roman"/>
          <w:bCs/>
          <w:i/>
          <w:iCs/>
          <w:sz w:val="24"/>
          <w:szCs w:val="24"/>
          <w:lang w:eastAsia="nl-NL"/>
        </w:rPr>
      </w:pPr>
      <w:r>
        <w:rPr>
          <w:rFonts w:ascii="Times New Roman" w:hAnsi="Times New Roman" w:eastAsia="Times New Roman" w:cs="Times New Roman"/>
          <w:bCs/>
          <w:i/>
          <w:iCs/>
          <w:sz w:val="24"/>
          <w:szCs w:val="24"/>
          <w:lang w:eastAsia="nl-NL"/>
        </w:rPr>
        <w:t xml:space="preserve">Zoals </w:t>
      </w:r>
      <w:r w:rsidRPr="00843875" w:rsidR="008C509A">
        <w:rPr>
          <w:rFonts w:ascii="Times New Roman" w:hAnsi="Times New Roman" w:eastAsia="Times New Roman" w:cs="Times New Roman"/>
          <w:bCs/>
          <w:i/>
          <w:iCs/>
          <w:sz w:val="24"/>
          <w:szCs w:val="24"/>
          <w:lang w:eastAsia="nl-NL"/>
        </w:rPr>
        <w:t xml:space="preserve">hierboven </w:t>
      </w:r>
      <w:r>
        <w:rPr>
          <w:rFonts w:ascii="Times New Roman" w:hAnsi="Times New Roman" w:eastAsia="Times New Roman" w:cs="Times New Roman"/>
          <w:bCs/>
          <w:i/>
          <w:iCs/>
          <w:sz w:val="24"/>
          <w:szCs w:val="24"/>
          <w:lang w:eastAsia="nl-NL"/>
        </w:rPr>
        <w:t xml:space="preserve">in de beantwoording </w:t>
      </w:r>
      <w:r w:rsidRPr="00843875" w:rsidR="008C509A">
        <w:rPr>
          <w:rFonts w:ascii="Times New Roman" w:hAnsi="Times New Roman" w:eastAsia="Times New Roman" w:cs="Times New Roman"/>
          <w:bCs/>
          <w:i/>
          <w:iCs/>
          <w:sz w:val="24"/>
          <w:szCs w:val="24"/>
          <w:lang w:eastAsia="nl-NL"/>
        </w:rPr>
        <w:t>aangegeven</w:t>
      </w:r>
      <w:r>
        <w:rPr>
          <w:rFonts w:ascii="Times New Roman" w:hAnsi="Times New Roman" w:eastAsia="Times New Roman" w:cs="Times New Roman"/>
          <w:bCs/>
          <w:i/>
          <w:iCs/>
          <w:sz w:val="24"/>
          <w:szCs w:val="24"/>
          <w:lang w:eastAsia="nl-NL"/>
        </w:rPr>
        <w:t>,</w:t>
      </w:r>
      <w:r w:rsidRPr="00843875" w:rsidR="008C509A">
        <w:rPr>
          <w:rFonts w:ascii="Times New Roman" w:hAnsi="Times New Roman" w:eastAsia="Times New Roman" w:cs="Times New Roman"/>
          <w:bCs/>
          <w:i/>
          <w:iCs/>
          <w:sz w:val="24"/>
          <w:szCs w:val="24"/>
          <w:lang w:eastAsia="nl-NL"/>
        </w:rPr>
        <w:t xml:space="preserve"> </w:t>
      </w:r>
      <w:r>
        <w:rPr>
          <w:rFonts w:ascii="Times New Roman" w:hAnsi="Times New Roman" w:eastAsia="Times New Roman" w:cs="Times New Roman"/>
          <w:bCs/>
          <w:i/>
          <w:iCs/>
          <w:sz w:val="24"/>
          <w:szCs w:val="24"/>
          <w:lang w:eastAsia="nl-NL"/>
        </w:rPr>
        <w:t>is navraag</w:t>
      </w:r>
      <w:r w:rsidRPr="00843875" w:rsidR="008C509A">
        <w:rPr>
          <w:rFonts w:ascii="Times New Roman" w:hAnsi="Times New Roman" w:eastAsia="Times New Roman" w:cs="Times New Roman"/>
          <w:bCs/>
          <w:i/>
          <w:iCs/>
          <w:sz w:val="24"/>
          <w:szCs w:val="24"/>
          <w:lang w:eastAsia="nl-NL"/>
        </w:rPr>
        <w:t xml:space="preserve"> gedaan bij verschillende EU lidstaten. Uit die navraag blijkt </w:t>
      </w:r>
      <w:r>
        <w:rPr>
          <w:rFonts w:ascii="Times New Roman" w:hAnsi="Times New Roman" w:eastAsia="Times New Roman" w:cs="Times New Roman"/>
          <w:bCs/>
          <w:i/>
          <w:iCs/>
          <w:sz w:val="24"/>
          <w:szCs w:val="24"/>
          <w:lang w:eastAsia="nl-NL"/>
        </w:rPr>
        <w:t xml:space="preserve">niet </w:t>
      </w:r>
      <w:r w:rsidRPr="00843875" w:rsidR="008C509A">
        <w:rPr>
          <w:rFonts w:ascii="Times New Roman" w:hAnsi="Times New Roman" w:eastAsia="Times New Roman" w:cs="Times New Roman"/>
          <w:bCs/>
          <w:i/>
          <w:iCs/>
          <w:sz w:val="24"/>
          <w:szCs w:val="24"/>
          <w:lang w:eastAsia="nl-NL"/>
        </w:rPr>
        <w:t>dat die landen een “go-</w:t>
      </w:r>
      <w:proofErr w:type="spellStart"/>
      <w:r w:rsidRPr="00843875" w:rsidR="008C509A">
        <w:rPr>
          <w:rFonts w:ascii="Times New Roman" w:hAnsi="Times New Roman" w:eastAsia="Times New Roman" w:cs="Times New Roman"/>
          <w:bCs/>
          <w:i/>
          <w:iCs/>
          <w:sz w:val="24"/>
          <w:szCs w:val="24"/>
          <w:lang w:eastAsia="nl-NL"/>
        </w:rPr>
        <w:t>and</w:t>
      </w:r>
      <w:proofErr w:type="spellEnd"/>
      <w:r w:rsidRPr="00843875" w:rsidR="008C509A">
        <w:rPr>
          <w:rFonts w:ascii="Times New Roman" w:hAnsi="Times New Roman" w:eastAsia="Times New Roman" w:cs="Times New Roman"/>
          <w:bCs/>
          <w:i/>
          <w:iCs/>
          <w:sz w:val="24"/>
          <w:szCs w:val="24"/>
          <w:lang w:eastAsia="nl-NL"/>
        </w:rPr>
        <w:t>-</w:t>
      </w:r>
      <w:proofErr w:type="spellStart"/>
      <w:r w:rsidRPr="00843875" w:rsidR="008C509A">
        <w:rPr>
          <w:rFonts w:ascii="Times New Roman" w:hAnsi="Times New Roman" w:eastAsia="Times New Roman" w:cs="Times New Roman"/>
          <w:bCs/>
          <w:i/>
          <w:iCs/>
          <w:sz w:val="24"/>
          <w:szCs w:val="24"/>
          <w:lang w:eastAsia="nl-NL"/>
        </w:rPr>
        <w:t>see</w:t>
      </w:r>
      <w:proofErr w:type="spellEnd"/>
      <w:r w:rsidRPr="00843875" w:rsidR="008C509A">
        <w:rPr>
          <w:rFonts w:ascii="Times New Roman" w:hAnsi="Times New Roman" w:eastAsia="Times New Roman" w:cs="Times New Roman"/>
          <w:bCs/>
          <w:i/>
          <w:iCs/>
          <w:sz w:val="24"/>
          <w:szCs w:val="24"/>
          <w:lang w:eastAsia="nl-NL"/>
        </w:rPr>
        <w:t>”-regeling</w:t>
      </w:r>
      <w:r w:rsidRPr="00843875" w:rsidR="00C96EF5">
        <w:rPr>
          <w:rFonts w:ascii="Times New Roman" w:hAnsi="Times New Roman" w:eastAsia="Times New Roman" w:cs="Times New Roman"/>
          <w:bCs/>
          <w:i/>
          <w:iCs/>
          <w:sz w:val="24"/>
          <w:szCs w:val="24"/>
          <w:lang w:eastAsia="nl-NL"/>
        </w:rPr>
        <w:t xml:space="preserve"> voor Syrië</w:t>
      </w:r>
      <w:r w:rsidRPr="00843875" w:rsidR="008C509A">
        <w:rPr>
          <w:rFonts w:ascii="Times New Roman" w:hAnsi="Times New Roman" w:eastAsia="Times New Roman" w:cs="Times New Roman"/>
          <w:bCs/>
          <w:i/>
          <w:iCs/>
          <w:sz w:val="24"/>
          <w:szCs w:val="24"/>
          <w:lang w:eastAsia="nl-NL"/>
        </w:rPr>
        <w:t xml:space="preserve"> hebben. </w:t>
      </w:r>
    </w:p>
    <w:p w:rsidRPr="00843875" w:rsidR="008C509A" w:rsidP="00357BAF" w:rsidRDefault="008C509A" w14:paraId="698E2E77" w14:textId="77777777">
      <w:pPr>
        <w:spacing w:after="0" w:line="240" w:lineRule="auto"/>
        <w:rPr>
          <w:rFonts w:ascii="Times New Roman" w:hAnsi="Times New Roman" w:eastAsia="Times New Roman" w:cs="Times New Roman"/>
          <w:bCs/>
          <w:sz w:val="24"/>
          <w:szCs w:val="24"/>
          <w:lang w:eastAsia="nl-NL"/>
        </w:rPr>
      </w:pPr>
    </w:p>
    <w:p w:rsidRPr="00843875" w:rsidR="00357BAF" w:rsidP="00357BAF" w:rsidRDefault="00357BAF" w14:paraId="7E43BD01" w14:textId="760A33DA">
      <w:pPr>
        <w:spacing w:after="0" w:line="240" w:lineRule="auto"/>
        <w:rPr>
          <w:rFonts w:ascii="Times New Roman" w:hAnsi="Times New Roman" w:eastAsia="Times New Roman" w:cs="Times New Roman"/>
          <w:bCs/>
          <w:sz w:val="24"/>
          <w:szCs w:val="24"/>
          <w:lang w:eastAsia="nl-NL"/>
        </w:rPr>
      </w:pPr>
      <w:r w:rsidRPr="00843875">
        <w:rPr>
          <w:rFonts w:ascii="Times New Roman" w:hAnsi="Times New Roman" w:eastAsia="Times New Roman" w:cs="Times New Roman"/>
          <w:bCs/>
          <w:sz w:val="24"/>
          <w:szCs w:val="24"/>
          <w:lang w:eastAsia="nl-NL"/>
        </w:rPr>
        <w:t>De minister stelt dat als iemand kan terugkeren naar Syrië en daar veilig is, er geen sprake meer is van gegronde vrees. Kan de minister erkennen dat de veiligheid van iemand onderhevig is aan individuele kenmerken zoals bijvoorbeeld zijn politieke voorkeur of etniciteit, het tijdstip en dat de locatie waar iemand zich bevindt binnen Syrië niet zonder meer de conclusie rechtvaardigt dat het hele land als veilig kan worden aangemerkt?</w:t>
      </w:r>
    </w:p>
    <w:p w:rsidRPr="00843875" w:rsidR="00357BAF" w:rsidP="00357BAF" w:rsidRDefault="00357BAF" w14:paraId="07B6BC63" w14:textId="77777777">
      <w:pPr>
        <w:spacing w:after="0" w:line="240" w:lineRule="auto"/>
        <w:rPr>
          <w:rFonts w:ascii="Times New Roman" w:hAnsi="Times New Roman" w:eastAsia="Times New Roman" w:cs="Times New Roman"/>
          <w:bCs/>
          <w:sz w:val="24"/>
          <w:szCs w:val="24"/>
          <w:lang w:eastAsia="nl-NL"/>
        </w:rPr>
      </w:pPr>
    </w:p>
    <w:p w:rsidRPr="00843875" w:rsidR="00C96EF5" w:rsidP="00357BAF" w:rsidRDefault="00C96EF5" w14:paraId="46B39C83" w14:textId="5A51DDB2">
      <w:pPr>
        <w:spacing w:after="0" w:line="240" w:lineRule="auto"/>
        <w:rPr>
          <w:rFonts w:ascii="Times New Roman" w:hAnsi="Times New Roman" w:eastAsia="Times New Roman" w:cs="Times New Roman"/>
          <w:bCs/>
          <w:sz w:val="24"/>
          <w:szCs w:val="24"/>
          <w:u w:val="single"/>
          <w:lang w:eastAsia="nl-NL"/>
        </w:rPr>
      </w:pPr>
      <w:r w:rsidRPr="00843875">
        <w:rPr>
          <w:rFonts w:ascii="Times New Roman" w:hAnsi="Times New Roman" w:eastAsia="Times New Roman" w:cs="Times New Roman"/>
          <w:bCs/>
          <w:sz w:val="24"/>
          <w:szCs w:val="24"/>
          <w:u w:val="single"/>
          <w:lang w:eastAsia="nl-NL"/>
        </w:rPr>
        <w:lastRenderedPageBreak/>
        <w:t>Reactie</w:t>
      </w:r>
    </w:p>
    <w:p w:rsidRPr="00843875" w:rsidR="008C509A" w:rsidP="00357BAF" w:rsidRDefault="008C509A" w14:paraId="612C498F" w14:textId="40758926">
      <w:pPr>
        <w:spacing w:after="0" w:line="240" w:lineRule="auto"/>
        <w:rPr>
          <w:rFonts w:ascii="Times New Roman" w:hAnsi="Times New Roman" w:eastAsia="Times New Roman" w:cs="Times New Roman"/>
          <w:bCs/>
          <w:i/>
          <w:iCs/>
          <w:sz w:val="24"/>
          <w:szCs w:val="24"/>
          <w:lang w:eastAsia="nl-NL"/>
        </w:rPr>
      </w:pPr>
      <w:r w:rsidRPr="00843875">
        <w:rPr>
          <w:rFonts w:ascii="Times New Roman" w:hAnsi="Times New Roman" w:eastAsia="Times New Roman" w:cs="Times New Roman"/>
          <w:bCs/>
          <w:i/>
          <w:iCs/>
          <w:sz w:val="24"/>
          <w:szCs w:val="24"/>
          <w:lang w:eastAsia="nl-NL"/>
        </w:rPr>
        <w:t xml:space="preserve">Een asielaanvraag wordt altijd beoordeeld op basis van de individuele omstandigheden. Het kan zijn dat iemand </w:t>
      </w:r>
      <w:r w:rsidR="00E22951">
        <w:rPr>
          <w:rFonts w:ascii="Times New Roman" w:hAnsi="Times New Roman" w:eastAsia="Times New Roman" w:cs="Times New Roman"/>
          <w:bCs/>
          <w:i/>
          <w:iCs/>
          <w:sz w:val="24"/>
          <w:szCs w:val="24"/>
          <w:lang w:eastAsia="nl-NL"/>
        </w:rPr>
        <w:t xml:space="preserve">internationale </w:t>
      </w:r>
      <w:r w:rsidRPr="00843875">
        <w:rPr>
          <w:rFonts w:ascii="Times New Roman" w:hAnsi="Times New Roman" w:eastAsia="Times New Roman" w:cs="Times New Roman"/>
          <w:bCs/>
          <w:i/>
          <w:iCs/>
          <w:sz w:val="24"/>
          <w:szCs w:val="24"/>
          <w:lang w:eastAsia="nl-NL"/>
        </w:rPr>
        <w:t>bescherming krijgt op grond van de vervolgingsgronden uit het Vluchtelingenverdrag, zoals geloof, etniciteit, politieke voorkeur, genderidentiteit. Het kan ook zijn dat iemand subsidiaire bescherming krijgt omdat iemand bij terugkeer</w:t>
      </w:r>
      <w:r w:rsidRPr="00843875" w:rsidR="003D5A9B">
        <w:rPr>
          <w:rFonts w:ascii="Times New Roman" w:hAnsi="Times New Roman" w:eastAsia="Times New Roman" w:cs="Times New Roman"/>
          <w:bCs/>
          <w:i/>
          <w:iCs/>
          <w:sz w:val="24"/>
          <w:szCs w:val="24"/>
          <w:lang w:eastAsia="nl-NL"/>
        </w:rPr>
        <w:t xml:space="preserve"> een reëel</w:t>
      </w:r>
      <w:r w:rsidRPr="00843875">
        <w:rPr>
          <w:rFonts w:ascii="Times New Roman" w:hAnsi="Times New Roman" w:eastAsia="Times New Roman" w:cs="Times New Roman"/>
          <w:bCs/>
          <w:i/>
          <w:iCs/>
          <w:sz w:val="24"/>
          <w:szCs w:val="24"/>
          <w:lang w:eastAsia="nl-NL"/>
        </w:rPr>
        <w:t xml:space="preserve"> risico loopt op ernstige schade. </w:t>
      </w:r>
      <w:r w:rsidRPr="00843875" w:rsidR="00564E5C">
        <w:rPr>
          <w:rFonts w:ascii="Times New Roman" w:hAnsi="Times New Roman" w:eastAsia="Times New Roman" w:cs="Times New Roman"/>
          <w:bCs/>
          <w:i/>
          <w:iCs/>
          <w:sz w:val="24"/>
          <w:szCs w:val="24"/>
          <w:lang w:eastAsia="nl-NL"/>
        </w:rPr>
        <w:t xml:space="preserve">De situatie in een land van herkomst neem ik mee in de vraag of iemand wel of niet </w:t>
      </w:r>
      <w:r w:rsidR="00E22951">
        <w:rPr>
          <w:rFonts w:ascii="Times New Roman" w:hAnsi="Times New Roman" w:eastAsia="Times New Roman" w:cs="Times New Roman"/>
          <w:bCs/>
          <w:i/>
          <w:iCs/>
          <w:sz w:val="24"/>
          <w:szCs w:val="24"/>
          <w:lang w:eastAsia="nl-NL"/>
        </w:rPr>
        <w:t xml:space="preserve">internationale </w:t>
      </w:r>
      <w:r w:rsidRPr="00843875" w:rsidR="00564E5C">
        <w:rPr>
          <w:rFonts w:ascii="Times New Roman" w:hAnsi="Times New Roman" w:eastAsia="Times New Roman" w:cs="Times New Roman"/>
          <w:bCs/>
          <w:i/>
          <w:iCs/>
          <w:sz w:val="24"/>
          <w:szCs w:val="24"/>
          <w:lang w:eastAsia="nl-NL"/>
        </w:rPr>
        <w:t xml:space="preserve">bescherming nodig heeft. Dat de situatie in delen van het land kan verschillen wordt daar in meegenomen. </w:t>
      </w:r>
      <w:r w:rsidRPr="00E11124" w:rsidR="00E11124">
        <w:rPr>
          <w:rFonts w:ascii="Times New Roman" w:hAnsi="Times New Roman" w:eastAsia="Times New Roman" w:cs="Times New Roman"/>
          <w:bCs/>
          <w:i/>
          <w:iCs/>
          <w:sz w:val="24"/>
          <w:szCs w:val="24"/>
          <w:highlight w:val="yellow"/>
          <w:lang w:eastAsia="nl-NL"/>
        </w:rPr>
        <w:t xml:space="preserve">Inmiddels is het nieuwe ambtsbericht over </w:t>
      </w:r>
      <w:proofErr w:type="spellStart"/>
      <w:r w:rsidRPr="00E11124" w:rsidR="00E11124">
        <w:rPr>
          <w:rFonts w:ascii="Times New Roman" w:hAnsi="Times New Roman" w:eastAsia="Times New Roman" w:cs="Times New Roman"/>
          <w:bCs/>
          <w:i/>
          <w:iCs/>
          <w:sz w:val="24"/>
          <w:szCs w:val="24"/>
          <w:highlight w:val="yellow"/>
          <w:lang w:eastAsia="nl-NL"/>
        </w:rPr>
        <w:t>Syrie</w:t>
      </w:r>
      <w:proofErr w:type="spellEnd"/>
      <w:r w:rsidRPr="00E11124" w:rsidR="00E11124">
        <w:rPr>
          <w:rFonts w:ascii="Times New Roman" w:hAnsi="Times New Roman" w:eastAsia="Times New Roman" w:cs="Times New Roman"/>
          <w:bCs/>
          <w:i/>
          <w:iCs/>
          <w:sz w:val="24"/>
          <w:szCs w:val="24"/>
          <w:highlight w:val="yellow"/>
          <w:lang w:eastAsia="nl-NL"/>
        </w:rPr>
        <w:t xml:space="preserve"> gepubliceerd en is uw Kamer bij brief van 10 juni jl. geïnformeerd over de beleidsgevolgen.</w:t>
      </w:r>
    </w:p>
    <w:p w:rsidRPr="00843875" w:rsidR="00E06CD5" w:rsidP="00357BAF" w:rsidRDefault="00E06CD5" w14:paraId="1B8F036C" w14:textId="77777777">
      <w:pPr>
        <w:spacing w:after="0" w:line="240" w:lineRule="auto"/>
        <w:rPr>
          <w:rFonts w:ascii="Times New Roman" w:hAnsi="Times New Roman" w:eastAsia="Times New Roman" w:cs="Times New Roman"/>
          <w:bCs/>
          <w:i/>
          <w:iCs/>
          <w:sz w:val="24"/>
          <w:szCs w:val="24"/>
          <w:lang w:eastAsia="nl-NL"/>
        </w:rPr>
      </w:pPr>
    </w:p>
    <w:p w:rsidRPr="00843875" w:rsidR="00D652F8" w:rsidP="00E412AA" w:rsidRDefault="00357BAF" w14:paraId="33B05AC6" w14:textId="77777777">
      <w:pPr>
        <w:spacing w:after="0" w:line="240" w:lineRule="auto"/>
        <w:rPr>
          <w:rFonts w:ascii="Times New Roman" w:hAnsi="Times New Roman" w:eastAsia="Times New Roman" w:cs="Times New Roman"/>
          <w:bCs/>
          <w:sz w:val="24"/>
          <w:szCs w:val="24"/>
          <w:lang w:eastAsia="nl-NL"/>
        </w:rPr>
      </w:pPr>
      <w:r w:rsidRPr="00843875">
        <w:rPr>
          <w:rFonts w:ascii="Times New Roman" w:hAnsi="Times New Roman" w:eastAsia="Times New Roman" w:cs="Times New Roman"/>
          <w:bCs/>
          <w:sz w:val="24"/>
          <w:szCs w:val="24"/>
          <w:lang w:eastAsia="nl-NL"/>
        </w:rPr>
        <w:t xml:space="preserve">De leden van de DENK-fractie vragen op welke juridische basis de minister stelt dat een kort bezoek aan Syrië automatisch zou moeten leiden tot asielrechtelijke gevolgen, terwijl het bij “go </w:t>
      </w:r>
      <w:proofErr w:type="spellStart"/>
      <w:r w:rsidRPr="00843875">
        <w:rPr>
          <w:rFonts w:ascii="Times New Roman" w:hAnsi="Times New Roman" w:eastAsia="Times New Roman" w:cs="Times New Roman"/>
          <w:bCs/>
          <w:sz w:val="24"/>
          <w:szCs w:val="24"/>
          <w:lang w:eastAsia="nl-NL"/>
        </w:rPr>
        <w:t>and</w:t>
      </w:r>
      <w:proofErr w:type="spellEnd"/>
      <w:r w:rsidRPr="00843875">
        <w:rPr>
          <w:rFonts w:ascii="Times New Roman" w:hAnsi="Times New Roman" w:eastAsia="Times New Roman" w:cs="Times New Roman"/>
          <w:bCs/>
          <w:sz w:val="24"/>
          <w:szCs w:val="24"/>
          <w:lang w:eastAsia="nl-NL"/>
        </w:rPr>
        <w:t xml:space="preserve"> </w:t>
      </w:r>
      <w:proofErr w:type="spellStart"/>
      <w:r w:rsidRPr="00843875">
        <w:rPr>
          <w:rFonts w:ascii="Times New Roman" w:hAnsi="Times New Roman" w:eastAsia="Times New Roman" w:cs="Times New Roman"/>
          <w:bCs/>
          <w:sz w:val="24"/>
          <w:szCs w:val="24"/>
          <w:lang w:eastAsia="nl-NL"/>
        </w:rPr>
        <w:t>see</w:t>
      </w:r>
      <w:proofErr w:type="spellEnd"/>
      <w:r w:rsidRPr="00843875">
        <w:rPr>
          <w:rFonts w:ascii="Times New Roman" w:hAnsi="Times New Roman" w:eastAsia="Times New Roman" w:cs="Times New Roman"/>
          <w:bCs/>
          <w:sz w:val="24"/>
          <w:szCs w:val="24"/>
          <w:lang w:eastAsia="nl-NL"/>
        </w:rPr>
        <w:t xml:space="preserve">” expliciet gaat om verkenning zonder definitieve terugkeer? Erkent de minister dat een bezoek aan Syrië om persoonlijke zaken af te handelen (zoals familieomstandigheden, erfrechtelijke kwesties of medische zorg) iets wezenlijk anders is dan definitieve terugkeer? </w:t>
      </w:r>
    </w:p>
    <w:p w:rsidRPr="00843875" w:rsidR="00C96EF5" w:rsidP="00E412AA" w:rsidRDefault="00C96EF5" w14:paraId="5C32EA00" w14:textId="77777777">
      <w:pPr>
        <w:spacing w:after="0" w:line="240" w:lineRule="auto"/>
        <w:rPr>
          <w:rFonts w:ascii="Times New Roman" w:hAnsi="Times New Roman" w:eastAsia="Times New Roman" w:cs="Times New Roman"/>
          <w:bCs/>
          <w:i/>
          <w:iCs/>
          <w:sz w:val="24"/>
          <w:szCs w:val="24"/>
          <w:lang w:eastAsia="nl-NL"/>
        </w:rPr>
      </w:pPr>
    </w:p>
    <w:p w:rsidRPr="00843875" w:rsidR="00C96EF5" w:rsidP="00E412AA" w:rsidRDefault="00C96EF5" w14:paraId="0A009A9D" w14:textId="0ED63768">
      <w:pPr>
        <w:spacing w:after="0" w:line="240" w:lineRule="auto"/>
        <w:rPr>
          <w:rFonts w:ascii="Times New Roman" w:hAnsi="Times New Roman" w:eastAsia="Times New Roman" w:cs="Times New Roman"/>
          <w:bCs/>
          <w:sz w:val="24"/>
          <w:szCs w:val="24"/>
          <w:u w:val="single"/>
          <w:lang w:eastAsia="nl-NL"/>
        </w:rPr>
      </w:pPr>
      <w:r w:rsidRPr="00843875">
        <w:rPr>
          <w:rFonts w:ascii="Times New Roman" w:hAnsi="Times New Roman" w:eastAsia="Times New Roman" w:cs="Times New Roman"/>
          <w:bCs/>
          <w:sz w:val="24"/>
          <w:szCs w:val="24"/>
          <w:u w:val="single"/>
          <w:lang w:eastAsia="nl-NL"/>
        </w:rPr>
        <w:t>Reactie</w:t>
      </w:r>
    </w:p>
    <w:p w:rsidRPr="00843875" w:rsidR="00E06CD5" w:rsidP="00E412AA" w:rsidRDefault="00E06CD5" w14:paraId="58EC3CD6" w14:textId="4D0B031F">
      <w:pPr>
        <w:spacing w:after="0" w:line="240" w:lineRule="auto"/>
        <w:rPr>
          <w:rFonts w:ascii="Times New Roman" w:hAnsi="Times New Roman" w:eastAsia="Times New Roman" w:cs="Times New Roman"/>
          <w:bCs/>
          <w:i/>
          <w:iCs/>
          <w:sz w:val="24"/>
          <w:szCs w:val="24"/>
          <w:lang w:eastAsia="nl-NL"/>
        </w:rPr>
      </w:pPr>
      <w:r w:rsidRPr="00843875">
        <w:rPr>
          <w:rFonts w:ascii="Times New Roman" w:hAnsi="Times New Roman" w:eastAsia="Times New Roman" w:cs="Times New Roman"/>
          <w:bCs/>
          <w:i/>
          <w:iCs/>
          <w:sz w:val="24"/>
          <w:szCs w:val="24"/>
          <w:lang w:eastAsia="nl-NL"/>
        </w:rPr>
        <w:t>Ik begrijp dat het kortdurend afhandelen van persoonlijke zaken iets anders is dan definitieve terugkeer.</w:t>
      </w:r>
      <w:r w:rsidR="00216ADF">
        <w:rPr>
          <w:rFonts w:ascii="Times New Roman" w:hAnsi="Times New Roman" w:eastAsia="Times New Roman" w:cs="Times New Roman"/>
          <w:bCs/>
          <w:i/>
          <w:iCs/>
          <w:sz w:val="24"/>
          <w:szCs w:val="24"/>
          <w:lang w:eastAsia="nl-NL"/>
        </w:rPr>
        <w:t xml:space="preserve"> Dat doet echter niets af aan hetgeen hiervoor is opgenomen over het karakter van asielbescherming.</w:t>
      </w:r>
    </w:p>
    <w:p w:rsidRPr="00843875" w:rsidR="00E06CD5" w:rsidP="00E412AA" w:rsidRDefault="00E06CD5" w14:paraId="37478389" w14:textId="77777777">
      <w:pPr>
        <w:spacing w:after="0" w:line="240" w:lineRule="auto"/>
        <w:rPr>
          <w:rFonts w:ascii="Times New Roman" w:hAnsi="Times New Roman" w:eastAsia="Times New Roman" w:cs="Times New Roman"/>
          <w:bCs/>
          <w:sz w:val="24"/>
          <w:szCs w:val="24"/>
          <w:lang w:eastAsia="nl-NL"/>
        </w:rPr>
      </w:pPr>
    </w:p>
    <w:p w:rsidRPr="00843875" w:rsidR="00D652F8" w:rsidP="00E412AA" w:rsidRDefault="00357BAF" w14:paraId="5858439E" w14:textId="77777777">
      <w:pPr>
        <w:spacing w:after="0" w:line="240" w:lineRule="auto"/>
        <w:rPr>
          <w:rFonts w:ascii="Times New Roman" w:hAnsi="Times New Roman" w:eastAsia="Times New Roman" w:cs="Times New Roman"/>
          <w:bCs/>
          <w:sz w:val="24"/>
          <w:szCs w:val="24"/>
          <w:lang w:eastAsia="nl-NL"/>
        </w:rPr>
      </w:pPr>
      <w:r w:rsidRPr="00843875">
        <w:rPr>
          <w:rFonts w:ascii="Times New Roman" w:hAnsi="Times New Roman" w:eastAsia="Times New Roman" w:cs="Times New Roman"/>
          <w:bCs/>
          <w:sz w:val="24"/>
          <w:szCs w:val="24"/>
          <w:lang w:eastAsia="nl-NL"/>
        </w:rPr>
        <w:t xml:space="preserve">Kan de minister uitleggen waarom zij bereid is om maximaal in te zetten op vrijwillige terugkeer, maar niet bereid is om mensen zelf de mogelijkheid te geven die beslissing geïnformeerd te nemen door af te reizen naar Syrië voor een kort bezoek? </w:t>
      </w:r>
    </w:p>
    <w:p w:rsidRPr="00843875" w:rsidR="00D652F8" w:rsidP="00E412AA" w:rsidRDefault="00D652F8" w14:paraId="683C8F6A" w14:textId="77777777">
      <w:pPr>
        <w:spacing w:after="0" w:line="240" w:lineRule="auto"/>
        <w:rPr>
          <w:rFonts w:ascii="Times New Roman" w:hAnsi="Times New Roman" w:eastAsia="Times New Roman" w:cs="Times New Roman"/>
          <w:bCs/>
          <w:sz w:val="24"/>
          <w:szCs w:val="24"/>
          <w:lang w:eastAsia="nl-NL"/>
        </w:rPr>
      </w:pPr>
    </w:p>
    <w:p w:rsidRPr="00843875" w:rsidR="00843875" w:rsidP="00E412AA" w:rsidRDefault="00843875" w14:paraId="1A25395B" w14:textId="6544E9F2">
      <w:pPr>
        <w:spacing w:after="0" w:line="240" w:lineRule="auto"/>
        <w:rPr>
          <w:rFonts w:ascii="Times New Roman" w:hAnsi="Times New Roman" w:eastAsia="Times New Roman" w:cs="Times New Roman"/>
          <w:bCs/>
          <w:sz w:val="24"/>
          <w:szCs w:val="24"/>
          <w:u w:val="single"/>
          <w:lang w:eastAsia="nl-NL"/>
        </w:rPr>
      </w:pPr>
      <w:r w:rsidRPr="00843875">
        <w:rPr>
          <w:rFonts w:ascii="Times New Roman" w:hAnsi="Times New Roman" w:eastAsia="Times New Roman" w:cs="Times New Roman"/>
          <w:bCs/>
          <w:sz w:val="24"/>
          <w:szCs w:val="24"/>
          <w:u w:val="single"/>
          <w:lang w:eastAsia="nl-NL"/>
        </w:rPr>
        <w:t>Reactie</w:t>
      </w:r>
    </w:p>
    <w:p w:rsidRPr="00843875" w:rsidR="00E06CD5" w:rsidP="00E412AA" w:rsidRDefault="00E06CD5" w14:paraId="13D80DDE" w14:textId="673E9D99">
      <w:pPr>
        <w:spacing w:after="0" w:line="240" w:lineRule="auto"/>
        <w:rPr>
          <w:rFonts w:ascii="Times New Roman" w:hAnsi="Times New Roman" w:eastAsia="Times New Roman" w:cs="Times New Roman"/>
          <w:bCs/>
          <w:i/>
          <w:iCs/>
          <w:sz w:val="24"/>
          <w:szCs w:val="24"/>
          <w:lang w:eastAsia="nl-NL"/>
        </w:rPr>
      </w:pPr>
      <w:r w:rsidRPr="00843875">
        <w:rPr>
          <w:rFonts w:ascii="Times New Roman" w:hAnsi="Times New Roman" w:eastAsia="Times New Roman" w:cs="Times New Roman"/>
          <w:bCs/>
          <w:i/>
          <w:iCs/>
          <w:sz w:val="24"/>
          <w:szCs w:val="24"/>
          <w:lang w:eastAsia="nl-NL"/>
        </w:rPr>
        <w:t>Na de machtsovername in Syrië is gebleken dat diverse personen wilde</w:t>
      </w:r>
      <w:r w:rsidR="00520F73">
        <w:rPr>
          <w:rFonts w:ascii="Times New Roman" w:hAnsi="Times New Roman" w:eastAsia="Times New Roman" w:cs="Times New Roman"/>
          <w:bCs/>
          <w:i/>
          <w:iCs/>
          <w:sz w:val="24"/>
          <w:szCs w:val="24"/>
          <w:lang w:eastAsia="nl-NL"/>
        </w:rPr>
        <w:t>n</w:t>
      </w:r>
      <w:r w:rsidRPr="00843875">
        <w:rPr>
          <w:rFonts w:ascii="Times New Roman" w:hAnsi="Times New Roman" w:eastAsia="Times New Roman" w:cs="Times New Roman"/>
          <w:bCs/>
          <w:i/>
          <w:iCs/>
          <w:sz w:val="24"/>
          <w:szCs w:val="24"/>
          <w:lang w:eastAsia="nl-NL"/>
        </w:rPr>
        <w:t xml:space="preserve"> terugkeren naar Syrië en dat zij daarbij ondersteuning vroegen van de overheid. Deze ondersteuning wordt ook geboden. Ook daarbij is het uitgangspunt dat iemand zijn of haar verblijf in Nederland opgeeft. </w:t>
      </w:r>
      <w:r w:rsidR="00216ADF">
        <w:rPr>
          <w:rFonts w:ascii="Times New Roman" w:hAnsi="Times New Roman" w:eastAsia="Times New Roman" w:cs="Times New Roman"/>
          <w:bCs/>
          <w:i/>
          <w:iCs/>
          <w:sz w:val="24"/>
          <w:szCs w:val="24"/>
          <w:lang w:eastAsia="nl-NL"/>
        </w:rPr>
        <w:t xml:space="preserve">Voorts verwijs ik naar </w:t>
      </w:r>
      <w:r w:rsidRPr="00216ADF" w:rsidR="00216ADF">
        <w:rPr>
          <w:rFonts w:ascii="Times New Roman" w:hAnsi="Times New Roman" w:eastAsia="Times New Roman" w:cs="Times New Roman"/>
          <w:bCs/>
          <w:i/>
          <w:iCs/>
          <w:sz w:val="24"/>
          <w:szCs w:val="24"/>
          <w:lang w:eastAsia="nl-NL"/>
        </w:rPr>
        <w:t>hetgeen hiervoor is opgenomen over het karakter van asielbescherming.</w:t>
      </w:r>
    </w:p>
    <w:p w:rsidRPr="00843875" w:rsidR="00E06CD5" w:rsidP="00E412AA" w:rsidRDefault="00E06CD5" w14:paraId="07BBB71F" w14:textId="77777777">
      <w:pPr>
        <w:spacing w:after="0" w:line="240" w:lineRule="auto"/>
        <w:rPr>
          <w:rFonts w:ascii="Times New Roman" w:hAnsi="Times New Roman" w:eastAsia="Times New Roman" w:cs="Times New Roman"/>
          <w:bCs/>
          <w:i/>
          <w:iCs/>
          <w:sz w:val="24"/>
          <w:szCs w:val="24"/>
          <w:lang w:eastAsia="nl-NL"/>
        </w:rPr>
      </w:pPr>
    </w:p>
    <w:p w:rsidRPr="00843875" w:rsidR="00D01C14" w:rsidP="00E412AA" w:rsidRDefault="00357BAF" w14:paraId="7F560E1E" w14:textId="4D26E56E">
      <w:pPr>
        <w:spacing w:after="0" w:line="240" w:lineRule="auto"/>
        <w:rPr>
          <w:rFonts w:ascii="Times New Roman" w:hAnsi="Times New Roman" w:eastAsia="Times New Roman" w:cs="Times New Roman"/>
          <w:bCs/>
          <w:sz w:val="24"/>
          <w:szCs w:val="24"/>
          <w:lang w:eastAsia="nl-NL"/>
        </w:rPr>
      </w:pPr>
      <w:r w:rsidRPr="00843875">
        <w:rPr>
          <w:rFonts w:ascii="Times New Roman" w:hAnsi="Times New Roman" w:eastAsia="Times New Roman" w:cs="Times New Roman"/>
          <w:bCs/>
          <w:sz w:val="24"/>
          <w:szCs w:val="24"/>
          <w:lang w:eastAsia="nl-NL"/>
        </w:rPr>
        <w:t>Hoe beoordeelt de minister het risico dat door deze opstelling het vertrouwen van Syrische statushouders in een humane en rechtvaardige terugkeerregeling wordt ondermijnd?</w:t>
      </w:r>
    </w:p>
    <w:p w:rsidRPr="00843875" w:rsidR="00E412AA" w:rsidP="00E412AA" w:rsidRDefault="00E412AA" w14:paraId="0E1FDF01" w14:textId="77777777">
      <w:pPr>
        <w:spacing w:after="0" w:line="240" w:lineRule="auto"/>
        <w:rPr>
          <w:rFonts w:ascii="Times New Roman" w:hAnsi="Times New Roman" w:eastAsia="Times New Roman" w:cs="Times New Roman"/>
          <w:bCs/>
          <w:sz w:val="24"/>
          <w:szCs w:val="24"/>
          <w:lang w:eastAsia="nl-NL"/>
        </w:rPr>
      </w:pPr>
    </w:p>
    <w:p w:rsidRPr="00843875" w:rsidR="00843875" w:rsidP="00E412AA" w:rsidRDefault="00843875" w14:paraId="1DF15582" w14:textId="5E697FA0">
      <w:pPr>
        <w:spacing w:after="0" w:line="240" w:lineRule="auto"/>
        <w:rPr>
          <w:rFonts w:ascii="Times New Roman" w:hAnsi="Times New Roman" w:eastAsia="Times New Roman" w:cs="Times New Roman"/>
          <w:bCs/>
          <w:sz w:val="24"/>
          <w:szCs w:val="24"/>
          <w:u w:val="single"/>
          <w:lang w:eastAsia="nl-NL"/>
        </w:rPr>
      </w:pPr>
      <w:r w:rsidRPr="00843875">
        <w:rPr>
          <w:rFonts w:ascii="Times New Roman" w:hAnsi="Times New Roman" w:eastAsia="Times New Roman" w:cs="Times New Roman"/>
          <w:bCs/>
          <w:sz w:val="24"/>
          <w:szCs w:val="24"/>
          <w:u w:val="single"/>
          <w:lang w:eastAsia="nl-NL"/>
        </w:rPr>
        <w:t>Reactie</w:t>
      </w:r>
    </w:p>
    <w:p w:rsidRPr="00843875" w:rsidR="00E412AA" w:rsidP="00E412AA" w:rsidRDefault="00E06CD5" w14:paraId="5A06EFA0" w14:textId="3B3D94E9">
      <w:pPr>
        <w:spacing w:after="0" w:line="240" w:lineRule="auto"/>
        <w:rPr>
          <w:rFonts w:ascii="Times New Roman" w:hAnsi="Times New Roman" w:eastAsia="Times New Roman" w:cs="Times New Roman"/>
          <w:bCs/>
          <w:i/>
          <w:iCs/>
          <w:sz w:val="24"/>
          <w:szCs w:val="24"/>
          <w:lang w:eastAsia="nl-NL"/>
        </w:rPr>
      </w:pPr>
      <w:r w:rsidRPr="00843875">
        <w:rPr>
          <w:rFonts w:ascii="Times New Roman" w:hAnsi="Times New Roman" w:eastAsia="Times New Roman" w:cs="Times New Roman"/>
          <w:bCs/>
          <w:i/>
          <w:iCs/>
          <w:sz w:val="24"/>
          <w:szCs w:val="24"/>
          <w:lang w:eastAsia="nl-NL"/>
        </w:rPr>
        <w:t xml:space="preserve">Zoals hiervoor aangegeven komt uit onderzoek naar voren dat </w:t>
      </w:r>
      <w:r w:rsidRPr="00843875" w:rsidR="003D6055">
        <w:rPr>
          <w:rFonts w:ascii="Times New Roman" w:hAnsi="Times New Roman" w:eastAsia="Times New Roman" w:cs="Times New Roman"/>
          <w:bCs/>
          <w:i/>
          <w:iCs/>
          <w:sz w:val="24"/>
          <w:szCs w:val="24"/>
          <w:lang w:eastAsia="nl-NL"/>
        </w:rPr>
        <w:t xml:space="preserve">terugkeer een complex vraagstuk is. De reden waarom iemand wel of niet terugkeert naar het land van herkomst zijn divers. De rol die de overheid speelt in de terugkeerbeslissing is beperkt. </w:t>
      </w:r>
    </w:p>
    <w:p w:rsidRPr="00843875" w:rsidR="003D6055" w:rsidP="00E412AA" w:rsidRDefault="003D6055" w14:paraId="43AB3625" w14:textId="77777777">
      <w:pPr>
        <w:spacing w:after="0" w:line="240" w:lineRule="auto"/>
        <w:rPr>
          <w:rFonts w:ascii="Times New Roman" w:hAnsi="Times New Roman" w:eastAsia="Times New Roman" w:cs="Times New Roman"/>
          <w:bCs/>
          <w:i/>
          <w:iCs/>
          <w:sz w:val="24"/>
          <w:szCs w:val="24"/>
          <w:lang w:eastAsia="nl-NL"/>
        </w:rPr>
      </w:pPr>
    </w:p>
    <w:sectPr w:rsidRPr="00843875" w:rsidR="003D6055">
      <w:footerReference w:type="defaul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21EEC" w14:textId="77777777" w:rsidR="00B5639B" w:rsidRDefault="00B5639B" w:rsidP="000329B2">
      <w:pPr>
        <w:spacing w:after="0" w:line="240" w:lineRule="auto"/>
      </w:pPr>
      <w:r>
        <w:separator/>
      </w:r>
    </w:p>
  </w:endnote>
  <w:endnote w:type="continuationSeparator" w:id="0">
    <w:p w14:paraId="721B3FD1" w14:textId="77777777" w:rsidR="00B5639B" w:rsidRDefault="00B5639B" w:rsidP="00032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56536"/>
      <w:docPartObj>
        <w:docPartGallery w:val="Page Numbers (Bottom of Page)"/>
        <w:docPartUnique/>
      </w:docPartObj>
    </w:sdtPr>
    <w:sdtEndPr/>
    <w:sdtContent>
      <w:p w14:paraId="4DFE41FE" w14:textId="4089A5AF" w:rsidR="00A23E5E" w:rsidRDefault="00A23E5E">
        <w:pPr>
          <w:pStyle w:val="Voettekst"/>
          <w:jc w:val="right"/>
        </w:pPr>
        <w:r>
          <w:fldChar w:fldCharType="begin"/>
        </w:r>
        <w:r>
          <w:instrText>PAGE   \* MERGEFORMAT</w:instrText>
        </w:r>
        <w:r>
          <w:fldChar w:fldCharType="separate"/>
        </w:r>
        <w:r>
          <w:t>2</w:t>
        </w:r>
        <w:r>
          <w:fldChar w:fldCharType="end"/>
        </w:r>
      </w:p>
    </w:sdtContent>
  </w:sdt>
  <w:p w14:paraId="3C43BDB6" w14:textId="77777777" w:rsidR="00A23E5E" w:rsidRDefault="00A23E5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B1947" w14:textId="77777777" w:rsidR="00B5639B" w:rsidRDefault="00B5639B" w:rsidP="000329B2">
      <w:pPr>
        <w:spacing w:after="0" w:line="240" w:lineRule="auto"/>
      </w:pPr>
      <w:r>
        <w:separator/>
      </w:r>
    </w:p>
  </w:footnote>
  <w:footnote w:type="continuationSeparator" w:id="0">
    <w:p w14:paraId="564AA608" w14:textId="77777777" w:rsidR="00B5639B" w:rsidRDefault="00B5639B" w:rsidP="000329B2">
      <w:pPr>
        <w:spacing w:after="0" w:line="240" w:lineRule="auto"/>
      </w:pPr>
      <w:r>
        <w:continuationSeparator/>
      </w:r>
    </w:p>
  </w:footnote>
  <w:footnote w:id="1">
    <w:p w14:paraId="48087F82" w14:textId="77777777" w:rsidR="000329B2" w:rsidRPr="006E3C28" w:rsidRDefault="000329B2" w:rsidP="000329B2">
      <w:pPr>
        <w:pStyle w:val="Voetnoottekst"/>
        <w:rPr>
          <w:lang w:val="en-US"/>
        </w:rPr>
      </w:pPr>
      <w:r>
        <w:rPr>
          <w:rStyle w:val="Voetnootmarkering"/>
        </w:rPr>
        <w:footnoteRef/>
      </w:r>
      <w:r w:rsidRPr="006E3C28">
        <w:rPr>
          <w:lang w:val="en-US"/>
        </w:rPr>
        <w:t xml:space="preserve"> </w:t>
      </w:r>
      <w:hyperlink r:id="rId1" w:history="1">
        <w:r w:rsidRPr="006E3C28">
          <w:rPr>
            <w:rStyle w:val="Hyperlink"/>
            <w:lang w:val="en-US"/>
          </w:rPr>
          <w:t>Syria summit: Refugees in France receive approval to return home temporarily | The National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E532E"/>
    <w:multiLevelType w:val="hybridMultilevel"/>
    <w:tmpl w:val="BCA6C51C"/>
    <w:lvl w:ilvl="0" w:tplc="8D4AD7F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CF643A6"/>
    <w:multiLevelType w:val="hybridMultilevel"/>
    <w:tmpl w:val="DA301C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0F97179"/>
    <w:multiLevelType w:val="multilevel"/>
    <w:tmpl w:val="F47A990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3F74FA7"/>
    <w:multiLevelType w:val="multilevel"/>
    <w:tmpl w:val="2362ED5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4114E45"/>
    <w:multiLevelType w:val="multilevel"/>
    <w:tmpl w:val="F6F0135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DF52609"/>
    <w:multiLevelType w:val="multilevel"/>
    <w:tmpl w:val="BE08D05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BDF5ED4"/>
    <w:multiLevelType w:val="multilevel"/>
    <w:tmpl w:val="844A7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09017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1402946">
    <w:abstractNumId w:val="2"/>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16cid:durableId="1817642269">
    <w:abstractNumId w:val="3"/>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16cid:durableId="1807775823">
    <w:abstractNumId w:val="5"/>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16cid:durableId="1314677040">
    <w:abstractNumId w:val="4"/>
    <w:lvlOverride w:ilvl="0">
      <w:startOverride w:val="5"/>
      <w:lvl w:ilvl="0">
        <w:start w:val="5"/>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 w16cid:durableId="1976131617">
    <w:abstractNumId w:val="1"/>
  </w:num>
  <w:num w:numId="7" w16cid:durableId="1344436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F9F7C3"/>
    <w:rsid w:val="000329B2"/>
    <w:rsid w:val="00070E8F"/>
    <w:rsid w:val="00087D29"/>
    <w:rsid w:val="000A121F"/>
    <w:rsid w:val="000E5F9A"/>
    <w:rsid w:val="00103184"/>
    <w:rsid w:val="00181E2D"/>
    <w:rsid w:val="001D10CE"/>
    <w:rsid w:val="001E0F1A"/>
    <w:rsid w:val="00216ADF"/>
    <w:rsid w:val="00241A16"/>
    <w:rsid w:val="002770ED"/>
    <w:rsid w:val="002A41BA"/>
    <w:rsid w:val="002C3A67"/>
    <w:rsid w:val="0033722D"/>
    <w:rsid w:val="00357BAF"/>
    <w:rsid w:val="003D5A9B"/>
    <w:rsid w:val="003D6055"/>
    <w:rsid w:val="003D7894"/>
    <w:rsid w:val="003E4DE9"/>
    <w:rsid w:val="004274EC"/>
    <w:rsid w:val="00434738"/>
    <w:rsid w:val="00440EB9"/>
    <w:rsid w:val="00447D71"/>
    <w:rsid w:val="00461EB2"/>
    <w:rsid w:val="00520F73"/>
    <w:rsid w:val="00564E5C"/>
    <w:rsid w:val="00576381"/>
    <w:rsid w:val="005832E5"/>
    <w:rsid w:val="00596AD9"/>
    <w:rsid w:val="005C2943"/>
    <w:rsid w:val="006D776A"/>
    <w:rsid w:val="007174CA"/>
    <w:rsid w:val="007504B3"/>
    <w:rsid w:val="00767D45"/>
    <w:rsid w:val="007B4921"/>
    <w:rsid w:val="00843875"/>
    <w:rsid w:val="008A479F"/>
    <w:rsid w:val="008C509A"/>
    <w:rsid w:val="0094250D"/>
    <w:rsid w:val="009D1CA5"/>
    <w:rsid w:val="00A23E5E"/>
    <w:rsid w:val="00A70B69"/>
    <w:rsid w:val="00A70C56"/>
    <w:rsid w:val="00A9614A"/>
    <w:rsid w:val="00AB65F4"/>
    <w:rsid w:val="00B034E0"/>
    <w:rsid w:val="00B070B1"/>
    <w:rsid w:val="00B5639B"/>
    <w:rsid w:val="00B62847"/>
    <w:rsid w:val="00BA7B35"/>
    <w:rsid w:val="00C04782"/>
    <w:rsid w:val="00C405CA"/>
    <w:rsid w:val="00C50FBF"/>
    <w:rsid w:val="00C74408"/>
    <w:rsid w:val="00C96EF5"/>
    <w:rsid w:val="00CB60E5"/>
    <w:rsid w:val="00CC334C"/>
    <w:rsid w:val="00CC7387"/>
    <w:rsid w:val="00CE5FCB"/>
    <w:rsid w:val="00D01C14"/>
    <w:rsid w:val="00D20931"/>
    <w:rsid w:val="00D652F8"/>
    <w:rsid w:val="00D87CA1"/>
    <w:rsid w:val="00DD642F"/>
    <w:rsid w:val="00DE4549"/>
    <w:rsid w:val="00DE7FE4"/>
    <w:rsid w:val="00E06CD5"/>
    <w:rsid w:val="00E11124"/>
    <w:rsid w:val="00E22951"/>
    <w:rsid w:val="00E412AA"/>
    <w:rsid w:val="00E650D3"/>
    <w:rsid w:val="00E74BC8"/>
    <w:rsid w:val="00EB4271"/>
    <w:rsid w:val="00EB716B"/>
    <w:rsid w:val="00EE67DB"/>
    <w:rsid w:val="00EF09EC"/>
    <w:rsid w:val="00EF34F0"/>
    <w:rsid w:val="00F01248"/>
    <w:rsid w:val="00F14DCE"/>
    <w:rsid w:val="00F4146F"/>
    <w:rsid w:val="00FE1230"/>
    <w:rsid w:val="5CF9F7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9F7C3"/>
  <w15:chartTrackingRefBased/>
  <w15:docId w15:val="{EA7BC0A3-B053-45E0-BB7F-DFC0FA4A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405CA"/>
    <w:pPr>
      <w:ind w:left="720"/>
      <w:contextualSpacing/>
    </w:pPr>
  </w:style>
  <w:style w:type="character" w:styleId="Hyperlink">
    <w:name w:val="Hyperlink"/>
    <w:basedOn w:val="Standaardalinea-lettertype"/>
    <w:uiPriority w:val="99"/>
    <w:unhideWhenUsed/>
    <w:rsid w:val="000329B2"/>
    <w:rPr>
      <w:color w:val="0563C1" w:themeColor="hyperlink"/>
      <w:u w:val="single"/>
    </w:rPr>
  </w:style>
  <w:style w:type="paragraph" w:styleId="Voetnoottekst">
    <w:name w:val="footnote text"/>
    <w:basedOn w:val="Standaard"/>
    <w:link w:val="VoetnoottekstChar"/>
    <w:uiPriority w:val="99"/>
    <w:semiHidden/>
    <w:unhideWhenUsed/>
    <w:rsid w:val="000329B2"/>
    <w:pPr>
      <w:spacing w:after="0" w:line="240" w:lineRule="auto"/>
    </w:pPr>
    <w:rPr>
      <w:kern w:val="2"/>
      <w:sz w:val="20"/>
      <w:szCs w:val="20"/>
      <w14:ligatures w14:val="standardContextual"/>
    </w:rPr>
  </w:style>
  <w:style w:type="character" w:customStyle="1" w:styleId="VoetnoottekstChar">
    <w:name w:val="Voetnoottekst Char"/>
    <w:basedOn w:val="Standaardalinea-lettertype"/>
    <w:link w:val="Voetnoottekst"/>
    <w:uiPriority w:val="99"/>
    <w:semiHidden/>
    <w:rsid w:val="000329B2"/>
    <w:rPr>
      <w:kern w:val="2"/>
      <w:sz w:val="20"/>
      <w:szCs w:val="20"/>
      <w14:ligatures w14:val="standardContextual"/>
    </w:rPr>
  </w:style>
  <w:style w:type="character" w:styleId="Voetnootmarkering">
    <w:name w:val="footnote reference"/>
    <w:basedOn w:val="Standaardalinea-lettertype"/>
    <w:uiPriority w:val="99"/>
    <w:semiHidden/>
    <w:unhideWhenUsed/>
    <w:rsid w:val="000329B2"/>
    <w:rPr>
      <w:vertAlign w:val="superscript"/>
    </w:rPr>
  </w:style>
  <w:style w:type="paragraph" w:styleId="Koptekst">
    <w:name w:val="header"/>
    <w:basedOn w:val="Standaard"/>
    <w:link w:val="KoptekstChar"/>
    <w:uiPriority w:val="99"/>
    <w:unhideWhenUsed/>
    <w:rsid w:val="00A23E5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23E5E"/>
  </w:style>
  <w:style w:type="paragraph" w:styleId="Voettekst">
    <w:name w:val="footer"/>
    <w:basedOn w:val="Standaard"/>
    <w:link w:val="VoettekstChar"/>
    <w:uiPriority w:val="99"/>
    <w:unhideWhenUsed/>
    <w:rsid w:val="00A23E5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23E5E"/>
  </w:style>
  <w:style w:type="character" w:styleId="Verwijzingopmerking">
    <w:name w:val="annotation reference"/>
    <w:basedOn w:val="Standaardalinea-lettertype"/>
    <w:uiPriority w:val="99"/>
    <w:semiHidden/>
    <w:unhideWhenUsed/>
    <w:rsid w:val="00767D45"/>
    <w:rPr>
      <w:sz w:val="16"/>
      <w:szCs w:val="16"/>
    </w:rPr>
  </w:style>
  <w:style w:type="paragraph" w:styleId="Tekstopmerking">
    <w:name w:val="annotation text"/>
    <w:basedOn w:val="Standaard"/>
    <w:link w:val="TekstopmerkingChar"/>
    <w:uiPriority w:val="99"/>
    <w:unhideWhenUsed/>
    <w:rsid w:val="00767D45"/>
    <w:pPr>
      <w:spacing w:line="240" w:lineRule="auto"/>
    </w:pPr>
    <w:rPr>
      <w:sz w:val="20"/>
      <w:szCs w:val="20"/>
    </w:rPr>
  </w:style>
  <w:style w:type="character" w:customStyle="1" w:styleId="TekstopmerkingChar">
    <w:name w:val="Tekst opmerking Char"/>
    <w:basedOn w:val="Standaardalinea-lettertype"/>
    <w:link w:val="Tekstopmerking"/>
    <w:uiPriority w:val="99"/>
    <w:rsid w:val="00767D45"/>
    <w:rPr>
      <w:sz w:val="20"/>
      <w:szCs w:val="20"/>
    </w:rPr>
  </w:style>
  <w:style w:type="paragraph" w:styleId="Onderwerpvanopmerking">
    <w:name w:val="annotation subject"/>
    <w:basedOn w:val="Tekstopmerking"/>
    <w:next w:val="Tekstopmerking"/>
    <w:link w:val="OnderwerpvanopmerkingChar"/>
    <w:uiPriority w:val="99"/>
    <w:semiHidden/>
    <w:unhideWhenUsed/>
    <w:rsid w:val="00767D45"/>
    <w:rPr>
      <w:b/>
      <w:bCs/>
    </w:rPr>
  </w:style>
  <w:style w:type="character" w:customStyle="1" w:styleId="OnderwerpvanopmerkingChar">
    <w:name w:val="Onderwerp van opmerking Char"/>
    <w:basedOn w:val="TekstopmerkingChar"/>
    <w:link w:val="Onderwerpvanopmerking"/>
    <w:uiPriority w:val="99"/>
    <w:semiHidden/>
    <w:rsid w:val="00767D45"/>
    <w:rPr>
      <w:b/>
      <w:bCs/>
      <w:sz w:val="20"/>
      <w:szCs w:val="20"/>
    </w:rPr>
  </w:style>
  <w:style w:type="paragraph" w:styleId="Revisie">
    <w:name w:val="Revision"/>
    <w:hidden/>
    <w:uiPriority w:val="99"/>
    <w:semiHidden/>
    <w:rsid w:val="00767D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751906">
      <w:bodyDiv w:val="1"/>
      <w:marLeft w:val="0"/>
      <w:marRight w:val="0"/>
      <w:marTop w:val="0"/>
      <w:marBottom w:val="0"/>
      <w:divBdr>
        <w:top w:val="none" w:sz="0" w:space="0" w:color="auto"/>
        <w:left w:val="none" w:sz="0" w:space="0" w:color="auto"/>
        <w:bottom w:val="none" w:sz="0" w:space="0" w:color="auto"/>
        <w:right w:val="none" w:sz="0" w:space="0" w:color="auto"/>
      </w:divBdr>
    </w:div>
    <w:div w:id="1660380886">
      <w:bodyDiv w:val="1"/>
      <w:marLeft w:val="0"/>
      <w:marRight w:val="0"/>
      <w:marTop w:val="0"/>
      <w:marBottom w:val="0"/>
      <w:divBdr>
        <w:top w:val="none" w:sz="0" w:space="0" w:color="auto"/>
        <w:left w:val="none" w:sz="0" w:space="0" w:color="auto"/>
        <w:bottom w:val="none" w:sz="0" w:space="0" w:color="auto"/>
        <w:right w:val="none" w:sz="0" w:space="0" w:color="auto"/>
      </w:divBdr>
    </w:div>
    <w:div w:id="205418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thenationalnews.com/news/europe/2025/02/13/syria-summit-refugees-in-france-receive-approval-to-return-home-temporari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3670</ap:Words>
  <ap:Characters>20186</ap:Characters>
  <ap:DocSecurity>0</ap:DocSecurity>
  <ap:Lines>168</ap:Lines>
  <ap:Paragraphs>47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23809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2025-07-07T14:49:00.0000000Z</dcterms:created>
  <dcterms:modified xsi:type="dcterms:W3CDTF">2025-07-07T14:49:00.0000000Z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0x010100D0F2624A7BC0E74EBA432F6C6E81DF38</vt:lpwstr>
  </property>
  <property fmtid="{D5CDD505-2E9C-101B-9397-08002B2CF9AE}" pid="3" name="_dlc_DocIdItemGuid">
    <vt:lpwstr>ef657908-2cb6-4e63-9724-d3368def0521</vt:lpwstr>
  </property>
</Properties>
</file>