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2025Z14444</w:t>
        <w:br/>
      </w:r>
      <w:proofErr w:type="spellEnd"/>
    </w:p>
    <w:p>
      <w:pPr>
        <w:pStyle w:val="Normal"/>
        <w:rPr>
          <w:b w:val="1"/>
          <w:bCs w:val="1"/>
        </w:rPr>
      </w:pPr>
      <w:r w:rsidR="250AE766">
        <w:rPr>
          <w:b w:val="0"/>
          <w:bCs w:val="0"/>
        </w:rPr>
        <w:t>(ingezonden 9 juli 2025)</w:t>
        <w:br/>
      </w:r>
    </w:p>
    <w:p>
      <w:r>
        <w:t xml:space="preserve">Vragen van het lid Ouwehand (PvdD) aan de minister van Landbouw, Visserij, Voedselzekerheid en Natuur over het instellen van een verbod op verre diertransporten tijdens de zomermaanden, net zoals Vlaanderen heeft gedaan.</w:t>
      </w:r>
      <w:r>
        <w:br/>
      </w:r>
    </w:p>
    <w:p>
      <w:r>
        <w:t xml:space="preserve"> </w:t>
      </w:r>
      <w:r>
        <w:br/>
      </w:r>
    </w:p>
    <w:p>
      <w:r>
        <w:t xml:space="preserve">1</w:t>
      </w:r>
      <w:r>
        <w:br/>
      </w:r>
    </w:p>
    <w:p>
      <w:r>
        <w:t xml:space="preserve">Heeft u gezien dat Vlaanderen in juli en augustus geen dieren meer transporteert naar landen buiten de Europese Unie (EU) vanwege het risico op hittestress dankzij een besluit van Vlaams minister van Dierenwelzijn? 1)</w:t>
      </w:r>
      <w:r>
        <w:br/>
      </w:r>
    </w:p>
    <w:p>
      <w:r>
        <w:t xml:space="preserve"> </w:t>
      </w:r>
      <w:r>
        <w:br/>
      </w:r>
    </w:p>
    <w:p>
      <w:r>
        <w:t xml:space="preserve">2</w:t>
      </w:r>
      <w:r>
        <w:br/>
      </w:r>
    </w:p>
    <w:p>
      <w:r>
        <w:t xml:space="preserve">Bent u het eens met de uitspraak van minister Weyts dat het onze “verdomde plicht is om vermijdbaar dierenleed ook echt te vermijden”? Zo nee, waarom niet?</w:t>
      </w:r>
      <w:r>
        <w:br/>
      </w:r>
    </w:p>
    <w:p>
      <w:r>
        <w:t xml:space="preserve"> </w:t>
      </w:r>
      <w:r>
        <w:br/>
      </w:r>
    </w:p>
    <w:p>
      <w:r>
        <w:t xml:space="preserve">3</w:t>
      </w:r>
      <w:r>
        <w:br/>
      </w:r>
    </w:p>
    <w:p>
      <w:r>
        <w:t xml:space="preserve">Gaat u dat Vlaamse voorbeeld volgen en deze zomer stoppen met verre diertransporten?</w:t>
      </w:r>
      <w:r>
        <w:br/>
      </w:r>
    </w:p>
    <w:p>
      <w:r>
        <w:t xml:space="preserve"> </w:t>
      </w:r>
      <w:r>
        <w:br/>
      </w:r>
    </w:p>
    <w:p>
      <w:r>
        <w:t xml:space="preserve">4</w:t>
      </w:r>
      <w:r>
        <w:br/>
      </w:r>
    </w:p>
    <w:p>
      <w:r>
        <w:t xml:space="preserve">Zo nee, waarom wilt u nog steeds dieren op dagenlang transport laten zetten naar landen als Turkije en Libië, terwijl het onderweg in de zomer vaak en lang extreem (boven de 30 graden celcius) heet is?</w:t>
      </w:r>
      <w:r>
        <w:br/>
      </w:r>
    </w:p>
    <w:p>
      <w:r>
        <w:t xml:space="preserve"> </w:t>
      </w:r>
      <w:r>
        <w:br/>
      </w:r>
    </w:p>
    <w:p>
      <w:r>
        <w:t xml:space="preserve">5</w:t>
      </w:r>
      <w:r>
        <w:br/>
      </w:r>
    </w:p>
    <w:p>
      <w:r>
        <w:t xml:space="preserve">Heeft u gezien dat de Kamer u op 19 juni 2025 (al ruim twee weken geleden) heeft verzocht om de nieuwe beleidsregel voor een maximumtemperatuur van 30 graden voor álle diertransporten niet nog meer te vertragen, maar direct in te voeren (Kamerstuk 21501-32, nr. 1716)?</w:t>
      </w:r>
      <w:r>
        <w:br/>
      </w:r>
    </w:p>
    <w:p>
      <w:r>
        <w:t xml:space="preserve"> </w:t>
      </w:r>
      <w:r>
        <w:br/>
      </w:r>
    </w:p>
    <w:p>
      <w:r>
        <w:t xml:space="preserve">6</w:t>
      </w:r>
      <w:r>
        <w:br/>
      </w:r>
    </w:p>
    <w:p>
      <w:r>
        <w:t xml:space="preserve">Heeft u dat inmiddels gedaan? Zo nee, waarom niet en wanneer gaat u deze herhaaldelijke wens van de Kamer wél uitvoeren?</w:t>
      </w:r>
      <w:r>
        <w:br/>
      </w:r>
    </w:p>
    <w:p>
      <w:r>
        <w:t xml:space="preserve"> </w:t>
      </w:r>
      <w:r>
        <w:br/>
      </w:r>
    </w:p>
    <w:p>
      <w:r>
        <w:t xml:space="preserve">7</w:t>
      </w:r>
      <w:r>
        <w:br/>
      </w:r>
    </w:p>
    <w:p>
      <w:r>
        <w:t xml:space="preserve">Erkent u dat u, zolang u deze beleidsregel niet invoert én geen zomerverbod op verre diertransporten instelt, dieren willens en wetens blootstelt aan ernstig lijden door (hitte)stress, met als gevolg versnelde ademhaling, hoge hartslag, benauwdheid en zelfs sterfte?</w:t>
      </w:r>
      <w:r>
        <w:br/>
      </w:r>
    </w:p>
    <w:p>
      <w:r>
        <w:t xml:space="preserve"> </w:t>
      </w:r>
      <w:r>
        <w:br/>
      </w:r>
    </w:p>
    <w:p>
      <w:r>
        <w:t xml:space="preserve">8</w:t>
      </w:r>
      <w:r>
        <w:br/>
      </w:r>
    </w:p>
    <w:p>
      <w:r>
        <w:t xml:space="preserve">Kunt u deze vragen één voor één en binnen een week beantwoorden?</w:t>
      </w:r>
      <w:r>
        <w:br/>
      </w:r>
    </w:p>
    <w:p>
      <w:r>
        <w:t xml:space="preserve"> </w:t>
      </w:r>
      <w:r>
        <w:br/>
      </w:r>
    </w:p>
    <w:p>
      <w:r>
        <w:t xml:space="preserve">1) NVA, 3 juli 2025, 'Weyts verbiedt verre dierentransporten tijdens hete zomermaanden' (www.n-va.be/nieuws/weyts-verbiedt-verre-dierentransporten-tijdens-hete-zomermaanden)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