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2025Z14496</w:t>
        <w:br/>
      </w:r>
      <w:proofErr w:type="spellEnd"/>
    </w:p>
    <w:p>
      <w:pPr>
        <w:pStyle w:val="Normal"/>
        <w:rPr>
          <w:b w:val="1"/>
          <w:bCs w:val="1"/>
        </w:rPr>
      </w:pPr>
      <w:r w:rsidR="250AE766">
        <w:rPr>
          <w:b w:val="0"/>
          <w:bCs w:val="0"/>
        </w:rPr>
        <w:t>(ingezonden 10 juli 2025)</w:t>
        <w:br/>
      </w:r>
    </w:p>
    <w:p>
      <w:r>
        <w:t xml:space="preserve">
          Vragen van het lid Ouwehand (PvdD) aan minister-president over Israël dat verdere stappen neemt in etnische zuivering.
          <w:br/>
          <w:br/>
          1. Heeft u kennisgenomen van het Trouw-artikel 'Israël wil 600.000 Gazanen opsluiten en verdrijven: ‘Dit is een concentratiekamp’'? 1)
          <w:br/>
          <w:br/>
          2. Wat vindt u ervan dat Israël van plan is 600.000 Palestijnen in Gaza binnen 60 dagen op te sluiten in een ‘concentratiekamp’-achtige situatie waarna waarschijnlijk gedwongen uitzetting volgt, zoals gemeld in Trouw?
          <w:br/>
          <w:br/>
          3. Deelt u de analyse dat dit neerkomt op etnische zuivering en een zeer ernstige schending van het internationaal recht? Zo ja, bent u van oordeel dat het kabinet het opzettelijk opsluiten van Palestijnen openlijk en keihard moet veroordelen? Zo nee, hoe verhoudt zich dat tot het Verdrag inzake de voorkoming en de bestraffing van genocide (Genocideverdrag) en andere internationale verdragen en op welke experts baseert u zich dan?
          <w:br/>
          <w:br/>
          4. Erkent u dat Israël, met het opzettelijk opsluiten van honderdduizenden mensen in een gebied zonder adequate toegang tot water, voedsel, medische zorg of veiligheid, oorlogsmisdaden pleegt en uithongering van burgers als oorlogswapen inzet?
        </w:t>
      </w:r>
      <w:r>
        <w:br/>
      </w:r>
    </w:p>
    <w:p>
      <w:r>
        <w:t xml:space="preserve">
          5. Erkent u dat het wegkijken van de Nederlandse regering te lang heeft geduurd en dat vooral praten met Israël niet heeft gewerkt en dat Israël steeds verder escaleert?
          <w:br/>
          <w:br/>
          6. Welke spoedacties en sancties gaat u ondernemen om Israël onder druk te zetten om de verdrijving, verdere etnische zuivering en genocide te stoppen nu het nog kan? Indien u niets onderneemt: waarom negeert u het Genocideverdrag en weigert u de oproep van mensenrechten- en hulporganisaties en experts op te volgen?
          <w:br/>
          <w:br/>
          7. Bent u bereid om actief bij te dragen aan, en op te roepen tot, een
        </w:t>
      </w:r>
      <w:r>
        <w:rPr>
          <w:b w:val="1"/>
          <w:bCs w:val="1"/>
        </w:rPr>
        <w:t xml:space="preserve"> </w:t>
      </w:r>
      <w:r>
        <w:rPr/>
        <w:t xml:space="preserve">internationaal beschermingsmechanisme voor de Palestijnse burgerbevolking, bijvoorbeeld via VN-blauwhelmen, een no-fly zone of veilige doorgang, teneinde verdere etnische zuivering in Gaza te voorkomen? Zo nee, hoe gaat u dan voorkomen dat Israël verdere stappen neemt in etnische zuivering?</w:t>
      </w:r>
      <w:r>
        <w:br/>
      </w:r>
    </w:p>
    <w:p>
      <w:r>
        <w:t xml:space="preserve">
          8. Overweegt u nu wel een beroep te doen op het Internationaal Gerechtshof en zich aan te sluiten bij de genocidezaak die daar nu tegen Israël loopt? Zo nee, waarom niet?
          <w:br/>
          <w:br/>
          9. Bent u het ermee eens dat u op geen enkele manier recht doet aan uw morele en juridische verantwoordelijkheid als regeringsleider van een land dat zich profileert als gastland van de internationale rechtsorde?  Zo nee, hoe geeft u dan precies invulling aan die verantwoordelijkheid en op welke experts baseert u zich?
          <w:br/>
          <w:br/>
          10. Wilt u de bovenstaande vragen gezien de ernst en urgentie van de zaak deze week één voor één beantwoorden?
        </w:t>
      </w:r>
      <w:r>
        <w:br/>
      </w:r>
    </w:p>
    <w:p>
      <w:r>
        <w:t xml:space="preserve"> </w:t>
      </w:r>
      <w:r>
        <w:br/>
      </w:r>
    </w:p>
    <w:p>
      <w:r>
        <w:t xml:space="preserve">1) Trouw, 8 juli 2025, 'Israël wil 600.000 Gazanen opsluiten en verdrijven: ‘Dit is een concentratiekamp’' (www.trouw.nl/buitenland/israel-wil-600-000-gazanen-opsluiten-en-verdrijven-dit-is-een-concentratiekamp~b67b4d44/?referrer=https%3A%2F%2Fwww.google.com%2F).</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