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2025Z14547</w:t>
        <w:br/>
      </w:r>
      <w:proofErr w:type="spellEnd"/>
    </w:p>
    <w:p>
      <w:pPr>
        <w:pStyle w:val="Normal"/>
        <w:rPr>
          <w:b w:val="1"/>
          <w:bCs w:val="1"/>
        </w:rPr>
      </w:pPr>
      <w:r w:rsidR="250AE766">
        <w:rPr>
          <w:b w:val="0"/>
          <w:bCs w:val="0"/>
        </w:rPr>
        <w:t>(ingezonden 11 juli 2025)</w:t>
        <w:br/>
      </w:r>
    </w:p>
    <w:p>
      <w:r>
        <w:t xml:space="preserve">Vragen van het lid Van Kent (SP) aan de minister van Infrastructuur en Waterstaat over het bericht ‘Lauwersmeer vervuild door slib uit Reitdiep, ecologen bezorgd’.</w:t>
      </w:r>
      <w:r>
        <w:br/>
      </w:r>
    </w:p>
    <w:p>
      <w:r>
        <w:t xml:space="preserve"> </w:t>
      </w:r>
      <w:r>
        <w:br/>
      </w:r>
    </w:p>
    <w:p>
      <w:r>
        <w:t xml:space="preserve">1</w:t>
      </w:r>
      <w:r>
        <w:br/>
      </w:r>
    </w:p>
    <w:p>
      <w:r>
        <w:t xml:space="preserve">Wat is uw reactie op het bericht ‘Lauwersmeer vervuild door slib uit Reitdiep, ecologen bezorgd’? 1)</w:t>
      </w:r>
      <w:r>
        <w:br/>
      </w:r>
    </w:p>
    <w:p>
      <w:r>
        <w:t xml:space="preserve"> </w:t>
      </w:r>
      <w:r>
        <w:br/>
      </w:r>
    </w:p>
    <w:p>
      <w:r>
        <w:t xml:space="preserve">2</w:t>
      </w:r>
      <w:r>
        <w:br/>
      </w:r>
    </w:p>
    <w:p>
      <w:r>
        <w:t xml:space="preserve">Welke regels zijn er voor het storten van slib in Natura2000-gebieden? Voldoen de plannen van de provincie Groningen hier aan? Bent u bereid dit te toetsen?</w:t>
      </w:r>
      <w:r>
        <w:br/>
      </w:r>
    </w:p>
    <w:p>
      <w:r>
        <w:t xml:space="preserve"> </w:t>
      </w:r>
      <w:r>
        <w:br/>
      </w:r>
    </w:p>
    <w:p>
      <w:r>
        <w:t xml:space="preserve">3</w:t>
      </w:r>
      <w:r>
        <w:br/>
      </w:r>
    </w:p>
    <w:p>
      <w:r>
        <w:t xml:space="preserve">Hoe reageert u op de claim van lector Janneke Ottens, dat het storten van slib in het Lauwersmeer de voedingsketen zal verstoren, door mosselen ontoegankelijk te maken voor vogels en licht te blokkeren voor fytoplankton?</w:t>
      </w:r>
      <w:r>
        <w:br/>
      </w:r>
    </w:p>
    <w:p>
      <w:r>
        <w:t xml:space="preserve"> </w:t>
      </w:r>
      <w:r>
        <w:br/>
      </w:r>
    </w:p>
    <w:p>
      <w:r>
        <w:t xml:space="preserve">4</w:t>
      </w:r>
      <w:r>
        <w:br/>
      </w:r>
    </w:p>
    <w:p>
      <w:r>
        <w:t xml:space="preserve">Deelt u de mening dat het slib niet zonder vergunning in het meer zou mogen gestort, aangezien uit testen blijkt dat het slib vervuild is?</w:t>
      </w:r>
      <w:r>
        <w:br/>
      </w:r>
    </w:p>
    <w:p>
      <w:r>
        <w:t xml:space="preserve"> </w:t>
      </w:r>
      <w:r>
        <w:br/>
      </w:r>
    </w:p>
    <w:p>
      <w:r>
        <w:t xml:space="preserve">5</w:t>
      </w:r>
      <w:r>
        <w:br/>
      </w:r>
    </w:p>
    <w:p>
      <w:r>
        <w:t xml:space="preserve">Welke stappen gaat u nemen om verdere vervuiling van het water te voorkomen en hoe gaat u ervoor zorgen dat de kwaliteit van het water zal voldoen aan de Kaderrichtlijn Water?</w:t>
      </w:r>
      <w:r>
        <w:br/>
      </w:r>
    </w:p>
    <w:p>
      <w:r>
        <w:t xml:space="preserve"> </w:t>
      </w:r>
      <w:r>
        <w:br/>
      </w:r>
    </w:p>
    <w:p>
      <w:r>
        <w:t xml:space="preserve">6</w:t>
      </w:r>
      <w:r>
        <w:br/>
      </w:r>
    </w:p>
    <w:p>
      <w:r>
        <w:t xml:space="preserve">Bent u bereid de provincie Groningen op te roepen de storting stop te zetten en samen met Staatsbosbeheer, omwonenden en lokale belanghebbenden verder onderzoek te doen naar de effecten van de slibstort op het ecosysteem, waterkwaliteit en milieueffecten in het Lauwersmeer?</w:t>
      </w:r>
      <w:r>
        <w:br/>
      </w:r>
    </w:p>
    <w:p>
      <w:r>
        <w:t xml:space="preserve"> </w:t>
      </w:r>
      <w:r>
        <w:br/>
      </w:r>
    </w:p>
    <w:p>
      <w:r>
        <w:t xml:space="preserve">1) Friesch Dagblad, 3 juli 2025, Lauwersmeer vervuild door slib uit Reitdiep, ecologen bezorgd.</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