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3E19" w:rsidR="00673E19" w:rsidRDefault="00275475" w14:paraId="6B61B13D" w14:textId="77777777">
      <w:pPr>
        <w:rPr>
          <w:rFonts w:ascii="Calibri" w:hAnsi="Calibri" w:cs="Calibri"/>
        </w:rPr>
      </w:pPr>
      <w:r w:rsidRPr="00673E19">
        <w:rPr>
          <w:rFonts w:ascii="Calibri" w:hAnsi="Calibri" w:cs="Calibri"/>
        </w:rPr>
        <w:t>31524</w:t>
      </w:r>
      <w:r w:rsidRPr="00673E19" w:rsidR="00673E19">
        <w:rPr>
          <w:rFonts w:ascii="Calibri" w:hAnsi="Calibri" w:cs="Calibri"/>
        </w:rPr>
        <w:tab/>
      </w:r>
      <w:r w:rsidRPr="00673E19" w:rsidR="00673E19">
        <w:rPr>
          <w:rFonts w:ascii="Calibri" w:hAnsi="Calibri" w:cs="Calibri"/>
        </w:rPr>
        <w:tab/>
      </w:r>
      <w:r w:rsidRPr="00673E19" w:rsidR="00673E19">
        <w:rPr>
          <w:rFonts w:ascii="Calibri" w:hAnsi="Calibri" w:cs="Calibri"/>
        </w:rPr>
        <w:tab/>
        <w:t>Beroepsonderwijs en Volwassenen Educatie</w:t>
      </w:r>
    </w:p>
    <w:p w:rsidRPr="00673E19" w:rsidR="00673E19" w:rsidP="00673E19" w:rsidRDefault="00673E19" w14:paraId="6308F10B" w14:textId="19CD62C1">
      <w:pPr>
        <w:ind w:left="2124" w:hanging="2124"/>
        <w:rPr>
          <w:rFonts w:ascii="Calibri" w:hAnsi="Calibri" w:cs="Calibri"/>
        </w:rPr>
      </w:pPr>
      <w:r w:rsidRPr="00673E19">
        <w:rPr>
          <w:rFonts w:ascii="Calibri" w:hAnsi="Calibri" w:cs="Calibri"/>
        </w:rPr>
        <w:t xml:space="preserve">Nr. </w:t>
      </w:r>
      <w:r w:rsidRPr="00673E19">
        <w:rPr>
          <w:rFonts w:ascii="Calibri" w:hAnsi="Calibri" w:cs="Calibri"/>
        </w:rPr>
        <w:t>675</w:t>
      </w:r>
      <w:r w:rsidRPr="00673E19">
        <w:rPr>
          <w:rFonts w:ascii="Calibri" w:hAnsi="Calibri" w:cs="Calibri"/>
        </w:rPr>
        <w:tab/>
        <w:t>Brief van de minister van Onderwijs, Cultuur en Wetenschap</w:t>
      </w:r>
    </w:p>
    <w:p w:rsidRPr="00673E19" w:rsidR="00673E19" w:rsidP="00275475" w:rsidRDefault="00673E19" w14:paraId="5048D8EC" w14:textId="77777777">
      <w:pPr>
        <w:spacing w:after="0"/>
        <w:rPr>
          <w:rFonts w:ascii="Calibri" w:hAnsi="Calibri" w:cs="Calibri"/>
        </w:rPr>
      </w:pPr>
      <w:r w:rsidRPr="00673E19">
        <w:rPr>
          <w:rFonts w:ascii="Calibri" w:hAnsi="Calibri" w:cs="Calibri"/>
        </w:rPr>
        <w:t>Aan de Voorzitter van de Tweede Kamer der Staten-Generaal</w:t>
      </w:r>
    </w:p>
    <w:p w:rsidRPr="00673E19" w:rsidR="00673E19" w:rsidP="00275475" w:rsidRDefault="00673E19" w14:paraId="1C46AE68" w14:textId="77777777">
      <w:pPr>
        <w:spacing w:after="0"/>
        <w:rPr>
          <w:rFonts w:ascii="Calibri" w:hAnsi="Calibri" w:cs="Calibri"/>
        </w:rPr>
      </w:pPr>
    </w:p>
    <w:p w:rsidRPr="00673E19" w:rsidR="00673E19" w:rsidP="00275475" w:rsidRDefault="00673E19" w14:paraId="5AB4DDD2" w14:textId="42E3F0EE">
      <w:pPr>
        <w:spacing w:after="0"/>
        <w:rPr>
          <w:rFonts w:ascii="Calibri" w:hAnsi="Calibri" w:cs="Calibri"/>
        </w:rPr>
      </w:pPr>
      <w:r w:rsidRPr="00673E19">
        <w:rPr>
          <w:rFonts w:ascii="Calibri" w:hAnsi="Calibri" w:cs="Calibri"/>
        </w:rPr>
        <w:t>Den Haag, 11 juli 2025</w:t>
      </w:r>
    </w:p>
    <w:p w:rsidRPr="00673E19" w:rsidR="00275475" w:rsidP="00275475" w:rsidRDefault="00275475" w14:paraId="6E69226C" w14:textId="15B6AE3A">
      <w:pPr>
        <w:spacing w:after="0"/>
        <w:rPr>
          <w:rFonts w:ascii="Calibri" w:hAnsi="Calibri" w:cs="Calibri"/>
        </w:rPr>
      </w:pPr>
      <w:r w:rsidRPr="00673E19">
        <w:rPr>
          <w:rFonts w:ascii="Calibri" w:hAnsi="Calibri" w:cs="Calibri"/>
        </w:rPr>
        <w:br/>
      </w:r>
      <w:r w:rsidRPr="00673E19">
        <w:rPr>
          <w:rFonts w:ascii="Calibri" w:hAnsi="Calibri" w:cs="Calibri"/>
        </w:rPr>
        <w:br/>
        <w:t>Bijgaand ontvangt uw Kamer het eindrapport van het inventariserend onderzoek dat is uitgevoerd naar taalinterventies die de taalontwikkeling van mbo-studenten bevorderen. Voor mijn beleidsreactie verwijs ik uw Kamer naar de 2</w:t>
      </w:r>
      <w:r w:rsidRPr="00673E19">
        <w:rPr>
          <w:rFonts w:ascii="Calibri" w:hAnsi="Calibri" w:cs="Calibri"/>
          <w:vertAlign w:val="superscript"/>
        </w:rPr>
        <w:t>e</w:t>
      </w:r>
      <w:r w:rsidRPr="00673E19">
        <w:rPr>
          <w:rFonts w:ascii="Calibri" w:hAnsi="Calibri" w:cs="Calibri"/>
        </w:rPr>
        <w:t xml:space="preserve"> voortgangsbrief aanpak basisvaardigheden mbo</w:t>
      </w:r>
      <w:r w:rsidRPr="00673E19">
        <w:rPr>
          <w:rStyle w:val="Voetnootmarkering"/>
          <w:rFonts w:ascii="Calibri" w:hAnsi="Calibri" w:cs="Calibri"/>
        </w:rPr>
        <w:footnoteReference w:id="1"/>
      </w:r>
      <w:r w:rsidRPr="00673E19">
        <w:rPr>
          <w:rFonts w:ascii="Calibri" w:hAnsi="Calibri" w:cs="Calibri"/>
        </w:rPr>
        <w:t>.</w:t>
      </w:r>
    </w:p>
    <w:p w:rsidRPr="00673E19" w:rsidR="00275475" w:rsidP="00275475" w:rsidRDefault="00275475" w14:paraId="525A80E5" w14:textId="77777777">
      <w:pPr>
        <w:spacing w:after="0"/>
        <w:rPr>
          <w:rFonts w:ascii="Calibri" w:hAnsi="Calibri" w:cs="Calibri"/>
        </w:rPr>
      </w:pPr>
    </w:p>
    <w:p w:rsidRPr="00673E19" w:rsidR="00275475" w:rsidP="00275475" w:rsidRDefault="00275475" w14:paraId="750FAE2D" w14:textId="77777777">
      <w:pPr>
        <w:spacing w:after="0"/>
        <w:rPr>
          <w:rFonts w:ascii="Calibri" w:hAnsi="Calibri" w:cs="Calibri"/>
        </w:rPr>
      </w:pPr>
    </w:p>
    <w:p w:rsidRPr="00673E19" w:rsidR="00275475" w:rsidP="00275475" w:rsidRDefault="00275475" w14:paraId="7599DE25" w14:textId="77777777">
      <w:pPr>
        <w:spacing w:after="0"/>
        <w:rPr>
          <w:rFonts w:ascii="Calibri" w:hAnsi="Calibri" w:cs="Calibri"/>
        </w:rPr>
      </w:pPr>
      <w:r w:rsidRPr="00673E19">
        <w:rPr>
          <w:rFonts w:ascii="Calibri" w:hAnsi="Calibri" w:cs="Calibri"/>
        </w:rPr>
        <w:t>De minister van Onderwijs, Cultuur en Wetenschap,</w:t>
      </w:r>
    </w:p>
    <w:p w:rsidRPr="00673E19" w:rsidR="00275475" w:rsidP="00275475" w:rsidRDefault="00673E19" w14:paraId="452D12B7" w14:textId="33CB78DF">
      <w:pPr>
        <w:pStyle w:val="standaard-tekst"/>
        <w:rPr>
          <w:rFonts w:ascii="Calibri" w:hAnsi="Calibri" w:cs="Calibri"/>
          <w:sz w:val="22"/>
          <w:szCs w:val="22"/>
        </w:rPr>
      </w:pPr>
      <w:r w:rsidRPr="00673E19">
        <w:rPr>
          <w:rFonts w:ascii="Calibri" w:hAnsi="Calibri" w:cs="Calibri"/>
          <w:sz w:val="22"/>
          <w:szCs w:val="22"/>
        </w:rPr>
        <w:t xml:space="preserve">E.E.W. </w:t>
      </w:r>
      <w:r w:rsidRPr="00673E19" w:rsidR="00275475">
        <w:rPr>
          <w:rFonts w:ascii="Calibri" w:hAnsi="Calibri" w:cs="Calibri"/>
          <w:sz w:val="22"/>
          <w:szCs w:val="22"/>
        </w:rPr>
        <w:t>Bruins</w:t>
      </w:r>
    </w:p>
    <w:p w:rsidRPr="00673E19" w:rsidR="00275475" w:rsidP="00275475" w:rsidRDefault="00275475" w14:paraId="6D33E333" w14:textId="77777777">
      <w:pPr>
        <w:spacing w:after="0"/>
        <w:rPr>
          <w:rFonts w:ascii="Calibri" w:hAnsi="Calibri" w:cs="Calibri"/>
        </w:rPr>
      </w:pPr>
    </w:p>
    <w:p w:rsidRPr="00673E19" w:rsidR="00275475" w:rsidP="00275475" w:rsidRDefault="00275475" w14:paraId="7AA00ADE" w14:textId="77777777">
      <w:pPr>
        <w:spacing w:after="0"/>
        <w:rPr>
          <w:rFonts w:ascii="Calibri" w:hAnsi="Calibri" w:cs="Calibri"/>
        </w:rPr>
      </w:pPr>
    </w:p>
    <w:p w:rsidRPr="00673E19" w:rsidR="00F80165" w:rsidP="00275475" w:rsidRDefault="00F80165" w14:paraId="68CDE3DA" w14:textId="77777777">
      <w:pPr>
        <w:spacing w:after="0"/>
        <w:rPr>
          <w:rFonts w:ascii="Calibri" w:hAnsi="Calibri" w:cs="Calibri"/>
        </w:rPr>
      </w:pPr>
    </w:p>
    <w:sectPr w:rsidRPr="00673E19" w:rsidR="00F80165" w:rsidSect="00D26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8D87" w14:textId="77777777" w:rsidR="00275475" w:rsidRDefault="00275475" w:rsidP="00275475">
      <w:pPr>
        <w:spacing w:after="0" w:line="240" w:lineRule="auto"/>
      </w:pPr>
      <w:r>
        <w:separator/>
      </w:r>
    </w:p>
  </w:endnote>
  <w:endnote w:type="continuationSeparator" w:id="0">
    <w:p w14:paraId="2BB97752" w14:textId="77777777" w:rsidR="00275475" w:rsidRDefault="00275475" w:rsidP="0027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09BB" w14:textId="77777777" w:rsidR="00275475" w:rsidRPr="00275475" w:rsidRDefault="00275475" w:rsidP="002754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579B" w14:textId="77777777" w:rsidR="00275475" w:rsidRPr="00275475" w:rsidRDefault="00275475" w:rsidP="002754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C449" w14:textId="77777777" w:rsidR="00275475" w:rsidRPr="00275475" w:rsidRDefault="00275475" w:rsidP="002754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63FA" w14:textId="77777777" w:rsidR="00275475" w:rsidRDefault="00275475" w:rsidP="00275475">
      <w:pPr>
        <w:spacing w:after="0" w:line="240" w:lineRule="auto"/>
      </w:pPr>
      <w:r>
        <w:separator/>
      </w:r>
    </w:p>
  </w:footnote>
  <w:footnote w:type="continuationSeparator" w:id="0">
    <w:p w14:paraId="0B2597F5" w14:textId="77777777" w:rsidR="00275475" w:rsidRDefault="00275475" w:rsidP="00275475">
      <w:pPr>
        <w:spacing w:after="0" w:line="240" w:lineRule="auto"/>
      </w:pPr>
      <w:r>
        <w:continuationSeparator/>
      </w:r>
    </w:p>
  </w:footnote>
  <w:footnote w:id="1">
    <w:p w14:paraId="75075203" w14:textId="7D9803D9" w:rsidR="00275475" w:rsidRPr="00673E19" w:rsidRDefault="00275475" w:rsidP="00275475">
      <w:pPr>
        <w:pStyle w:val="Voetnoottekst"/>
        <w:rPr>
          <w:rFonts w:ascii="Calibri" w:hAnsi="Calibri" w:cs="Calibri"/>
          <w:sz w:val="20"/>
        </w:rPr>
      </w:pPr>
      <w:r w:rsidRPr="00673E19">
        <w:rPr>
          <w:rStyle w:val="Voetnootmarkering"/>
          <w:rFonts w:ascii="Calibri" w:hAnsi="Calibri" w:cs="Calibri"/>
          <w:sz w:val="20"/>
        </w:rPr>
        <w:footnoteRef/>
      </w:r>
      <w:r w:rsidRPr="00673E19">
        <w:rPr>
          <w:rFonts w:ascii="Calibri" w:hAnsi="Calibri" w:cs="Calibri"/>
          <w:sz w:val="20"/>
        </w:rPr>
        <w:t xml:space="preserve"> Kamerstukken II 2024/2025, 31 524, nr. 657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D4BE" w14:textId="77777777" w:rsidR="00275475" w:rsidRPr="00275475" w:rsidRDefault="00275475" w:rsidP="002754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9FEF" w14:textId="77777777" w:rsidR="00275475" w:rsidRPr="00275475" w:rsidRDefault="00275475" w:rsidP="002754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9C60" w14:textId="77777777" w:rsidR="00275475" w:rsidRPr="00275475" w:rsidRDefault="00275475" w:rsidP="002754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75"/>
    <w:rsid w:val="00275475"/>
    <w:rsid w:val="00335106"/>
    <w:rsid w:val="00673E19"/>
    <w:rsid w:val="007D5F22"/>
    <w:rsid w:val="00B9157D"/>
    <w:rsid w:val="00D261DE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6F41"/>
  <w15:chartTrackingRefBased/>
  <w15:docId w15:val="{084CCF79-87E1-47CE-99E5-6CC58B44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54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54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54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54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54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54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54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54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54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54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547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7547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7547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7547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7547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7547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7547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7547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7547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7547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27547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275475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75475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standaard-tekst">
    <w:name w:val="standaard-tekst"/>
    <w:basedOn w:val="Standaard"/>
    <w:rsid w:val="0027547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275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2025-07-17T13:09:00.0000000Z</dcterms:created>
  <dcterms:modified xsi:type="dcterms:W3CDTF">2025-07-17T13:09:00.0000000Z</dcterms:modified>
  <version/>
  <category/>
</coreProperties>
</file>