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931" w:rsidP="0092710B" w:rsidRDefault="0044286E" w14:paraId="52DFA7E5" w14:textId="77777777">
      <w:pPr>
        <w:spacing w:line="276" w:lineRule="auto"/>
      </w:pPr>
      <w:r>
        <w:t>Geachte voorzitter,</w:t>
      </w:r>
    </w:p>
    <w:p w:rsidR="0044286E" w:rsidP="0092710B" w:rsidRDefault="0044286E" w14:paraId="2ABC268A" w14:textId="77777777">
      <w:pPr>
        <w:spacing w:line="276" w:lineRule="auto"/>
      </w:pPr>
    </w:p>
    <w:p w:rsidR="00502931" w:rsidP="0092710B" w:rsidRDefault="0044286E" w14:paraId="52DFA7E7" w14:textId="79F2892F">
      <w:pPr>
        <w:spacing w:line="276" w:lineRule="auto"/>
      </w:pPr>
      <w:r>
        <w:t>Met verwijzing naar de schriftelijke inbreng van de Tweede Kamer d.d.</w:t>
      </w:r>
      <w:r>
        <w:br/>
      </w:r>
      <w:r w:rsidR="00AD634D">
        <w:t>7</w:t>
      </w:r>
      <w:r>
        <w:t xml:space="preserve"> juli 2025 naar aanleiding van de geannoteerde agenda voor de Raad Buitenlandse Zaken Handel die op 14 juli 2025 zal plaatsvinden, gaat uw Kamer hierbij de </w:t>
      </w:r>
      <w:r w:rsidR="00AD634D">
        <w:t>beantwoording</w:t>
      </w:r>
      <w:r>
        <w:t xml:space="preserve"> toe van de zijde van het </w:t>
      </w:r>
      <w:r w:rsidR="0092710B">
        <w:t>k</w:t>
      </w:r>
      <w:r>
        <w:t>abinet.</w:t>
      </w:r>
    </w:p>
    <w:p w:rsidR="0044286E" w:rsidP="0092710B" w:rsidRDefault="0044286E" w14:paraId="74BA69BB" w14:textId="77777777">
      <w:pPr>
        <w:spacing w:line="276" w:lineRule="auto"/>
      </w:pPr>
    </w:p>
    <w:p w:rsidR="00502931" w:rsidP="0092710B" w:rsidRDefault="00502931" w14:paraId="52DFA7E8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02931" w14:paraId="52DFA7EB" w14:textId="77777777">
        <w:tc>
          <w:tcPr>
            <w:tcW w:w="3620" w:type="dxa"/>
          </w:tcPr>
          <w:p w:rsidR="0044286E" w:rsidP="0092710B" w:rsidRDefault="0044286E" w14:paraId="20909B32" w14:textId="334666F9">
            <w:pPr>
              <w:spacing w:line="276" w:lineRule="auto"/>
            </w:pPr>
            <w:r>
              <w:t>Staatssecretaris Buitenlandse Handel</w:t>
            </w:r>
            <w:r w:rsidR="0092710B">
              <w:t xml:space="preserve">, </w:t>
            </w:r>
          </w:p>
          <w:p w:rsidR="00502931" w:rsidP="0092710B" w:rsidRDefault="0044286E" w14:paraId="52DFA7E9" w14:textId="462F5304">
            <w:pPr>
              <w:spacing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  <w:t>Hanneke Boerma</w:t>
            </w:r>
          </w:p>
        </w:tc>
        <w:tc>
          <w:tcPr>
            <w:tcW w:w="3921" w:type="dxa"/>
          </w:tcPr>
          <w:p w:rsidR="00502931" w:rsidP="0092710B" w:rsidRDefault="00502931" w14:paraId="52DFA7EA" w14:textId="77777777">
            <w:pPr>
              <w:spacing w:line="276" w:lineRule="auto"/>
            </w:pPr>
          </w:p>
        </w:tc>
      </w:tr>
    </w:tbl>
    <w:p w:rsidR="00502931" w:rsidP="0092710B" w:rsidRDefault="00502931" w14:paraId="52DFA7EC" w14:textId="77777777">
      <w:pPr>
        <w:spacing w:line="276" w:lineRule="auto"/>
      </w:pPr>
    </w:p>
    <w:sectPr w:rsidR="00502931" w:rsidSect="00F02C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A7F5" w14:textId="77777777" w:rsidR="0044286E" w:rsidRDefault="0044286E">
      <w:pPr>
        <w:spacing w:line="240" w:lineRule="auto"/>
      </w:pPr>
      <w:r>
        <w:separator/>
      </w:r>
    </w:p>
  </w:endnote>
  <w:endnote w:type="continuationSeparator" w:id="0">
    <w:p w14:paraId="52DFA7F7" w14:textId="77777777" w:rsidR="0044286E" w:rsidRDefault="00442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ED5F" w14:textId="77777777" w:rsidR="00C540B7" w:rsidRDefault="00C54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443B" w14:textId="77777777" w:rsidR="00C540B7" w:rsidRDefault="00C54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7F87" w14:textId="77777777" w:rsidR="00C540B7" w:rsidRDefault="00C5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A7F1" w14:textId="77777777" w:rsidR="0044286E" w:rsidRDefault="0044286E">
      <w:pPr>
        <w:spacing w:line="240" w:lineRule="auto"/>
      </w:pPr>
      <w:r>
        <w:separator/>
      </w:r>
    </w:p>
  </w:footnote>
  <w:footnote w:type="continuationSeparator" w:id="0">
    <w:p w14:paraId="52DFA7F3" w14:textId="77777777" w:rsidR="0044286E" w:rsidRDefault="00442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A6D6" w14:textId="77777777" w:rsidR="00C540B7" w:rsidRDefault="00C54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A7ED" w14:textId="77777777" w:rsidR="00502931" w:rsidRDefault="0044286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2DFA7F1" wp14:editId="52DFA7F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24" w14:textId="77777777" w:rsidR="00502931" w:rsidRDefault="004428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2DFA825" w14:textId="77777777" w:rsidR="00502931" w:rsidRDefault="00502931">
                          <w:pPr>
                            <w:pStyle w:val="WitregelW2"/>
                          </w:pPr>
                        </w:p>
                        <w:p w14:paraId="52DFA826" w14:textId="77777777" w:rsidR="00502931" w:rsidRDefault="004428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2DFA827" w14:textId="77777777" w:rsidR="00502931" w:rsidRDefault="0044286E">
                          <w:pPr>
                            <w:pStyle w:val="Referentiegegevens"/>
                          </w:pPr>
                          <w:r>
                            <w:t>BZ2518144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DFA7F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DFA824" w14:textId="77777777" w:rsidR="00502931" w:rsidRDefault="004428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2DFA825" w14:textId="77777777" w:rsidR="00502931" w:rsidRDefault="00502931">
                    <w:pPr>
                      <w:pStyle w:val="WitregelW2"/>
                    </w:pPr>
                  </w:p>
                  <w:p w14:paraId="52DFA826" w14:textId="77777777" w:rsidR="00502931" w:rsidRDefault="004428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2DFA827" w14:textId="77777777" w:rsidR="00502931" w:rsidRDefault="0044286E">
                    <w:pPr>
                      <w:pStyle w:val="Referentiegegevens"/>
                    </w:pPr>
                    <w:r>
                      <w:t>BZ2518144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2DFA7F3" wp14:editId="52DFA7F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28" w14:textId="77777777" w:rsidR="00502931" w:rsidRDefault="0044286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FA7F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2DFA828" w14:textId="77777777" w:rsidR="00502931" w:rsidRDefault="0044286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2DFA7F5" wp14:editId="52DFA7F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35" w14:textId="77777777" w:rsidR="0044286E" w:rsidRDefault="00442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FA7F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2DFA835" w14:textId="77777777" w:rsidR="0044286E" w:rsidRDefault="004428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A7EF" w14:textId="7586128C" w:rsidR="00502931" w:rsidRDefault="0044286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2DFA7F7" wp14:editId="52DFA7F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29" w14:textId="77777777" w:rsidR="0044286E" w:rsidRDefault="00442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DFA7F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2DFA829" w14:textId="77777777" w:rsidR="0044286E" w:rsidRDefault="004428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2DFA7F9" wp14:editId="52DFA7F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08" w14:textId="77777777" w:rsidR="00502931" w:rsidRDefault="0044286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FA7F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2DFA808" w14:textId="77777777" w:rsidR="00502931" w:rsidRDefault="0044286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2DFA7FB" wp14:editId="52DFA7F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02931" w14:paraId="52DFA80B" w14:textId="77777777">
                            <w:tc>
                              <w:tcPr>
                                <w:tcW w:w="678" w:type="dxa"/>
                              </w:tcPr>
                              <w:p w14:paraId="52DFA809" w14:textId="77777777" w:rsidR="00502931" w:rsidRDefault="004428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2DFA80A" w14:textId="46BD63B6" w:rsidR="00502931" w:rsidRDefault="0044286E">
                                <w:r>
                                  <w:t xml:space="preserve"> </w:t>
                                </w:r>
                                <w:r w:rsidR="00B75392">
                                  <w:t>11</w:t>
                                </w:r>
                                <w:r w:rsidR="0092710B">
                                  <w:t xml:space="preserve"> </w:t>
                                </w:r>
                                <w:r>
                                  <w:t>juli 2025</w:t>
                                </w:r>
                              </w:p>
                            </w:tc>
                          </w:tr>
                          <w:tr w:rsidR="00502931" w14:paraId="52DFA810" w14:textId="77777777">
                            <w:tc>
                              <w:tcPr>
                                <w:tcW w:w="678" w:type="dxa"/>
                              </w:tcPr>
                              <w:p w14:paraId="52DFA80C" w14:textId="77777777" w:rsidR="00502931" w:rsidRDefault="0044286E">
                                <w:r>
                                  <w:t>Betreft</w:t>
                                </w:r>
                              </w:p>
                              <w:p w14:paraId="52DFA80D" w14:textId="77777777" w:rsidR="00502931" w:rsidRDefault="00502931"/>
                            </w:tc>
                            <w:tc>
                              <w:tcPr>
                                <w:tcW w:w="6851" w:type="dxa"/>
                              </w:tcPr>
                              <w:p w14:paraId="52DFA80E" w14:textId="41C4B34F" w:rsidR="00502931" w:rsidRDefault="0044286E">
                                <w:r>
                                  <w:t xml:space="preserve"> </w:t>
                                </w:r>
                                <w:r w:rsidR="0092710B">
                                  <w:t>S</w:t>
                                </w:r>
                                <w:r>
                                  <w:t>chriftelijk overleg over de Raad Buitenlandse Zaken Handel van 14 juli 2025</w:t>
                                </w:r>
                              </w:p>
                              <w:p w14:paraId="52DFA80F" w14:textId="77777777" w:rsidR="00502931" w:rsidRDefault="00502931"/>
                            </w:tc>
                          </w:tr>
                        </w:tbl>
                        <w:p w14:paraId="52DFA811" w14:textId="77777777" w:rsidR="00502931" w:rsidRDefault="00502931"/>
                        <w:p w14:paraId="52DFA812" w14:textId="77777777" w:rsidR="00502931" w:rsidRDefault="005029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FA7F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02931" w14:paraId="52DFA80B" w14:textId="77777777">
                      <w:tc>
                        <w:tcPr>
                          <w:tcW w:w="678" w:type="dxa"/>
                        </w:tcPr>
                        <w:p w14:paraId="52DFA809" w14:textId="77777777" w:rsidR="00502931" w:rsidRDefault="0044286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2DFA80A" w14:textId="46BD63B6" w:rsidR="00502931" w:rsidRDefault="0044286E">
                          <w:r>
                            <w:t xml:space="preserve"> </w:t>
                          </w:r>
                          <w:r w:rsidR="00B75392">
                            <w:t>11</w:t>
                          </w:r>
                          <w:r w:rsidR="0092710B">
                            <w:t xml:space="preserve"> </w:t>
                          </w:r>
                          <w:r>
                            <w:t>juli 2025</w:t>
                          </w:r>
                        </w:p>
                      </w:tc>
                    </w:tr>
                    <w:tr w:rsidR="00502931" w14:paraId="52DFA810" w14:textId="77777777">
                      <w:tc>
                        <w:tcPr>
                          <w:tcW w:w="678" w:type="dxa"/>
                        </w:tcPr>
                        <w:p w14:paraId="52DFA80C" w14:textId="77777777" w:rsidR="00502931" w:rsidRDefault="0044286E">
                          <w:r>
                            <w:t>Betreft</w:t>
                          </w:r>
                        </w:p>
                        <w:p w14:paraId="52DFA80D" w14:textId="77777777" w:rsidR="00502931" w:rsidRDefault="00502931"/>
                      </w:tc>
                      <w:tc>
                        <w:tcPr>
                          <w:tcW w:w="6851" w:type="dxa"/>
                        </w:tcPr>
                        <w:p w14:paraId="52DFA80E" w14:textId="41C4B34F" w:rsidR="00502931" w:rsidRDefault="0044286E">
                          <w:r>
                            <w:t xml:space="preserve"> </w:t>
                          </w:r>
                          <w:r w:rsidR="0092710B">
                            <w:t>S</w:t>
                          </w:r>
                          <w:r>
                            <w:t>chriftelijk overleg over de Raad Buitenlandse Zaken Handel van 14 juli 2025</w:t>
                          </w:r>
                        </w:p>
                        <w:p w14:paraId="52DFA80F" w14:textId="77777777" w:rsidR="00502931" w:rsidRDefault="00502931"/>
                      </w:tc>
                    </w:tr>
                  </w:tbl>
                  <w:p w14:paraId="52DFA811" w14:textId="77777777" w:rsidR="00502931" w:rsidRDefault="00502931"/>
                  <w:p w14:paraId="52DFA812" w14:textId="77777777" w:rsidR="00502931" w:rsidRDefault="005029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2DFA7FD" wp14:editId="3882C96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917E253" w14:textId="77777777" w:rsidR="004A3461" w:rsidRPr="00F51C07" w:rsidRDefault="004A3461" w:rsidP="004A346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4522CC4" w14:textId="77777777" w:rsidR="004A3461" w:rsidRPr="00EE5E5D" w:rsidRDefault="004A3461" w:rsidP="004A346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F8C5843" w14:textId="77777777" w:rsidR="004A3461" w:rsidRPr="0059764A" w:rsidRDefault="004A3461" w:rsidP="004A346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622BBF6" w14:textId="77777777" w:rsidR="004A3461" w:rsidRPr="0059764A" w:rsidRDefault="004A3461" w:rsidP="004A346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D9199FE" w14:textId="77777777" w:rsidR="004A3461" w:rsidRPr="0059764A" w:rsidRDefault="004A3461" w:rsidP="004A346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D5A5287" w14:textId="77777777" w:rsidR="004A3461" w:rsidRPr="00AD634D" w:rsidRDefault="004A346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52DFA817" w14:textId="2125AC93" w:rsidR="00502931" w:rsidRPr="00AD634D" w:rsidRDefault="0044286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D634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2DFA818" w14:textId="77777777" w:rsidR="00502931" w:rsidRPr="00AD634D" w:rsidRDefault="0050293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2DFA819" w14:textId="77777777" w:rsidR="00502931" w:rsidRPr="00AD634D" w:rsidRDefault="0044286E">
                          <w:pPr>
                            <w:pStyle w:val="Referentiegegevensbold"/>
                          </w:pPr>
                          <w:r w:rsidRPr="00AD634D">
                            <w:t>Onze referentie</w:t>
                          </w:r>
                        </w:p>
                        <w:p w14:paraId="52DFA81A" w14:textId="77777777" w:rsidR="00502931" w:rsidRDefault="0044286E">
                          <w:pPr>
                            <w:pStyle w:val="Referentiegegevens"/>
                          </w:pPr>
                          <w:r>
                            <w:t>BZ2518144</w:t>
                          </w:r>
                        </w:p>
                        <w:p w14:paraId="52DFA81B" w14:textId="77777777" w:rsidR="00502931" w:rsidRDefault="00502931">
                          <w:pPr>
                            <w:pStyle w:val="WitregelW1"/>
                          </w:pPr>
                        </w:p>
                        <w:p w14:paraId="52DFA81E" w14:textId="77777777" w:rsidR="00502931" w:rsidRDefault="00502931">
                          <w:pPr>
                            <w:pStyle w:val="WitregelW1"/>
                          </w:pPr>
                        </w:p>
                        <w:p w14:paraId="52DFA81F" w14:textId="77777777" w:rsidR="00502931" w:rsidRDefault="0044286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2DFA820" w14:textId="77777777" w:rsidR="00502931" w:rsidRDefault="0044286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DFA7FD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917E253" w14:textId="77777777" w:rsidR="004A3461" w:rsidRPr="00F51C07" w:rsidRDefault="004A3461" w:rsidP="004A346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4522CC4" w14:textId="77777777" w:rsidR="004A3461" w:rsidRPr="00EE5E5D" w:rsidRDefault="004A3461" w:rsidP="004A346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F8C5843" w14:textId="77777777" w:rsidR="004A3461" w:rsidRPr="0059764A" w:rsidRDefault="004A3461" w:rsidP="004A346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622BBF6" w14:textId="77777777" w:rsidR="004A3461" w:rsidRPr="0059764A" w:rsidRDefault="004A3461" w:rsidP="004A346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D9199FE" w14:textId="77777777" w:rsidR="004A3461" w:rsidRPr="0059764A" w:rsidRDefault="004A3461" w:rsidP="004A346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D5A5287" w14:textId="77777777" w:rsidR="004A3461" w:rsidRPr="00AD634D" w:rsidRDefault="004A3461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52DFA817" w14:textId="2125AC93" w:rsidR="00502931" w:rsidRPr="00AD634D" w:rsidRDefault="0044286E">
                    <w:pPr>
                      <w:pStyle w:val="Referentiegegevens"/>
                      <w:rPr>
                        <w:lang w:val="da-DK"/>
                      </w:rPr>
                    </w:pPr>
                    <w:r w:rsidRPr="00AD634D">
                      <w:rPr>
                        <w:lang w:val="da-DK"/>
                      </w:rPr>
                      <w:t>www.minbuza.nl</w:t>
                    </w:r>
                  </w:p>
                  <w:p w14:paraId="52DFA818" w14:textId="77777777" w:rsidR="00502931" w:rsidRPr="00AD634D" w:rsidRDefault="0050293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2DFA819" w14:textId="77777777" w:rsidR="00502931" w:rsidRPr="00AD634D" w:rsidRDefault="0044286E">
                    <w:pPr>
                      <w:pStyle w:val="Referentiegegevensbold"/>
                    </w:pPr>
                    <w:r w:rsidRPr="00AD634D">
                      <w:t>Onze referentie</w:t>
                    </w:r>
                  </w:p>
                  <w:p w14:paraId="52DFA81A" w14:textId="77777777" w:rsidR="00502931" w:rsidRDefault="0044286E">
                    <w:pPr>
                      <w:pStyle w:val="Referentiegegevens"/>
                    </w:pPr>
                    <w:r>
                      <w:t>BZ2518144</w:t>
                    </w:r>
                  </w:p>
                  <w:p w14:paraId="52DFA81B" w14:textId="77777777" w:rsidR="00502931" w:rsidRDefault="00502931">
                    <w:pPr>
                      <w:pStyle w:val="WitregelW1"/>
                    </w:pPr>
                  </w:p>
                  <w:p w14:paraId="52DFA81E" w14:textId="77777777" w:rsidR="00502931" w:rsidRDefault="00502931">
                    <w:pPr>
                      <w:pStyle w:val="WitregelW1"/>
                    </w:pPr>
                  </w:p>
                  <w:p w14:paraId="52DFA81F" w14:textId="77777777" w:rsidR="00502931" w:rsidRDefault="0044286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2DFA820" w14:textId="77777777" w:rsidR="00502931" w:rsidRDefault="0044286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DFA801" wp14:editId="33826FC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2F" w14:textId="77777777" w:rsidR="0044286E" w:rsidRDefault="00442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FA80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2DFA82F" w14:textId="77777777" w:rsidR="0044286E" w:rsidRDefault="004428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2DFA803" wp14:editId="52DFA80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22" w14:textId="77777777" w:rsidR="00502931" w:rsidRDefault="004428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652186" wp14:editId="52DFA82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FA80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2DFA822" w14:textId="77777777" w:rsidR="00502931" w:rsidRDefault="004428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652186" wp14:editId="52DFA82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2DFA805" wp14:editId="52DFA80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FA823" w14:textId="77777777" w:rsidR="00502931" w:rsidRDefault="004428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DFA82B" wp14:editId="52DFA82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FA80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2DFA823" w14:textId="77777777" w:rsidR="00502931" w:rsidRDefault="004428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DFA82B" wp14:editId="52DFA82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DF2B1"/>
    <w:multiLevelType w:val="multilevel"/>
    <w:tmpl w:val="42452EC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FEB8C66"/>
    <w:multiLevelType w:val="multilevel"/>
    <w:tmpl w:val="8443918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A9ED921"/>
    <w:multiLevelType w:val="multilevel"/>
    <w:tmpl w:val="0FE3D92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CD01EA6"/>
    <w:multiLevelType w:val="multilevel"/>
    <w:tmpl w:val="6276121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E3A485A"/>
    <w:multiLevelType w:val="multilevel"/>
    <w:tmpl w:val="BDFCD4E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2441443">
    <w:abstractNumId w:val="3"/>
  </w:num>
  <w:num w:numId="2" w16cid:durableId="628245327">
    <w:abstractNumId w:val="2"/>
  </w:num>
  <w:num w:numId="3" w16cid:durableId="628436316">
    <w:abstractNumId w:val="0"/>
  </w:num>
  <w:num w:numId="4" w16cid:durableId="210120642">
    <w:abstractNumId w:val="1"/>
  </w:num>
  <w:num w:numId="5" w16cid:durableId="316350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31"/>
    <w:rsid w:val="002575A8"/>
    <w:rsid w:val="002D1641"/>
    <w:rsid w:val="002E58B3"/>
    <w:rsid w:val="0044286E"/>
    <w:rsid w:val="00485D24"/>
    <w:rsid w:val="004A3461"/>
    <w:rsid w:val="00502931"/>
    <w:rsid w:val="0071408F"/>
    <w:rsid w:val="00721CFC"/>
    <w:rsid w:val="008E23DB"/>
    <w:rsid w:val="0092710B"/>
    <w:rsid w:val="00987C78"/>
    <w:rsid w:val="00A11140"/>
    <w:rsid w:val="00A666FA"/>
    <w:rsid w:val="00AD634D"/>
    <w:rsid w:val="00B75392"/>
    <w:rsid w:val="00C540B7"/>
    <w:rsid w:val="00D766B5"/>
    <w:rsid w:val="00DD3FEC"/>
    <w:rsid w:val="00F02C4B"/>
    <w:rsid w:val="00F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2DFA7E5"/>
  <w15:docId w15:val="{29131A9B-CC5B-4BBB-9E33-EDA8B189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428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28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6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1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CF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CF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inzake schriftelijk overleg over de Raad Buitenlandse Zaken Handel van 14 juli 2025.</vt:lpstr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2025-07-10T10:24:00.0000000Z</lastPrinted>
  <dcterms:created xsi:type="dcterms:W3CDTF">2025-07-11T13:49:00.0000000Z</dcterms:created>
  <dcterms:modified xsi:type="dcterms:W3CDTF">2025-07-11T13:49:00.0000000Z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25a8f2f5-9959-4801-957a-9ba18229ca0a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