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2025Z14792</w:t>
        <w:br/>
      </w:r>
      <w:proofErr w:type="spellEnd"/>
    </w:p>
    <w:p>
      <w:pPr>
        <w:pStyle w:val="Normal"/>
        <w:rPr>
          <w:b w:val="1"/>
          <w:bCs w:val="1"/>
        </w:rPr>
      </w:pPr>
      <w:r w:rsidR="250AE766">
        <w:rPr>
          <w:b w:val="0"/>
          <w:bCs w:val="0"/>
        </w:rPr>
        <w:t>(ingezonden 18 juli 2025)</w:t>
        <w:br/>
      </w:r>
    </w:p>
    <w:p>
      <w:r>
        <w:t xml:space="preserve">Vragen van het lid Dobbe (SP) aan de minister van Buitenlandse Zaken over The Hague Group.</w:t>
      </w:r>
      <w:r>
        <w:br/>
      </w:r>
    </w:p>
    <w:p>
      <w:pPr>
        <w:pStyle w:val="ListParagraph"/>
        <w:numPr>
          <w:ilvl w:val="0"/>
          <w:numId w:val="100483590"/>
        </w:numPr>
        <w:ind w:left="360"/>
      </w:pPr>
      <w:r>
        <w:t xml:space="preserve">Bent u bekend met het artikel: ‘Landen uit het mondiale Zuiden slaan handen ineen om rechten Palestijnen te beschermen’? 1)</w:t>
      </w:r>
      <w:r>
        <w:br/>
      </w:r>
    </w:p>
    <w:p>
      <w:pPr>
        <w:pStyle w:val="ListParagraph"/>
        <w:numPr>
          <w:ilvl w:val="0"/>
          <w:numId w:val="100483590"/>
        </w:numPr>
        <w:ind w:left="360"/>
      </w:pPr>
      <w:r>
        <w:t xml:space="preserve">Hoe lang bent u al bekend met het bestaan van deze groep?</w:t>
      </w:r>
      <w:r>
        <w:br/>
      </w:r>
    </w:p>
    <w:p>
      <w:pPr>
        <w:pStyle w:val="ListParagraph"/>
        <w:numPr>
          <w:ilvl w:val="0"/>
          <w:numId w:val="100483590"/>
        </w:numPr>
        <w:ind w:left="360"/>
      </w:pPr>
      <w:r>
        <w:t xml:space="preserve">Is Nederland uitgenodigd om zich bij deze groep te voegen? Zo ja, wat was daarop uw antwoord?</w:t>
      </w:r>
      <w:r>
        <w:br/>
      </w:r>
    </w:p>
    <w:p>
      <w:pPr>
        <w:pStyle w:val="ListParagraph"/>
        <w:numPr>
          <w:ilvl w:val="0"/>
          <w:numId w:val="100483590"/>
        </w:numPr>
        <w:ind w:left="360"/>
      </w:pPr>
      <w:r>
        <w:t xml:space="preserve">Heeft u overwogen om zelf toenadering tot deze groep te zoeken? Zo nee, waarom niet?</w:t>
      </w:r>
      <w:r>
        <w:br/>
      </w:r>
    </w:p>
    <w:p>
      <w:pPr>
        <w:pStyle w:val="ListParagraph"/>
        <w:numPr>
          <w:ilvl w:val="0"/>
          <w:numId w:val="100483590"/>
        </w:numPr>
        <w:ind w:left="360"/>
      </w:pPr>
      <w:r>
        <w:t xml:space="preserve">Deelt u de mening dat het pijnlijk voor een land als Nederland is dat landen uit het mondiale Zuiden in nota bene Den Haag een organisatie op moeten richten om het falen van Nederland en andere westerse landen aan te kaarten inzake Israël en Palestina? Zo nee, waarom niet?</w:t>
      </w:r>
      <w:r>
        <w:br/>
      </w:r>
    </w:p>
    <w:p>
      <w:pPr>
        <w:pStyle w:val="ListParagraph"/>
        <w:numPr>
          <w:ilvl w:val="0"/>
          <w:numId w:val="100483590"/>
        </w:numPr>
        <w:ind w:left="360"/>
      </w:pPr>
      <w:r>
        <w:t xml:space="preserve">Wat vindt u van de aantijging van de voorzitter van The Hague Group dat sommige westerse staten weigeren de verplichtingen onder het internationale recht op te volgen? Deelt u de mening dat hij gelijk heeft? Zo nee, waarom niet?</w:t>
      </w:r>
      <w:r>
        <w:br/>
      </w:r>
    </w:p>
    <w:p>
      <w:pPr>
        <w:pStyle w:val="ListParagraph"/>
        <w:numPr>
          <w:ilvl w:val="0"/>
          <w:numId w:val="100483590"/>
        </w:numPr>
        <w:ind w:left="360"/>
      </w:pPr>
      <w:r>
        <w:t xml:space="preserve">Want vindt u van het feit dat verschillende Europese landen hebben aangegeven Benyamin Netanyahu niet te arresteren als hij op hun grondgebied komt? Deelt u de mening dat dit een schadelijke ondermijning van het internationaal recht is? Kunt u het Nederlandse standpunt herbevestigen dat hij wel wordt gearresteerd als hij op Nederlandse bodem komt? Zo nee, waarom niet?</w:t>
      </w:r>
      <w:r>
        <w:br/>
      </w:r>
    </w:p>
    <w:p>
      <w:pPr>
        <w:pStyle w:val="ListParagraph"/>
        <w:numPr>
          <w:ilvl w:val="0"/>
          <w:numId w:val="100483590"/>
        </w:numPr>
        <w:ind w:left="360"/>
      </w:pPr>
      <w:r>
        <w:t xml:space="preserve">Wat vindt u van de Amerikaanse sancties tegen Verenigde Naties (VN)-rapporteur Fransesca Albanese? Deelt u de opvatting dat deze sancties politiek gemotiveerd zijn omdat Albanese kritiek op Israël heeft? Bent u bereid publiekelijk steun naar haar uit te spreken? Zo nee, waarom niet?</w:t>
      </w:r>
      <w:r>
        <w:br/>
      </w:r>
    </w:p>
    <w:p>
      <w:r>
        <w:t xml:space="preserve"> </w:t>
      </w:r>
      <w:r>
        <w:br/>
      </w:r>
    </w:p>
    <w:p>
      <w:r>
        <w:t xml:space="preserve">1) De Volkskrant, 17 juli 2025, 'Landen uit het mondiale Zuiden slaan handen ineen om rechten Palestijnen te beschermen' (Landen uit het mondiale Zuiden slaan handen ineen om rechten Palestijnen te beschermen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