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0DE3" w:rsidP="00885980" w:rsidRDefault="00FB0DE3" w14:paraId="62F43AF1" w14:textId="2ED8E40E">
      <w:pPr>
        <w:spacing w:line="240" w:lineRule="auto"/>
      </w:pPr>
      <w:r>
        <w:t xml:space="preserve">Geachte </w:t>
      </w:r>
      <w:r w:rsidR="00885980">
        <w:t>v</w:t>
      </w:r>
      <w:r w:rsidR="00CE5D36">
        <w:t>oorzitter</w:t>
      </w:r>
      <w:r>
        <w:t xml:space="preserve">, </w:t>
      </w:r>
    </w:p>
    <w:p w:rsidR="00E81C1D" w:rsidP="00885980" w:rsidRDefault="00E81C1D" w14:paraId="2E905AF6" w14:textId="77777777">
      <w:pPr>
        <w:spacing w:line="240" w:lineRule="auto"/>
      </w:pPr>
    </w:p>
    <w:p w:rsidR="00275ADD" w:rsidP="00885980" w:rsidRDefault="00275ADD" w14:paraId="2B6FC6A2" w14:textId="2643677C">
      <w:pPr>
        <w:pStyle w:val="WitregelW1bodytekst"/>
        <w:spacing w:line="240" w:lineRule="auto"/>
      </w:pPr>
      <w:r>
        <w:t>De veertiende Ministeriële Conferentie van de W</w:t>
      </w:r>
      <w:r w:rsidR="000F7AF2">
        <w:t>ereldhandelsorganisatie (W</w:t>
      </w:r>
      <w:r>
        <w:t>TO</w:t>
      </w:r>
      <w:r w:rsidR="000F7AF2">
        <w:t xml:space="preserve"> </w:t>
      </w:r>
      <w:r>
        <w:t xml:space="preserve">MC14) </w:t>
      </w:r>
      <w:r w:rsidR="007C4E44">
        <w:t xml:space="preserve">wordt </w:t>
      </w:r>
      <w:r>
        <w:t>van 26 tot en met 29 maart 2026 ge</w:t>
      </w:r>
      <w:r w:rsidR="007C4E44">
        <w:t>houden</w:t>
      </w:r>
      <w:r>
        <w:t xml:space="preserve"> in Yaoundé, Kameroen. </w:t>
      </w:r>
      <w:r w:rsidR="0056126A">
        <w:t xml:space="preserve">Het Koninkrijk zal, zoals gebruikelijk, vertegenwoordigd worden door een breed samengestelde delegatie. Via deze brief nodig ik graag ook een afvaardiging </w:t>
      </w:r>
      <w:r>
        <w:t xml:space="preserve">van </w:t>
      </w:r>
      <w:r w:rsidR="005C5654">
        <w:t>het Nederlandse parlement</w:t>
      </w:r>
      <w:r>
        <w:t xml:space="preserve"> </w:t>
      </w:r>
      <w:r w:rsidR="0056126A">
        <w:t xml:space="preserve">uit, </w:t>
      </w:r>
      <w:r w:rsidR="005C5654">
        <w:t xml:space="preserve">om </w:t>
      </w:r>
      <w:r>
        <w:t xml:space="preserve">als buitengewoon adviseurs </w:t>
      </w:r>
      <w:r w:rsidR="0056126A">
        <w:t xml:space="preserve">aan </w:t>
      </w:r>
      <w:r>
        <w:t xml:space="preserve">de </w:t>
      </w:r>
      <w:proofErr w:type="spellStart"/>
      <w:r>
        <w:t>Koninkrijksdelegatie</w:t>
      </w:r>
      <w:proofErr w:type="spellEnd"/>
      <w:r>
        <w:t xml:space="preserve"> </w:t>
      </w:r>
      <w:r w:rsidR="0056126A">
        <w:t>deel te nemen</w:t>
      </w:r>
      <w:r>
        <w:t xml:space="preserve">. </w:t>
      </w:r>
      <w:r w:rsidR="005C5654">
        <w:t xml:space="preserve">Aan de Voorzitter van de Eerste Kamer is een gelijkluidende brief gezonden. </w:t>
      </w:r>
    </w:p>
    <w:p w:rsidRPr="00E81C1D" w:rsidR="00E81C1D" w:rsidP="00885980" w:rsidRDefault="00E81C1D" w14:paraId="243F51A1" w14:textId="77777777">
      <w:pPr>
        <w:spacing w:line="240" w:lineRule="auto"/>
      </w:pPr>
    </w:p>
    <w:p w:rsidR="00275ADD" w:rsidP="00885980" w:rsidRDefault="005C5654" w14:paraId="4BD414A5" w14:textId="02E5C1D7">
      <w:pPr>
        <w:pStyle w:val="WitregelW1bodytekst"/>
        <w:spacing w:line="240" w:lineRule="auto"/>
      </w:pPr>
      <w:r>
        <w:t xml:space="preserve">Het ministerie van Buitenlandse Zaken zal de registratie van de deelnemende leden van uw Kamer verzorgen. Alle delegatieleden worden gehouden aan de instructie voor de delegatie. </w:t>
      </w:r>
      <w:r w:rsidR="00275ADD">
        <w:t>Zij dienen de vertrouwelijkheid van tot hun kennis gekomen informatie te respecteren.</w:t>
      </w:r>
      <w:r w:rsidRPr="00BD5362" w:rsidR="00BD5362">
        <w:t xml:space="preserve"> </w:t>
      </w:r>
      <w:r w:rsidR="00BD5362">
        <w:t xml:space="preserve">Het officiële </w:t>
      </w:r>
      <w:r w:rsidR="001F513A">
        <w:t xml:space="preserve">MC14 </w:t>
      </w:r>
      <w:r w:rsidR="00BD5362">
        <w:t xml:space="preserve">programma is nog niet door de WTO gedeeld </w:t>
      </w:r>
      <w:r w:rsidR="001F513A">
        <w:t>maar wordt</w:t>
      </w:r>
      <w:r w:rsidR="00BD5362">
        <w:t xml:space="preserve"> u toegezonden</w:t>
      </w:r>
      <w:r w:rsidR="001F513A">
        <w:t xml:space="preserve"> zodra dit bekend is</w:t>
      </w:r>
      <w:r w:rsidR="002D7244">
        <w:t>.</w:t>
      </w:r>
    </w:p>
    <w:p w:rsidRPr="00275ADD" w:rsidR="00E81C1D" w:rsidP="00885980" w:rsidRDefault="00E81C1D" w14:paraId="12AD124D" w14:textId="77777777">
      <w:pPr>
        <w:spacing w:line="240" w:lineRule="auto"/>
      </w:pPr>
    </w:p>
    <w:p w:rsidR="00275ADD" w:rsidP="00885980" w:rsidRDefault="00617C5D" w14:paraId="2BB80EBB" w14:textId="2668CFBB">
      <w:pPr>
        <w:pStyle w:val="WitregelW1bodytekst"/>
        <w:spacing w:line="240" w:lineRule="auto"/>
      </w:pPr>
      <w:r w:rsidRPr="00617C5D">
        <w:t>Met het oog op het beperkte hotelaanbod in Yaoundé heeft het ministerie van Buitenlandse Zaken reeds hotelkamers gereserveerd van 25 t/m 31 maart 202</w:t>
      </w:r>
      <w:r w:rsidR="00885980">
        <w:t>6</w:t>
      </w:r>
      <w:r w:rsidRPr="00617C5D">
        <w:t xml:space="preserve">. Ten behoeve van een eventuele delegatie </w:t>
      </w:r>
      <w:r>
        <w:t>vanuit de Staten-Generaal</w:t>
      </w:r>
      <w:r w:rsidRPr="00617C5D">
        <w:t xml:space="preserve"> </w:t>
      </w:r>
      <w:r w:rsidR="00BA72F1">
        <w:t xml:space="preserve">(Eerste en Tweede Kamer) </w:t>
      </w:r>
      <w:r>
        <w:t>zijn</w:t>
      </w:r>
      <w:r w:rsidRPr="00617C5D">
        <w:t xml:space="preserve"> </w:t>
      </w:r>
      <w:r>
        <w:t>twee</w:t>
      </w:r>
      <w:r w:rsidRPr="00617C5D">
        <w:t xml:space="preserve"> hotelkamer</w:t>
      </w:r>
      <w:r>
        <w:t>s</w:t>
      </w:r>
      <w:r w:rsidRPr="00617C5D">
        <w:t xml:space="preserve"> gereserveerd</w:t>
      </w:r>
      <w:r>
        <w:t>. Ook is er één hotelkamer gereserveerd voor eventuele ondersteuning</w:t>
      </w:r>
      <w:r w:rsidRPr="00617C5D">
        <w:t>. Conform de geldende richtlijnen komen de reis- en verblijfskosten voor rekening van de delegatieleden</w:t>
      </w:r>
      <w:r w:rsidR="00BA72F1">
        <w:t xml:space="preserve"> zelf.</w:t>
      </w:r>
      <w:r w:rsidRPr="00617C5D">
        <w:t xml:space="preserve"> Delegatieleden behouden vanzelfsprekend de vrijheid om gebruik te maken van</w:t>
      </w:r>
      <w:r w:rsidR="002D7244">
        <w:t xml:space="preserve"> een</w:t>
      </w:r>
      <w:r w:rsidRPr="00617C5D">
        <w:t xml:space="preserve"> ander</w:t>
      </w:r>
      <w:r w:rsidR="00BA72F1">
        <w:t>e, zelf geboekte</w:t>
      </w:r>
      <w:r w:rsidRPr="00617C5D">
        <w:t xml:space="preserve"> accommodatie.</w:t>
      </w:r>
    </w:p>
    <w:p w:rsidR="00275ADD" w:rsidP="00885980" w:rsidRDefault="00275ADD" w14:paraId="7B1B3D2E" w14:textId="77777777">
      <w:pPr>
        <w:pStyle w:val="WitregelW1bodytekst"/>
        <w:spacing w:line="240" w:lineRule="auto"/>
      </w:pPr>
    </w:p>
    <w:p w:rsidRPr="00885980" w:rsidR="00885980" w:rsidP="00885980" w:rsidRDefault="00275ADD" w14:paraId="395417E5" w14:textId="4883031A">
      <w:pPr>
        <w:pStyle w:val="WitregelW1bodytekst"/>
        <w:spacing w:line="240" w:lineRule="auto"/>
      </w:pPr>
      <w:r>
        <w:t xml:space="preserve">Ik verzoek u mij op de hoogte te stellen of leden van </w:t>
      </w:r>
      <w:r w:rsidR="008D2CCB">
        <w:t>uw Kamer</w:t>
      </w:r>
      <w:r>
        <w:t xml:space="preserve"> </w:t>
      </w:r>
      <w:r w:rsidR="00E171EB">
        <w:t xml:space="preserve">willen deelnemen aan de </w:t>
      </w:r>
      <w:proofErr w:type="spellStart"/>
      <w:r w:rsidR="00E171EB">
        <w:t>Koninkrijksdelegatie</w:t>
      </w:r>
      <w:proofErr w:type="spellEnd"/>
      <w:r w:rsidR="00E171EB">
        <w:t xml:space="preserve"> naar MC14</w:t>
      </w:r>
      <w:r>
        <w:t xml:space="preserve">. </w:t>
      </w:r>
      <w:r w:rsidR="008D2CCB">
        <w:t>I</w:t>
      </w:r>
      <w:r>
        <w:t xml:space="preserve">k </w:t>
      </w:r>
      <w:r w:rsidR="008A3C05">
        <w:t>verzoek u</w:t>
      </w:r>
      <w:r w:rsidR="00E171EB">
        <w:t xml:space="preserve"> </w:t>
      </w:r>
      <w:r>
        <w:t xml:space="preserve">graag voor 1 </w:t>
      </w:r>
      <w:r w:rsidR="0056126A">
        <w:t xml:space="preserve">december </w:t>
      </w:r>
      <w:r>
        <w:t xml:space="preserve">a.s. </w:t>
      </w:r>
      <w:r w:rsidR="008A3C05">
        <w:t>uitsluitsel te geven.</w:t>
      </w:r>
      <w:r w:rsidR="00E81C1D">
        <w:t xml:space="preserve"> U kunt dit via de griffie</w:t>
      </w:r>
      <w:r w:rsidR="005E7641">
        <w:t>r</w:t>
      </w:r>
      <w:r w:rsidR="00E81C1D">
        <w:t xml:space="preserve"> doorgeven aan het ministerie.</w:t>
      </w:r>
    </w:p>
    <w:p w:rsidR="00275ADD" w:rsidP="00885980" w:rsidRDefault="00275ADD" w14:paraId="2A7FF4D8" w14:textId="77777777">
      <w:pPr>
        <w:pStyle w:val="WitregelW1bodytekst"/>
        <w:spacing w:line="240" w:lineRule="auto"/>
      </w:pPr>
    </w:p>
    <w:p w:rsidR="00E56534" w:rsidP="00885980" w:rsidRDefault="00885980" w14:paraId="4675169B" w14:textId="03BABE69">
      <w:pPr>
        <w:spacing w:line="240" w:lineRule="auto"/>
      </w:pPr>
      <w:r>
        <w:t>S</w:t>
      </w:r>
      <w:r w:rsidR="00E56534">
        <w:t>taats</w:t>
      </w:r>
      <w:r w:rsidR="00A80FF0">
        <w:t>s</w:t>
      </w:r>
      <w:r w:rsidR="00E56534">
        <w:t>ecretaris Buitenlandse Handel</w:t>
      </w:r>
      <w:r>
        <w:t>,</w:t>
      </w:r>
    </w:p>
    <w:p w:rsidR="00404AE6" w:rsidP="00885980" w:rsidRDefault="00404AE6" w14:paraId="6CDA49E7" w14:textId="77777777">
      <w:pPr>
        <w:spacing w:line="240" w:lineRule="auto"/>
      </w:pPr>
    </w:p>
    <w:p w:rsidR="00E56534" w:rsidP="00885980" w:rsidRDefault="00E56534" w14:paraId="571B1CDA" w14:textId="77777777">
      <w:pPr>
        <w:spacing w:line="240" w:lineRule="auto"/>
      </w:pPr>
    </w:p>
    <w:p w:rsidR="00885980" w:rsidP="00885980" w:rsidRDefault="00885980" w14:paraId="462125AE" w14:textId="77777777">
      <w:pPr>
        <w:spacing w:line="240" w:lineRule="auto"/>
      </w:pPr>
    </w:p>
    <w:p w:rsidR="00885980" w:rsidP="00885980" w:rsidRDefault="00885980" w14:paraId="60A70230" w14:textId="77777777">
      <w:pPr>
        <w:spacing w:line="240" w:lineRule="auto"/>
      </w:pPr>
    </w:p>
    <w:p w:rsidR="00EC2CFB" w:rsidP="00885980" w:rsidRDefault="00EC2CFB" w14:paraId="6EA290D0" w14:textId="77777777">
      <w:pPr>
        <w:spacing w:line="240" w:lineRule="auto"/>
      </w:pPr>
    </w:p>
    <w:p w:rsidR="00E56534" w:rsidP="00885980" w:rsidRDefault="00E56534" w14:paraId="7DFEDCBC" w14:textId="487293F2">
      <w:pPr>
        <w:spacing w:line="240" w:lineRule="auto"/>
      </w:pPr>
      <w:r>
        <w:t>Hanneke Boerma</w:t>
      </w:r>
    </w:p>
    <w:p w:rsidR="00381E64" w:rsidP="00885980" w:rsidRDefault="00381E64" w14:paraId="6CA2D957" w14:textId="77777777">
      <w:pPr>
        <w:spacing w:line="276" w:lineRule="auto"/>
      </w:pPr>
    </w:p>
    <w:sectPr w:rsidR="00381E64" w:rsidSect="00B27703">
      <w:headerReference w:type="default" r:id="rId14"/>
      <w:headerReference w:type="first" r:id="rId15"/>
      <w:pgSz w:w="11905" w:h="16837" w:code="9"/>
      <w:pgMar w:top="2977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6131" w14:textId="77777777" w:rsidR="0034124A" w:rsidRDefault="0034124A">
      <w:pPr>
        <w:spacing w:line="240" w:lineRule="auto"/>
      </w:pPr>
      <w:r>
        <w:separator/>
      </w:r>
    </w:p>
  </w:endnote>
  <w:endnote w:type="continuationSeparator" w:id="0">
    <w:p w14:paraId="58745B31" w14:textId="77777777" w:rsidR="0034124A" w:rsidRDefault="00341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0149" w14:textId="77777777" w:rsidR="0034124A" w:rsidRDefault="0034124A">
      <w:pPr>
        <w:spacing w:line="240" w:lineRule="auto"/>
      </w:pPr>
      <w:r>
        <w:separator/>
      </w:r>
    </w:p>
  </w:footnote>
  <w:footnote w:type="continuationSeparator" w:id="0">
    <w:p w14:paraId="18752FCC" w14:textId="77777777" w:rsidR="0034124A" w:rsidRDefault="00341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D958" w14:textId="4D1292B9" w:rsidR="00381E64" w:rsidRDefault="00786EFE"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CA2D95E" wp14:editId="1EA205C7">
              <wp:simplePos x="0" y="0"/>
              <wp:positionH relativeFrom="page">
                <wp:posOffset>5924550</wp:posOffset>
              </wp:positionH>
              <wp:positionV relativeFrom="page">
                <wp:posOffset>1866900</wp:posOffset>
              </wp:positionV>
              <wp:extent cx="140970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79986" w14:textId="4D1A0B5F" w:rsidR="00885980" w:rsidRDefault="00885980" w:rsidP="0088598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  <w:p w14:paraId="72DAE2F3" w14:textId="77777777" w:rsidR="00885980" w:rsidRDefault="00885980" w:rsidP="00885980"/>
                        <w:p w14:paraId="34ACC9A4" w14:textId="77777777" w:rsidR="00885980" w:rsidRDefault="00885980" w:rsidP="00885980"/>
                        <w:p w14:paraId="67B8F2A3" w14:textId="77777777" w:rsidR="00885980" w:rsidRDefault="00885980" w:rsidP="00885980"/>
                        <w:p w14:paraId="0D05E998" w14:textId="77777777" w:rsidR="00885980" w:rsidRDefault="00885980" w:rsidP="00885980"/>
                        <w:p w14:paraId="26BBF943" w14:textId="77777777" w:rsidR="00885980" w:rsidRDefault="00885980" w:rsidP="00885980"/>
                        <w:p w14:paraId="4EDBF490" w14:textId="77777777" w:rsidR="00885980" w:rsidRDefault="00885980" w:rsidP="00885980"/>
                        <w:p w14:paraId="7048AB19" w14:textId="77777777" w:rsidR="00885980" w:rsidRPr="00885980" w:rsidRDefault="00885980" w:rsidP="00885980"/>
                        <w:p w14:paraId="60C97A13" w14:textId="77777777" w:rsidR="00885980" w:rsidRPr="00885980" w:rsidRDefault="00885980" w:rsidP="00885980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885980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C5D2749" w14:textId="77777777" w:rsidR="00885980" w:rsidRPr="00885980" w:rsidRDefault="00885980" w:rsidP="0088598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85980">
                            <w:rPr>
                              <w:lang w:val="de-DE"/>
                            </w:rPr>
                            <w:t>BZ2517305</w:t>
                          </w:r>
                        </w:p>
                        <w:p w14:paraId="6CA2D991" w14:textId="48C47005" w:rsidR="00381E64" w:rsidRPr="00885980" w:rsidRDefault="00381E6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A2D95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47pt;width:111pt;height:630.7pt;z-index: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R1jwEAAA4DAAAOAAAAZHJzL2Uyb0RvYy54bWysUlFP4zAMfke6/xDl/daCTrBV65A4xAkJ&#10;ARLcD8jSZK3UxDk7rB2/HiesGzreEC+OE8efP3/28nJ0vdgapA58LU9npRTGa2g6v6nl3+ebn3Mp&#10;KCrfqB68qeXOkLxc/ThZDqEyZ9BC3xgUDOKpGkIt2xhDVRSkW+MUzSAYz0EL6FTkK26KBtXA6K4v&#10;zsryvBgAm4CgDRG/Xr8H5SrjW2t0fLCWTBR9LZlbzBazXSdbrJaq2qAKbaf3NNQXWDjVeS56gLpW&#10;UYkX7D5BuU4jENg40+AKsLbTJvfA3ZyW/3Xz1Kpgci8sDoWDTPR9sPp++xQeUcTxCkYeYBJkCFQR&#10;P6Z+RosuncxUcJwl3B1kM2MUOiX9KhcXJYc0x+ZluZgvsrDFMT0gxT8GnEhOLZHnkuVS2zuKXJK/&#10;Tl9SNQ83Xd+n9yOX5MVxPe4JrqHZMW9ePcZrAV+lGHiMtaR/LwqNFP2tZ53SzCcHJ2c9OcprTq1l&#10;lOLd/R3zbkyVWfTMbb8gaaof75nfcY1XbwAAAP//AwBQSwMEFAAGAAgAAAAhAMYSzrDhAAAADQEA&#10;AA8AAABkcnMvZG93bnJldi54bWxMj81OwzAQhO9IvIO1SNyo0x9XJI1TVQhOSIg0HHp0YjexGq9D&#10;7Lbh7dme4PaNdjQ7k28n17OLGYP1KGE+S4AZbLy22Er4qt6enoGFqFCr3qOR8GMCbIv7u1xl2l+x&#10;NJd9bBmFYMiUhC7GIeM8NJ1xKsz8YJBuRz86FUmOLdejulK46/kiSdbcKYv0oVODeelMc9qfnYTd&#10;ActX+/1Rf5bH0lZVmuD7+iTl48O02wCLZop/ZrjVp+pQUKfan1EH1ktIl0vaEiUs0hXBzTEXgqgm&#10;EkKsgBc5/7+i+AUAAP//AwBQSwECLQAUAAYACAAAACEAtoM4kv4AAADhAQAAEwAAAAAAAAAAAAAA&#10;AAAAAAAAW0NvbnRlbnRfVHlwZXNdLnhtbFBLAQItABQABgAIAAAAIQA4/SH/1gAAAJQBAAALAAAA&#10;AAAAAAAAAAAAAC8BAABfcmVscy8ucmVsc1BLAQItABQABgAIAAAAIQBhWlR1jwEAAA4DAAAOAAAA&#10;AAAAAAAAAAAAAC4CAABkcnMvZTJvRG9jLnhtbFBLAQItABQABgAIAAAAIQDGEs6w4QAAAA0BAAAP&#10;AAAAAAAAAAAAAAAAAOkDAABkcnMvZG93bnJldi54bWxQSwUGAAAAAAQABADzAAAA9wQAAAAA&#10;" filled="f" stroked="f">
              <v:textbox inset="0,0,0,0">
                <w:txbxContent>
                  <w:p w14:paraId="27F79986" w14:textId="4D1A0B5F" w:rsidR="00885980" w:rsidRDefault="00885980" w:rsidP="00885980">
                    <w:pPr>
                      <w:pStyle w:val="Referentiegegevens"/>
                      <w:rPr>
                        <w:b/>
                        <w:bCs/>
                      </w:rPr>
                    </w:pPr>
                  </w:p>
                  <w:p w14:paraId="72DAE2F3" w14:textId="77777777" w:rsidR="00885980" w:rsidRDefault="00885980" w:rsidP="00885980"/>
                  <w:p w14:paraId="34ACC9A4" w14:textId="77777777" w:rsidR="00885980" w:rsidRDefault="00885980" w:rsidP="00885980"/>
                  <w:p w14:paraId="67B8F2A3" w14:textId="77777777" w:rsidR="00885980" w:rsidRDefault="00885980" w:rsidP="00885980"/>
                  <w:p w14:paraId="0D05E998" w14:textId="77777777" w:rsidR="00885980" w:rsidRDefault="00885980" w:rsidP="00885980"/>
                  <w:p w14:paraId="26BBF943" w14:textId="77777777" w:rsidR="00885980" w:rsidRDefault="00885980" w:rsidP="00885980"/>
                  <w:p w14:paraId="4EDBF490" w14:textId="77777777" w:rsidR="00885980" w:rsidRDefault="00885980" w:rsidP="00885980"/>
                  <w:p w14:paraId="7048AB19" w14:textId="77777777" w:rsidR="00885980" w:rsidRPr="00885980" w:rsidRDefault="00885980" w:rsidP="00885980"/>
                  <w:p w14:paraId="60C97A13" w14:textId="77777777" w:rsidR="00885980" w:rsidRPr="00885980" w:rsidRDefault="00885980" w:rsidP="00885980">
                    <w:pPr>
                      <w:pStyle w:val="Referentiegegevensbold"/>
                      <w:rPr>
                        <w:lang w:val="de-DE"/>
                      </w:rPr>
                    </w:pPr>
                    <w:r w:rsidRPr="00885980">
                      <w:rPr>
                        <w:lang w:val="de-DE"/>
                      </w:rPr>
                      <w:t>Onze referentie</w:t>
                    </w:r>
                  </w:p>
                  <w:p w14:paraId="2C5D2749" w14:textId="77777777" w:rsidR="00885980" w:rsidRPr="00885980" w:rsidRDefault="00885980" w:rsidP="00885980">
                    <w:pPr>
                      <w:pStyle w:val="Referentiegegevens"/>
                      <w:rPr>
                        <w:lang w:val="de-DE"/>
                      </w:rPr>
                    </w:pPr>
                    <w:r w:rsidRPr="00885980">
                      <w:rPr>
                        <w:lang w:val="de-DE"/>
                      </w:rPr>
                      <w:t>BZ2517305</w:t>
                    </w:r>
                  </w:p>
                  <w:p w14:paraId="6CA2D991" w14:textId="48C47005" w:rsidR="00381E64" w:rsidRPr="00885980" w:rsidRDefault="00381E64">
                    <w:pPr>
                      <w:pStyle w:val="Referentiegegevens"/>
                      <w:rPr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CA2D962" wp14:editId="5C93B2D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93" w14:textId="2F237ECA" w:rsidR="00381E64" w:rsidRDefault="00786E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0D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0D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62" id="41b1115b-80a4-11ea-b356-6230a4311406" o:spid="_x0000_s1027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6CA2D993" w14:textId="2F237ECA" w:rsidR="00381E64" w:rsidRDefault="00786E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0D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0D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D95A" w14:textId="54F400A1" w:rsidR="00381E64" w:rsidRDefault="00786EF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A2D966" wp14:editId="42B9718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E1773" w14:textId="77777777" w:rsidR="00FB4BFB" w:rsidRDefault="00FB4BFB">
                          <w:r>
                            <w:t>Aan de Voorzitter van de</w:t>
                          </w:r>
                        </w:p>
                        <w:p w14:paraId="1B1229C5" w14:textId="522D28A2" w:rsidR="003406DD" w:rsidRDefault="00FB4BFB">
                          <w:r>
                            <w:t xml:space="preserve">Tweede Kamer </w:t>
                          </w:r>
                          <w:r w:rsidR="003406DD">
                            <w:t>de</w:t>
                          </w:r>
                          <w:r>
                            <w:t>r</w:t>
                          </w:r>
                          <w:r w:rsidR="003406DD">
                            <w:t xml:space="preserve"> Staten-Generaal</w:t>
                          </w:r>
                        </w:p>
                        <w:p w14:paraId="6CA2D976" w14:textId="3B2B46C9" w:rsidR="00381E64" w:rsidRDefault="009D244C">
                          <w:r>
                            <w:t>Prinses Irenestraat 6</w:t>
                          </w:r>
                        </w:p>
                        <w:p w14:paraId="6CA2D977" w14:textId="582654E8" w:rsidR="00381E64" w:rsidRDefault="00786EFE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A2D966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8" type="#_x0000_t202" style="position:absolute;margin-left:79.35pt;margin-top:153.9pt;width:377pt;height:87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9slAEAABU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Lq9rSinKNU1zfnF9nnmq0/OAMX3X4FgGgiP1pdgldz9i&#10;Olydr+TfPNzZYcjxk5aM0rSZmO0EX846N9DtST5NINH2gK+cjdRNwePvF4mas+Hek1259TPAGWxm&#10;IL2ip4Inzg7wWyojMgsg70s173OSm/vxXGSepnn9Bg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CXk72y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E8E1773" w14:textId="77777777" w:rsidR="00FB4BFB" w:rsidRDefault="00FB4BFB">
                    <w:r>
                      <w:t>Aan de Voorzitter van de</w:t>
                    </w:r>
                  </w:p>
                  <w:p w14:paraId="1B1229C5" w14:textId="522D28A2" w:rsidR="003406DD" w:rsidRDefault="00FB4BFB">
                    <w:r>
                      <w:t xml:space="preserve">Tweede Kamer </w:t>
                    </w:r>
                    <w:r w:rsidR="003406DD">
                      <w:t>de</w:t>
                    </w:r>
                    <w:r>
                      <w:t>r</w:t>
                    </w:r>
                    <w:r w:rsidR="003406DD">
                      <w:t xml:space="preserve"> Staten-Generaal</w:t>
                    </w:r>
                  </w:p>
                  <w:p w14:paraId="6CA2D976" w14:textId="3B2B46C9" w:rsidR="00381E64" w:rsidRDefault="009D244C">
                    <w:r>
                      <w:t>Prinses Irenestraat 6</w:t>
                    </w:r>
                  </w:p>
                  <w:p w14:paraId="6CA2D977" w14:textId="582654E8" w:rsidR="00381E64" w:rsidRDefault="00786EFE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CA2D968" wp14:editId="4C9D4593">
              <wp:simplePos x="0" y="0"/>
              <wp:positionH relativeFrom="margin">
                <wp:posOffset>-635</wp:posOffset>
              </wp:positionH>
              <wp:positionV relativeFrom="page">
                <wp:posOffset>3603625</wp:posOffset>
              </wp:positionV>
              <wp:extent cx="4787900" cy="6667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66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5F03B8" w14:textId="77777777" w:rsidR="00885980" w:rsidRDefault="00885980" w:rsidP="00885980">
                          <w:r>
                            <w:t>Datum</w:t>
                          </w:r>
                          <w:r>
                            <w:tab/>
                            <w:t>21 juli 2025</w:t>
                          </w:r>
                        </w:p>
                        <w:p w14:paraId="6CA2D996" w14:textId="041E5A7A" w:rsidR="00786EFE" w:rsidRDefault="00885980" w:rsidP="00885980">
                          <w:r>
                            <w:t>Betreft</w:t>
                          </w:r>
                          <w:r>
                            <w:tab/>
                            <w:t xml:space="preserve">Uitnodiging </w:t>
                          </w:r>
                          <w:proofErr w:type="spellStart"/>
                          <w:r>
                            <w:t>Koninkrijksdelegatie</w:t>
                          </w:r>
                          <w:proofErr w:type="spellEnd"/>
                          <w:r>
                            <w:t xml:space="preserve"> 14e Ministeriele Conferentie van de Wereldhandelsorganisatie, 26-29 maart 2026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2D968" id="41b10c7e-80a4-11ea-b356-6230a4311406" o:spid="_x0000_s1029" type="#_x0000_t202" style="position:absolute;margin-left:-.05pt;margin-top:283.75pt;width:377pt;height:52.5pt;z-index:25165824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swoQEAAC4DAAAOAAAAZHJzL2Uyb0RvYy54bWysUsFu2zAMvRfYPwi6L3a7NemMKMW2okWB&#10;ohvQ7QMUWYoFWKJGKbHTry+lxMmw3YZdKIqUHh8fubwdXc92GqMFL/jlrOZMewWt9RvBf/64f3/D&#10;WUzSt7IHrwXf68hvV+8ulkNo9BV00LcaGYH42AxB8C6l0FRVVJ12Ms4gaE9JA+hkoituqhblQOiu&#10;r67qel4NgG1AUDpGit4dknxV8I3RKn0zJurEesGJWyoWi11nW62WstmgDJ1VRxryH1g4aT0VPUHd&#10;ySTZFu1fUM4qhAgmzRS4CoyxSpceqJvL+o9uXjoZdOmFxInhJFP8f7DqefcSviNL4xcYaYBZkCHE&#10;JlIw9zMadPkkpozyJOH+JJseE1MU/Li4WXyqKaUoN5/PF9dF1+r8O2BMDxocy47gSGMpasndU0xU&#10;kZ5OT3IxD/e273P8TCV7aVyPzLaCf5horqHdE3taQILtAF85G2iYgsdfW4mas/7Rk1p58pODk7Oe&#10;HOkVfRU8cXZwv6ayIQcqn7cJjC0sM4dDxSM1Gkohf1ygPPXf7+XVec1XbwAAAP//AwBQSwMEFAAG&#10;AAgAAAAhAP+Lz0ffAAAACQEAAA8AAABkcnMvZG93bnJldi54bWxMj0FPg0AUhO8m/ofNM/HWLq0B&#10;LPJoGqMnEyPFg8eFfQVS9i2y2xb/veupHiczmfkm385mEGeaXG8ZYbWMQBA3VvfcInxWr4tHEM4r&#10;1mqwTAg/5GBb3N7kKtP2wiWd974VoYRdphA678dMStd0ZJRb2pE4eAc7GeWDnFqpJ3UJ5WaQ6yhK&#10;pFE9h4VOjfTcUXPcnwzC7ovLl/77vf4oD2VfVZuI35Ij4v3dvHsC4Wn21zD84Qd0KAJTbU+snRgQ&#10;FqsQRIiTNAYR/DR+2ICoEZJ0HYMscvn/QfELAAD//wMAUEsBAi0AFAAGAAgAAAAhALaDOJL+AAAA&#10;4QEAABMAAAAAAAAAAAAAAAAAAAAAAFtDb250ZW50X1R5cGVzXS54bWxQSwECLQAUAAYACAAAACEA&#10;OP0h/9YAAACUAQAACwAAAAAAAAAAAAAAAAAvAQAAX3JlbHMvLnJlbHNQSwECLQAUAAYACAAAACEA&#10;FYr7MKEBAAAuAwAADgAAAAAAAAAAAAAAAAAuAgAAZHJzL2Uyb0RvYy54bWxQSwECLQAUAAYACAAA&#10;ACEA/4vPR98AAAAJAQAADwAAAAAAAAAAAAAAAAD7AwAAZHJzL2Rvd25yZXYueG1sUEsFBgAAAAAE&#10;AAQA8wAAAAcFAAAAAA==&#10;" filled="f" stroked="f">
              <v:textbox inset="0,0,0,0">
                <w:txbxContent>
                  <w:p w14:paraId="1C5F03B8" w14:textId="77777777" w:rsidR="00885980" w:rsidRDefault="00885980" w:rsidP="00885980">
                    <w:r>
                      <w:t>Datum</w:t>
                    </w:r>
                    <w:r>
                      <w:tab/>
                      <w:t>21 juli 2025</w:t>
                    </w:r>
                  </w:p>
                  <w:p w14:paraId="6CA2D996" w14:textId="041E5A7A" w:rsidR="00786EFE" w:rsidRDefault="00885980" w:rsidP="00885980">
                    <w:r>
                      <w:t>Betreft</w:t>
                    </w:r>
                    <w:r>
                      <w:tab/>
                      <w:t xml:space="preserve">Uitnodiging </w:t>
                    </w:r>
                    <w:proofErr w:type="spellStart"/>
                    <w:r>
                      <w:t>Koninkrijksdelegatie</w:t>
                    </w:r>
                    <w:proofErr w:type="spellEnd"/>
                    <w:r>
                      <w:t xml:space="preserve"> 14e Ministeriele Conferentie van de Wereldhandelsorganisatie, 26-29 maart 2026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A2D96A" wp14:editId="2E9CD39C">
              <wp:simplePos x="0" y="0"/>
              <wp:positionH relativeFrom="page">
                <wp:posOffset>5924550</wp:posOffset>
              </wp:positionH>
              <wp:positionV relativeFrom="page">
                <wp:posOffset>1917700</wp:posOffset>
              </wp:positionV>
              <wp:extent cx="140335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84" w14:textId="43AD9A52" w:rsidR="00381E64" w:rsidRPr="00885980" w:rsidRDefault="009D244C" w:rsidP="0088598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885980">
                            <w:rPr>
                              <w:b/>
                              <w:bCs/>
                            </w:rPr>
                            <w:t>Ministerie van Buitenlandse Zaken</w:t>
                          </w:r>
                        </w:p>
                        <w:p w14:paraId="576FDC61" w14:textId="1B507674" w:rsidR="009D244C" w:rsidRPr="009D244C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9D244C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F0D8AFC" w14:textId="4EDA7EAE" w:rsidR="009D244C" w:rsidRPr="00885980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85980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7A278910" w14:textId="2F06EB7E" w:rsidR="009D244C" w:rsidRPr="00885980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85980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87794EB" w14:textId="39E89E01" w:rsidR="009D244C" w:rsidRPr="00885980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85980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CA2D985" w14:textId="6E91F068" w:rsidR="00381E64" w:rsidRPr="00885980" w:rsidRDefault="009D244C" w:rsidP="009D244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85980">
                            <w:rPr>
                              <w:sz w:val="13"/>
                              <w:szCs w:val="13"/>
                              <w:lang w:val="da-DK"/>
                            </w:rPr>
                            <w:t>www.minbuza.nl</w:t>
                          </w:r>
                        </w:p>
                        <w:p w14:paraId="095397D9" w14:textId="77777777" w:rsidR="009D244C" w:rsidRPr="00885980" w:rsidRDefault="009D244C" w:rsidP="009D244C">
                          <w:pPr>
                            <w:rPr>
                              <w:lang w:val="da-DK"/>
                            </w:rPr>
                          </w:pPr>
                        </w:p>
                        <w:p w14:paraId="6CA2D986" w14:textId="77777777" w:rsidR="00381E64" w:rsidRDefault="00786EF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A2D987" w14:textId="77777777" w:rsidR="00381E64" w:rsidRDefault="00786EFE">
                          <w:pPr>
                            <w:pStyle w:val="Referentiegegevens"/>
                          </w:pPr>
                          <w:r>
                            <w:t>BZ2517305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2D96A" id="41b10cd4-80a4-11ea-b356-6230a4311406" o:spid="_x0000_s1030" type="#_x0000_t202" style="position:absolute;margin-left:466.5pt;margin-top:151pt;width:110.5pt;height:630.7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UslAEAABUDAAAOAAAAZHJzL2Uyb0RvYy54bWysUtuOEzEMfUfiH6K805m9gLqjpivBahES&#10;AqRdPiDNJJ1IkzjY2c6Ur8fJ7rQI3hAvjhPHx8fH3tzOYRQHi+QhKnmxaqWw0UDv417J74/3b9ZS&#10;UNax1yNEq+TRkrzdvn61mVJnL2GAsbcoGCRSNyUlh5xT1zRkBhs0rSDZyEEHGHTmK+6bHvXE6GFs&#10;Ltv2XTMB9gnBWCJ+vXsOym3Fd86a/NU5slmMSjK3XC1Wuyu22W50t0edBm9eaOh/YBG0j1z0BHWn&#10;sxZP6P+CCt4gELi8MhAacM4bW3vgbi7aP7p5GHSytRcWh9JJJvp/sObL4SF9Q5Hn9zDzAIsgU6KO&#10;+LH0MzsM5WSmguMs4fEkm52zMCXpur26esshw7F1296sb6qwzTk9IeWPFoIojpLIc6ly6cNnylyS&#10;vy5fSrUI934cy/uZS/HyvJuF75W8XnjuoD8yfd5Ahh0Af0ox8TSVpB9PGq0U46fIcpXRLw4uzm5x&#10;dDScqmSW4tn9kOuKLARY+0rxZU/KcH+/V5rnbd7+AgAA//8DAFBLAwQUAAYACAAAACEAqwe8QuEA&#10;AAANAQAADwAAAGRycy9kb3ducmV2LnhtbEyPwU7DMBBE70j8g7VI3Kjdpo1oGqeqEJyQEGk49OjE&#10;bmI1XofYbcPfsz3B7Y12NDuTbyfXs4sZg/UoYT4TwAw2XltsJXxVb0/PwEJUqFXv0Uj4MQG2xf1d&#10;rjLtr1iayz62jEIwZEpCF+OQcR6azjgVZn4wSLejH52KJMeW61FdKdz1fCFEyp2ySB86NZiXzjSn&#10;/dlJ2B2wfLXfH/VneSxtVa0FvqcnKR8fpt0GWDRT/DPDrT5Vh4I61f6MOrBewjpJaEuUkIgFwc0x&#10;Xy2JaqJVmiyBFzn/v6L4BQAA//8DAFBLAQItABQABgAIAAAAIQC2gziS/gAAAOEBAAATAAAAAAAA&#10;AAAAAAAAAAAAAABbQ29udGVudF9UeXBlc10ueG1sUEsBAi0AFAAGAAgAAAAhADj9If/WAAAAlAEA&#10;AAsAAAAAAAAAAAAAAAAALwEAAF9yZWxzLy5yZWxzUEsBAi0AFAAGAAgAAAAhAEdu9SyUAQAAFQMA&#10;AA4AAAAAAAAAAAAAAAAALgIAAGRycy9lMm9Eb2MueG1sUEsBAi0AFAAGAAgAAAAhAKsHvELhAAAA&#10;DQEAAA8AAAAAAAAAAAAAAAAA7gMAAGRycy9kb3ducmV2LnhtbFBLBQYAAAAABAAEAPMAAAD8BAAA&#10;AAA=&#10;" filled="f" stroked="f">
              <v:textbox inset="0,0,0,0">
                <w:txbxContent>
                  <w:p w14:paraId="6CA2D984" w14:textId="43AD9A52" w:rsidR="00381E64" w:rsidRPr="00885980" w:rsidRDefault="009D244C" w:rsidP="00885980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885980">
                      <w:rPr>
                        <w:b/>
                        <w:bCs/>
                      </w:rPr>
                      <w:t>Ministerie van Buitenlandse Zaken</w:t>
                    </w:r>
                  </w:p>
                  <w:p w14:paraId="576FDC61" w14:textId="1B507674" w:rsidR="009D244C" w:rsidRPr="009D244C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9D244C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F0D8AFC" w14:textId="4EDA7EAE" w:rsidR="009D244C" w:rsidRPr="00885980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885980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7A278910" w14:textId="2F06EB7E" w:rsidR="009D244C" w:rsidRPr="00885980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885980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87794EB" w14:textId="39E89E01" w:rsidR="009D244C" w:rsidRPr="00885980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885980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CA2D985" w14:textId="6E91F068" w:rsidR="00381E64" w:rsidRPr="00885980" w:rsidRDefault="009D244C" w:rsidP="009D244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885980">
                      <w:rPr>
                        <w:sz w:val="13"/>
                        <w:szCs w:val="13"/>
                        <w:lang w:val="da-DK"/>
                      </w:rPr>
                      <w:t>www.minbuza.nl</w:t>
                    </w:r>
                  </w:p>
                  <w:p w14:paraId="095397D9" w14:textId="77777777" w:rsidR="009D244C" w:rsidRPr="00885980" w:rsidRDefault="009D244C" w:rsidP="009D244C">
                    <w:pPr>
                      <w:rPr>
                        <w:lang w:val="da-DK"/>
                      </w:rPr>
                    </w:pPr>
                  </w:p>
                  <w:p w14:paraId="6CA2D986" w14:textId="77777777" w:rsidR="00381E64" w:rsidRDefault="00786EF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A2D987" w14:textId="77777777" w:rsidR="00381E64" w:rsidRDefault="00786EFE">
                    <w:pPr>
                      <w:pStyle w:val="Referentiegegevens"/>
                    </w:pPr>
                    <w:r>
                      <w:t>BZ2517305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CA2D96E" wp14:editId="2FC907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89" w14:textId="00374E99" w:rsidR="00381E64" w:rsidRDefault="00786E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0D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B0D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6E" id="41b10d73-80a4-11ea-b356-6230a4311406" o:spid="_x0000_s1031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iIkwEAABQDAAAOAAAAZHJzL2Uyb0RvYy54bWysUsFOIzEMva/EP0S502krFbqjpkiAQCut&#10;dlcCPiDNJJ1Ikzg4oTPl69dJmRbBDXFxHDt+eX726mpwHdtpjBa84LPJlDPtFTTWbwV/erw7X3IW&#10;k/SN7MBrwfc68qv12Y9VH2o9hxa6RiMjEB/rPgjephTqqoqq1U7GCQTtKWkAnUx0xW3VoOwJ3XXV&#10;fDq9qHrAJiAoHSNFbw9Jvi74xmiV/hoTdWKd4MQtFYvFbrKt1itZb1GG1qo3GvILLJy0nj49Qt3K&#10;JNkL2k9QziqECCZNFLgKjLFKlx6om9n0QzcPrQy69ELixHCUKX4frPqzewj/kKXhGgYaYBakD7GO&#10;FMz9DAZdPokpozxJuD/KpofEVC6aLxfLywVninKzi9nP+SLDVKfqgDHda3AsO4IjjaWoJXe/Yzo8&#10;HZ/kzzzc2a7L8ROV7KVhMzDbCF7wc2QDzZ7Y0wISbAv4yllPwxQ8Pr9I1Jx1vzyplSc/Ojg6m9GR&#10;XlGp4Imzg3uTyoaMBEj60s3bmuTZvr8XmqdlXv8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kI6oiJ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CA2D989" w14:textId="00374E99" w:rsidR="00381E64" w:rsidRDefault="00786E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0D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B0D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CA2D970" wp14:editId="6CA2D97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8A" w14:textId="759E361B" w:rsidR="00381E64" w:rsidRDefault="00381E64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70" id="41b10dc3-80a4-11ea-b356-6230a4311406" o:spid="_x0000_s1032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8nlQEAABQDAAAOAAAAZHJzL2Uyb0RvYy54bWysUsFuGyEQvUfqPyDu9a7T2klWxpHSKFWl&#10;qK2U5gMwC16khaED8a779Rlw1q6SW5QLPGbg8ebNrK5H17OdxmjBCz6f1Zxpr6C1fiv445+7z5ec&#10;xSR9K3vwWvC9jvx6/elsNYRGn0MHfauREYmPzRAE71IKTVVF1Wkn4wyC9pQ0gE4mOuK2alEOxO76&#10;6ryul9UA2AYEpWOk6O0hydeF3xit0i9jok6sF5y0pbJiWTd5rdYr2WxRhs6qFxnyHSqctJ4+PVLd&#10;yiTZE9o3VM4qhAgmzRS4CoyxSpcaqJp5/aqah04GXWohc2I42hQ/jlb93D2E38jSeAMjNTAbMoTY&#10;RArmekaDLu+klFGeLNwfbdNjYoqCX5cXV1cLzhSl5ovL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RUY/J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CA2D98A" w14:textId="759E361B" w:rsidR="00381E64" w:rsidRDefault="00381E64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CA2D972" wp14:editId="6CA2D97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2D98B" w14:textId="77777777" w:rsidR="00381E64" w:rsidRDefault="00786EF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A2D996" wp14:editId="6CA2D997">
                                <wp:extent cx="2339975" cy="1582834"/>
                                <wp:effectExtent l="0" t="0" r="0" b="0"/>
                                <wp:docPr id="1090207648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D972" id="41b10edc-80a4-11ea-b356-6230a4311406" o:spid="_x0000_s1033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CA2D98B" w14:textId="77777777" w:rsidR="00381E64" w:rsidRDefault="00786EF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A2D996" wp14:editId="6CA2D997">
                          <wp:extent cx="2339975" cy="1582834"/>
                          <wp:effectExtent l="0" t="0" r="0" b="0"/>
                          <wp:docPr id="1090207648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AAFED2"/>
    <w:multiLevelType w:val="multilevel"/>
    <w:tmpl w:val="1134C8F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BB488D84"/>
    <w:multiLevelType w:val="multilevel"/>
    <w:tmpl w:val="F614090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4DD2E8D"/>
    <w:multiLevelType w:val="multilevel"/>
    <w:tmpl w:val="FE6A01C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D0A47ED"/>
    <w:multiLevelType w:val="multilevel"/>
    <w:tmpl w:val="E00F29F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DE5B266"/>
    <w:multiLevelType w:val="multilevel"/>
    <w:tmpl w:val="DD0B6DB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2074513">
    <w:abstractNumId w:val="0"/>
  </w:num>
  <w:num w:numId="2" w16cid:durableId="1138257593">
    <w:abstractNumId w:val="1"/>
  </w:num>
  <w:num w:numId="3" w16cid:durableId="39017205">
    <w:abstractNumId w:val="3"/>
  </w:num>
  <w:num w:numId="4" w16cid:durableId="640815747">
    <w:abstractNumId w:val="2"/>
  </w:num>
  <w:num w:numId="5" w16cid:durableId="714818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64"/>
    <w:rsid w:val="0003016C"/>
    <w:rsid w:val="00050670"/>
    <w:rsid w:val="0009060A"/>
    <w:rsid w:val="000C25CF"/>
    <w:rsid w:val="000F7AF2"/>
    <w:rsid w:val="00105D67"/>
    <w:rsid w:val="0011028F"/>
    <w:rsid w:val="00114762"/>
    <w:rsid w:val="001D5EF4"/>
    <w:rsid w:val="001F513A"/>
    <w:rsid w:val="001F7232"/>
    <w:rsid w:val="0024477A"/>
    <w:rsid w:val="002552B4"/>
    <w:rsid w:val="00257EF2"/>
    <w:rsid w:val="00275ADD"/>
    <w:rsid w:val="002A222E"/>
    <w:rsid w:val="002D7244"/>
    <w:rsid w:val="003116DD"/>
    <w:rsid w:val="003406DD"/>
    <w:rsid w:val="0034124A"/>
    <w:rsid w:val="00375CE6"/>
    <w:rsid w:val="00381E64"/>
    <w:rsid w:val="00404AE6"/>
    <w:rsid w:val="00433C78"/>
    <w:rsid w:val="00434A31"/>
    <w:rsid w:val="0044017C"/>
    <w:rsid w:val="00441BE6"/>
    <w:rsid w:val="0046555A"/>
    <w:rsid w:val="004D3AFC"/>
    <w:rsid w:val="005033D9"/>
    <w:rsid w:val="0056126A"/>
    <w:rsid w:val="005C5654"/>
    <w:rsid w:val="005E0055"/>
    <w:rsid w:val="005E7641"/>
    <w:rsid w:val="00617C5D"/>
    <w:rsid w:val="00723A82"/>
    <w:rsid w:val="00767ABE"/>
    <w:rsid w:val="00786EFE"/>
    <w:rsid w:val="007B7BCC"/>
    <w:rsid w:val="007C4E44"/>
    <w:rsid w:val="00867786"/>
    <w:rsid w:val="00885980"/>
    <w:rsid w:val="00886DD5"/>
    <w:rsid w:val="008A3C05"/>
    <w:rsid w:val="008B2230"/>
    <w:rsid w:val="008D2CCB"/>
    <w:rsid w:val="00956141"/>
    <w:rsid w:val="009C7CED"/>
    <w:rsid w:val="009D244C"/>
    <w:rsid w:val="00A2669B"/>
    <w:rsid w:val="00A423AF"/>
    <w:rsid w:val="00A71C7C"/>
    <w:rsid w:val="00A80FF0"/>
    <w:rsid w:val="00AC6CA1"/>
    <w:rsid w:val="00AD0186"/>
    <w:rsid w:val="00AE33AF"/>
    <w:rsid w:val="00B0112B"/>
    <w:rsid w:val="00B168CE"/>
    <w:rsid w:val="00B17084"/>
    <w:rsid w:val="00B27703"/>
    <w:rsid w:val="00B51621"/>
    <w:rsid w:val="00BA72F1"/>
    <w:rsid w:val="00BD3603"/>
    <w:rsid w:val="00BD5362"/>
    <w:rsid w:val="00C6362D"/>
    <w:rsid w:val="00C70A69"/>
    <w:rsid w:val="00CE5D36"/>
    <w:rsid w:val="00D112CD"/>
    <w:rsid w:val="00D35572"/>
    <w:rsid w:val="00D376D1"/>
    <w:rsid w:val="00D4544C"/>
    <w:rsid w:val="00D84C7F"/>
    <w:rsid w:val="00D9656C"/>
    <w:rsid w:val="00DC233A"/>
    <w:rsid w:val="00DC7A89"/>
    <w:rsid w:val="00E171EB"/>
    <w:rsid w:val="00E56534"/>
    <w:rsid w:val="00E602AC"/>
    <w:rsid w:val="00E80BE4"/>
    <w:rsid w:val="00E81C1D"/>
    <w:rsid w:val="00EC2CFB"/>
    <w:rsid w:val="00FB0DE3"/>
    <w:rsid w:val="00F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2D951"/>
  <w15:docId w15:val="{9CCBFFAF-225F-407D-8EFA-4962EE00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Standaard"/>
    <w:next w:val="Standaard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Standaard"/>
    <w:next w:val="Standaard"/>
    <w:pPr>
      <w:spacing w:after="160"/>
    </w:pPr>
  </w:style>
  <w:style w:type="paragraph" w:customStyle="1" w:styleId="Geenafstand1">
    <w:name w:val="Geen afstand1"/>
    <w:basedOn w:val="Standaard"/>
    <w:next w:val="Standaard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Standaard"/>
    <w:next w:val="Standaard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Standaard"/>
    <w:next w:val="Standaard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Standaard"/>
    <w:next w:val="Standaard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Standaard"/>
    <w:next w:val="Standaard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Standaard"/>
    <w:next w:val="Standaard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numPr>
        <w:numId w:val="2"/>
      </w:numPr>
    </w:p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</w:pPr>
  </w:style>
  <w:style w:type="paragraph" w:customStyle="1" w:styleId="Marking">
    <w:name w:val="Marking"/>
    <w:basedOn w:val="Standaard"/>
    <w:next w:val="Standaard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Standaard"/>
    <w:next w:val="Standaard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Standaard"/>
    <w:next w:val="Standaard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Standaard"/>
    <w:next w:val="Standaard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Standaard"/>
    <w:next w:val="Standaard"/>
    <w:pPr>
      <w:spacing w:line="360" w:lineRule="exact"/>
      <w:jc w:val="right"/>
    </w:pPr>
  </w:style>
  <w:style w:type="paragraph" w:customStyle="1" w:styleId="Nummering">
    <w:name w:val="Nummering"/>
    <w:basedOn w:val="Standaard"/>
    <w:pPr>
      <w:numPr>
        <w:numId w:val="1"/>
      </w:numPr>
    </w:pPr>
  </w:style>
  <w:style w:type="paragraph" w:customStyle="1" w:styleId="Ondertitel1">
    <w:name w:val="Ondertitel1"/>
    <w:basedOn w:val="Standaard"/>
    <w:next w:val="Standaard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Standaard"/>
    <w:next w:val="Standaard"/>
    <w:pPr>
      <w:numPr>
        <w:numId w:val="5"/>
      </w:numPr>
    </w:p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5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Standaard"/>
    <w:next w:val="Standaard"/>
    <w:pPr>
      <w:spacing w:after="200"/>
    </w:pPr>
  </w:style>
  <w:style w:type="paragraph" w:customStyle="1" w:styleId="Referentiegegevens">
    <w:name w:val="Referentiegegevens"/>
    <w:basedOn w:val="Standaard"/>
    <w:next w:val="Standaard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uiPriority w:val="5"/>
    <w:qFormat/>
    <w:rPr>
      <w:i/>
    </w:rPr>
  </w:style>
  <w:style w:type="paragraph" w:customStyle="1" w:styleId="Standaardrechtsuitlijnen">
    <w:name w:val="Standaard rechts uitlijnen"/>
    <w:basedOn w:val="Standaard"/>
    <w:next w:val="Standaard"/>
    <w:pPr>
      <w:jc w:val="right"/>
    </w:pPr>
  </w:style>
  <w:style w:type="paragraph" w:customStyle="1" w:styleId="Standaardvet">
    <w:name w:val="Standaard vet"/>
    <w:basedOn w:val="Standaard"/>
    <w:next w:val="Standaard"/>
    <w:uiPriority w:val="6"/>
    <w:qFormat/>
    <w:rPr>
      <w:b/>
    </w:rPr>
  </w:style>
  <w:style w:type="paragraph" w:customStyle="1" w:styleId="Subtielebenadrukking1">
    <w:name w:val="Subtiele benadrukking1"/>
    <w:basedOn w:val="Standaard"/>
    <w:next w:val="Standaard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Standaard"/>
    <w:next w:val="Standaard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Standaard"/>
    <w:next w:val="Standaard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Standaard"/>
    <w:next w:val="Standaard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B0DE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DE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B0DE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DE3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E171E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12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6126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6126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12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126A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2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7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270</ap:Words>
  <ap:Characters>1487</ap:Characters>
  <ap:DocSecurity>4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Uitnodiging leden van de Staten-Generaal deelname Koninkrijksdelegatie WTO MC14</vt:lpstr>
    </vt:vector>
  </ap:TitlesOfParts>
  <ap:LinksUpToDate>false</ap:LinksUpToDate>
  <ap:CharactersWithSpaces>1754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2025-07-21T09:48:00.0000000Z</lastPrinted>
  <dcterms:created xsi:type="dcterms:W3CDTF">2025-07-28T11:48:00.0000000Z</dcterms:created>
  <dcterms:modified xsi:type="dcterms:W3CDTF">2025-07-28T11:48:00.0000000Z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Uitnodiging leden van de Staten-Generaal deelname Koninkrijksdelegatie WTO MC14</vt:lpwstr>
  </property>
  <property fmtid="{D5CDD505-2E9C-101B-9397-08002B2CF9AE}" pid="3" name="ContentTypeId">
    <vt:lpwstr>0x0101009C7CE436063D44E9BE7DC0259EF7C32F006EB9F9836A634AE58B6169785FD3936F0070C3B71B7CD67B41A08FDC88274C22E7</vt:lpwstr>
  </property>
  <property fmtid="{D5CDD505-2E9C-101B-9397-08002B2CF9AE}" pid="4" name="cc4b55a5ee91473b87ec338540cdae54">
    <vt:lpwstr>Cameroon|c2ab2a49-a4ef-4f72-9c43-2c98ab9f4dd3;Europe|d9ff8a81-81b6-467e-aaaa-85da27805048</vt:lpwstr>
  </property>
  <property fmtid="{D5CDD505-2E9C-101B-9397-08002B2CF9AE}" pid="5" name="TaxCatchAll">
    <vt:lpwstr>6;#NO MARKING;#5;#UNCLASSIFIED (U);#4;#Europe;#3;#Cameroon;#2;#WTO;#1;#WTO</vt:lpwstr>
  </property>
  <property fmtid="{D5CDD505-2E9C-101B-9397-08002B2CF9AE}" pid="6" name="bb20b5f81c9f47a48f8188e85aec1253">
    <vt:lpwstr>WTO|7cbb61b5-18f7-4727-874c-c104e3b23f99</vt:lpwstr>
  </property>
  <property fmtid="{D5CDD505-2E9C-101B-9397-08002B2CF9AE}" pid="7" name="f7af940f06314dc78018242c25682d67">
    <vt:lpwstr>NO MARKING|0a4eb9ae-69eb-4d9e-b573-43ab99ef8592</vt:lpwstr>
  </property>
  <property fmtid="{D5CDD505-2E9C-101B-9397-08002B2CF9AE}" pid="8" name="e35afc56668347c3aef24194d1ed59ea">
    <vt:lpwstr>WTO|cd94a722-e37b-4193-a547-0ad0cdaeb78d</vt:lpwstr>
  </property>
  <property fmtid="{D5CDD505-2E9C-101B-9397-08002B2CF9AE}" pid="9" name="d1b77f58b5724360bd683b4bf0d30054">
    <vt:lpwstr>UNCLASSIFIED (U)|284e6a62-15ab-4017-be27-a1e965f4e940</vt:lpwstr>
  </property>
  <property fmtid="{D5CDD505-2E9C-101B-9397-08002B2CF9AE}" pid="10" name="_dlc_DocIdItemGuid">
    <vt:lpwstr>3e1bd403-661c-4ef1-bc77-4b24499f8a10</vt:lpwstr>
  </property>
  <property fmtid="{D5CDD505-2E9C-101B-9397-08002B2CF9AE}" pid="11" name="BZForumOrganisation">
    <vt:lpwstr>2;#WTO|cd94a722-e37b-4193-a547-0ad0cdaeb78d</vt:lpwstr>
  </property>
  <property fmtid="{D5CDD505-2E9C-101B-9397-08002B2CF9AE}" pid="12" name="gc2efd3bfea04f7f8169be07009f5536">
    <vt:lpwstr/>
  </property>
  <property fmtid="{D5CDD505-2E9C-101B-9397-08002B2CF9AE}" pid="13" name="URL">
    <vt:lpwstr>, </vt:lpwstr>
  </property>
  <property fmtid="{D5CDD505-2E9C-101B-9397-08002B2CF9AE}" pid="14" name="BZDossierBudgetManager">
    <vt:lpwstr/>
  </property>
  <property fmtid="{D5CDD505-2E9C-101B-9397-08002B2CF9AE}" pid="15" name="BZTheme">
    <vt:lpwstr>1;#WTO|7cbb61b5-18f7-4727-874c-c104e3b23f99</vt:lpwstr>
  </property>
  <property fmtid="{D5CDD505-2E9C-101B-9397-08002B2CF9AE}" pid="16" name="BZDossierSendTo">
    <vt:lpwstr/>
  </property>
  <property fmtid="{D5CDD505-2E9C-101B-9397-08002B2CF9AE}" pid="17" name="BZDossierResponsibleDepartment">
    <vt:lpwstr/>
  </property>
  <property fmtid="{D5CDD505-2E9C-101B-9397-08002B2CF9AE}" pid="18" name="BZCountryState">
    <vt:lpwstr>3;#Cameroon|c2ab2a49-a4ef-4f72-9c43-2c98ab9f4dd3;#4;#Europe|d9ff8a81-81b6-467e-aaaa-85da27805048</vt:lpwstr>
  </property>
  <property fmtid="{D5CDD505-2E9C-101B-9397-08002B2CF9AE}" pid="19" name="BZDossierProcessLocation">
    <vt:lpwstr/>
  </property>
  <property fmtid="{D5CDD505-2E9C-101B-9397-08002B2CF9AE}" pid="20" name="BZDossierGovernmentOfficial">
    <vt:lpwstr/>
  </property>
  <property fmtid="{D5CDD505-2E9C-101B-9397-08002B2CF9AE}" pid="21" name="BZMarking">
    <vt:lpwstr>6;#X|0a4eb9ae-69eb-4d9e-b573-43ab99ef8592</vt:lpwstr>
  </property>
  <property fmtid="{D5CDD505-2E9C-101B-9397-08002B2CF9AE}" pid="22" name="f2fb2a8e39404f1ab554e4e4a49d2918">
    <vt:lpwstr/>
  </property>
  <property fmtid="{D5CDD505-2E9C-101B-9397-08002B2CF9AE}" pid="23" name="BZDossierPublishingWOOCategory">
    <vt:lpwstr/>
  </property>
  <property fmtid="{D5CDD505-2E9C-101B-9397-08002B2CF9AE}" pid="24" name="i42ef48d5fa942a0ad0d60e44f201751">
    <vt:lpwstr/>
  </property>
  <property fmtid="{D5CDD505-2E9C-101B-9397-08002B2CF9AE}" pid="25" name="BZClassification">
    <vt:lpwstr>5;#X|284e6a62-15ab-4017-be27-a1e965f4e940</vt:lpwstr>
  </property>
  <property fmtid="{D5CDD505-2E9C-101B-9397-08002B2CF9AE}" pid="26" name="f8e003236e1c4ac2ab9051d5d8789bbb">
    <vt:lpwstr/>
  </property>
  <property fmtid="{D5CDD505-2E9C-101B-9397-08002B2CF9AE}" pid="27" name="p29721a54a5c4bbe9786e930fc91e270">
    <vt:lpwstr/>
  </property>
  <property fmtid="{D5CDD505-2E9C-101B-9397-08002B2CF9AE}" pid="28" name="ed9282a3f18446ec8c17c7829edf82dd">
    <vt:lpwstr/>
  </property>
  <property fmtid="{D5CDD505-2E9C-101B-9397-08002B2CF9AE}" pid="29" name="e256f556a7b748329ab47889947c7d40">
    <vt:lpwstr/>
  </property>
  <property fmtid="{D5CDD505-2E9C-101B-9397-08002B2CF9AE}" pid="30" name="BZDossierProcessType">
    <vt:lpwstr/>
  </property>
  <property fmtid="{D5CDD505-2E9C-101B-9397-08002B2CF9AE}" pid="31" name="_docset_NoMedatataSyncRequired">
    <vt:lpwstr>False</vt:lpwstr>
  </property>
</Properties>
</file>