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2025Z15083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11 augustus 2025)</w:t>
        <w:br/>
      </w:r>
    </w:p>
    <w:p>
      <w:r>
        <w:t xml:space="preserve">Vragen van het lid De Roon (PVV) aan de minister van Buitenlandse Zaken over het bericht dat aan ISIS-gelieerde terroristen christenen onthoofden en kerken platbranden in Afrika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84490"/>
        </w:numPr>
        <w:ind w:left="360"/>
      </w:pPr>
      <w:r>
        <w:t xml:space="preserve">Bent u bekend met het bericht dat in Mozambique en Congo aan ISIS-gelieerde terroristen christenen onthoofden en kerken platbranden? (1) (2)</w:t>
      </w:r>
      <w:r>
        <w:br/>
      </w:r>
    </w:p>
    <w:p>
      <w:pPr>
        <w:pStyle w:val="ListParagraph"/>
        <w:numPr>
          <w:ilvl w:val="0"/>
          <w:numId w:val="100484490"/>
        </w:numPr>
        <w:ind w:left="360"/>
      </w:pPr>
      <w:r>
        <w:t xml:space="preserve">Kunt u bevestigen dat in Mozambique onlangs meerdere dorpen zijn aangevallen door terroristen, waarbij ‘ongelovige’ christenen het doelwit waren?</w:t>
      </w:r>
      <w:r>
        <w:br/>
      </w:r>
    </w:p>
    <w:p>
      <w:pPr>
        <w:pStyle w:val="ListParagraph"/>
        <w:numPr>
          <w:ilvl w:val="0"/>
          <w:numId w:val="100484490"/>
        </w:numPr>
        <w:ind w:left="360"/>
      </w:pPr>
      <w:r>
        <w:t xml:space="preserve">Deelt u de analyse van het Middle East Media Research Institute (MEMRI) dat er inmiddels een stille genocide plaatsvindt gericht op christenen in Afrika? Zo nee, waarom niet?</w:t>
      </w:r>
      <w:r>
        <w:br/>
      </w:r>
    </w:p>
    <w:p>
      <w:pPr>
        <w:pStyle w:val="ListParagraph"/>
        <w:numPr>
          <w:ilvl w:val="0"/>
          <w:numId w:val="100484490"/>
        </w:numPr>
        <w:ind w:left="360"/>
      </w:pPr>
      <w:r>
        <w:t xml:space="preserve">Wat doen de Nederlandse diplomatieke posten in Afrika om het brute geweld van de ISIS-terroristen, en andere jihadistisch tuig, tegen christenen te monitoren?</w:t>
      </w:r>
      <w:r>
        <w:br/>
      </w:r>
    </w:p>
    <w:p>
      <w:pPr>
        <w:pStyle w:val="ListParagraph"/>
        <w:numPr>
          <w:ilvl w:val="0"/>
          <w:numId w:val="100484490"/>
        </w:numPr>
        <w:ind w:left="360"/>
      </w:pPr>
      <w:r>
        <w:t xml:space="preserve">Welke mogelijkheden ziet u om het gruwelijke geweld tegen christenen in Afrika de komende tijd op de internationale de agenda te plaatsen?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84491"/>
        </w:numPr>
        <w:ind w:left="360"/>
      </w:pPr>
      <w:r>
        <w:t xml:space="preserve">Fox news, 7 augustus 2025, 'ISIS soldiers behead Christians in Mozambique, burning church and homes: 'Silent genocide'</w:t>
      </w:r>
      <w:r>
        <w:rPr>
          <w:u w:val="single"/>
        </w:rPr>
        <w:t xml:space="preserve">' (</w:t>
      </w:r>
      <w:r>
        <w:rPr/>
        <w:t xml:space="preserve"/>
      </w:r>
      <w:r>
        <w:rPr>
          <w:u w:val="single"/>
        </w:rPr>
        <w:t xml:space="preserve">https://www.foxnews.com/world/isis-soldiers-behead-christians-mozambique-burning-church-homes-silent-genocide)</w:t>
      </w:r>
      <w:r>
        <w:rPr/>
        <w:t xml:space="preserve"/>
      </w:r>
      <w:r>
        <w:br/>
      </w:r>
    </w:p>
    <w:p>
      <w:pPr>
        <w:pStyle w:val="ListParagraph"/>
        <w:numPr>
          <w:ilvl w:val="0"/>
          <w:numId w:val="100484492"/>
        </w:numPr>
        <w:ind w:left="360"/>
      </w:pPr>
      <w:r>
        <w:t xml:space="preserve">Telegraaf, 8 augustus 2025, 'IS rukt op in Afrika: ’Complete dorpen afgebrand en christenen onthoofd’' (https://www.telegraaf.nl/buitenland/is-rukt-op-in-afrika-complete-dorpen-afgebrand-en-christenen-onthoofd/82566134.html)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