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2025Z15084</w:t>
        <w:br/>
      </w:r>
      <w:proofErr w:type="spellEnd"/>
    </w:p>
    <w:p>
      <w:pPr>
        <w:pStyle w:val="Normal"/>
        <w:rPr>
          <w:b w:val="1"/>
          <w:bCs w:val="1"/>
        </w:rPr>
      </w:pPr>
      <w:r w:rsidR="250AE766">
        <w:rPr>
          <w:b w:val="0"/>
          <w:bCs w:val="0"/>
        </w:rPr>
        <w:t>(ingezonden 11 augustus 2025)</w:t>
        <w:br/>
      </w:r>
    </w:p>
    <w:p>
      <w:r>
        <w:t xml:space="preserve">Vragen van het lid Hirsch (GroenLinks-PvdA) aan de minister en staatssecretaris van Buitenlandse Zaken over inzet om patiënten die urgent medische behandeling nodig hebben, uit Gaza naar functionerende behandelcentra te brengen.</w:t>
      </w:r>
      <w:r>
        <w:br/>
      </w:r>
    </w:p>
    <w:p>
      <w:r>
        <w:t xml:space="preserve"> </w:t>
      </w:r>
      <w:r>
        <w:br/>
      </w:r>
    </w:p>
    <w:p>
      <w:pPr>
        <w:pStyle w:val="ListParagraph"/>
        <w:numPr>
          <w:ilvl w:val="0"/>
          <w:numId w:val="100484500"/>
        </w:numPr>
        <w:ind w:left="360"/>
      </w:pPr>
      <w:r>
        <w:t xml:space="preserve">Bent u bekend met het artikel “Gaat Nederland ernstig zieke patiënten uit Gaza halen en hier behandelen? 'Nodig om te overleven'” [1] en “Jud Awad kan genezen van leukemie, maar dan moet Nederland wel toestaan dat ze uit Gaza wordt gehaald”[2]?</w:t>
      </w:r>
      <w:r>
        <w:br/>
      </w:r>
    </w:p>
    <w:p>
      <w:pPr>
        <w:pStyle w:val="ListParagraph"/>
        <w:numPr>
          <w:ilvl w:val="0"/>
          <w:numId w:val="100484500"/>
        </w:numPr>
        <w:ind w:left="360"/>
      </w:pPr>
      <w:r>
        <w:t xml:space="preserve">Deelt u de constatering van hulporganisaties dat ernstig zieke patiënten, waaronder kinderen, die zich in Gaza bevinden, niet ter plekke behandeld kunnen worden? Zo nee, waarom niet?</w:t>
      </w:r>
      <w:r>
        <w:br/>
      </w:r>
    </w:p>
    <w:p>
      <w:pPr>
        <w:pStyle w:val="ListParagraph"/>
        <w:numPr>
          <w:ilvl w:val="0"/>
          <w:numId w:val="100484500"/>
        </w:numPr>
        <w:ind w:left="360"/>
      </w:pPr>
      <w:r>
        <w:t xml:space="preserve">Beschikt Nederland in theorie over mogelijkheden om deze ernstig zieke patiënten te helpen? Zo ja, over welke theoretische mogelijkheden beschikt Nederland?</w:t>
      </w:r>
      <w:r>
        <w:br/>
      </w:r>
    </w:p>
    <w:p>
      <w:pPr>
        <w:pStyle w:val="ListParagraph"/>
        <w:numPr>
          <w:ilvl w:val="0"/>
          <w:numId w:val="100484500"/>
        </w:numPr>
        <w:ind w:left="360"/>
      </w:pPr>
      <w:r>
        <w:t xml:space="preserve">Welke van deze theoretische mogelijkheden brengt Nederland op dit moment ook daadwerkelijk in de praktijk - welke concrete maatregelen treft u?</w:t>
      </w:r>
      <w:r>
        <w:br/>
      </w:r>
    </w:p>
    <w:p>
      <w:pPr>
        <w:pStyle w:val="ListParagraph"/>
        <w:numPr>
          <w:ilvl w:val="0"/>
          <w:numId w:val="100484500"/>
        </w:numPr>
        <w:ind w:left="360"/>
      </w:pPr>
      <w:r>
        <w:t xml:space="preserve">Klopt het dat Nederland tot nu toe niet bereid is geweest ervoor te zorgen dat ernstig zieke patiënten in Nederland behandeld kunnen worden? Zo ja, wat is daar de reden voor? Zo nee, hoeveel patiënten zijn er sinds het begin van de gewelddadigheden op 8 oktober 2023, in Nederland behandeld?</w:t>
      </w:r>
      <w:r>
        <w:br/>
      </w:r>
    </w:p>
    <w:p>
      <w:pPr>
        <w:pStyle w:val="ListParagraph"/>
        <w:numPr>
          <w:ilvl w:val="0"/>
          <w:numId w:val="100484500"/>
        </w:numPr>
        <w:ind w:left="360"/>
      </w:pPr>
      <w:r>
        <w:t xml:space="preserve">Klopt het dat Nederland tot nu toe alleen heeft ingezet op behandeling in de regio?</w:t>
      </w:r>
      <w:r>
        <w:br/>
      </w:r>
    </w:p>
    <w:p>
      <w:pPr>
        <w:pStyle w:val="ListParagraph"/>
        <w:numPr>
          <w:ilvl w:val="0"/>
          <w:numId w:val="100484500"/>
        </w:numPr>
        <w:ind w:left="360"/>
      </w:pPr>
      <w:r>
        <w:t xml:space="preserve">Klopt de observatie van de Wereld Gezondheidsorganisatie (WHO) dat op dit moment nog ongeveer twaalfduizend mensen, waaronder veel kinderen, evacuatie nodig hebben om te overleven of om een menswaardige kwaliteit van leven te kunnen hebben[3]? Zo nee, waarom niet?</w:t>
      </w:r>
      <w:r>
        <w:br/>
      </w:r>
    </w:p>
    <w:p>
      <w:pPr>
        <w:pStyle w:val="ListParagraph"/>
        <w:numPr>
          <w:ilvl w:val="0"/>
          <w:numId w:val="100484500"/>
        </w:numPr>
        <w:ind w:left="360"/>
      </w:pPr>
      <w:r>
        <w:t xml:space="preserve">Klopt het dat 4 op de 5 van onze verzoeken tot medische evacuatie door de Israëlische autoriteiten niet behandeld worden of worden geweigerd? Zo nee, over welke cijfers beschikt u? Van welke instantie zijn die afkomstig?</w:t>
      </w:r>
      <w:r>
        <w:br/>
      </w:r>
    </w:p>
    <w:p>
      <w:pPr>
        <w:pStyle w:val="ListParagraph"/>
        <w:numPr>
          <w:ilvl w:val="0"/>
          <w:numId w:val="100484500"/>
        </w:numPr>
        <w:ind w:left="360"/>
      </w:pPr>
      <w:r>
        <w:t xml:space="preserve">Klopt het dat Nederland een aantal acties kan ondernemen om te zorgen dat deze patiënten de behandeling krijgen die ze nodig hebben, zoals zorgen dat er Israëlische goedkeuring komt voor opnames in buitenlandse ziekenhuizen, met het recht op terugkeer en met het doel om te zorgen dat mensen behandeld worden; behandeling in de regio bekostigen en zorgen dat patiënten gespecialiseerde zorg in Nederland te krijgen? Zijn dit alle acties die Nederland kan ondernemen, of heeft u nog andere mogelijkheden om mensen uit Gaza die behandeling nodig hebben, te steunen?</w:t>
      </w:r>
      <w:r>
        <w:br/>
      </w:r>
    </w:p>
    <w:p>
      <w:pPr>
        <w:pStyle w:val="ListParagraph"/>
        <w:numPr>
          <w:ilvl w:val="0"/>
          <w:numId w:val="100484500"/>
        </w:numPr>
        <w:ind w:left="360"/>
      </w:pPr>
      <w:r>
        <w:t xml:space="preserve">Klopt het dat verzoeken tot behandeling door bevriende naties meer kans van slagen hebben? Zo nee, waarom niet?</w:t>
      </w:r>
      <w:r>
        <w:br/>
      </w:r>
    </w:p>
    <w:p>
      <w:pPr>
        <w:pStyle w:val="ListParagraph"/>
        <w:numPr>
          <w:ilvl w:val="0"/>
          <w:numId w:val="100484500"/>
        </w:numPr>
        <w:ind w:left="360"/>
      </w:pPr>
      <w:r>
        <w:t xml:space="preserve">Heeft Nederland verzoeken gedaan aan de Israëlische autoriteiten om patiënten uit Gaza die gespecialiseerde hulp nodig hebben, elders te laten behandelen? Zo nee, wat zijn uw afwegingen geweest om dergelijke verzoeken niet te plaatsen? Zo ja, hoeveel verzoeken zijn er ingediend bij de Israëlische autoriteiten? Hoeveel daarvan zijn toegekend? Hoeveel van de mensen waarvoor Nederland een verzoek heeft ingediend, ontvangen nu hulp buiten Gaza?</w:t>
      </w:r>
      <w:r>
        <w:br/>
      </w:r>
    </w:p>
    <w:p>
      <w:pPr>
        <w:pStyle w:val="ListParagraph"/>
        <w:numPr>
          <w:ilvl w:val="0"/>
          <w:numId w:val="100484500"/>
        </w:numPr>
        <w:ind w:left="360"/>
      </w:pPr>
      <w:r>
        <w:t xml:space="preserve">Klopt het dat in Nederland nog geen enkele patiënt is opgenomen voor specialistische behandeling? Zo ja, kunt u verklaren waarom dit niet het geval is, terwijl landen als Malta, Italië en Luxemburg wel patiënten schijnen te behandelen en het VK heeft aangekondigd 100 kinderen te evacueren voor urgente medische behandeling[4]? Heeft u staand beleid op de behandeling van patiënten uit Gaza in Nederland? Zo ja, wat is dat beleid?</w:t>
      </w:r>
      <w:r>
        <w:br/>
      </w:r>
    </w:p>
    <w:p>
      <w:pPr>
        <w:pStyle w:val="ListParagraph"/>
        <w:numPr>
          <w:ilvl w:val="0"/>
          <w:numId w:val="100484500"/>
        </w:numPr>
        <w:ind w:left="360"/>
      </w:pPr>
      <w:r>
        <w:t xml:space="preserve">Als de berichtgeving niet klopt, en er dus wel patiënten uit Gaza in Nederland zijn opgevangen, kunt u dan aangeven hoeveel verzoeken voor behandeling in Nederland aan de Israëlische autoriteiten zijn gedaan? Hoeveel van die verzoeken zijn toegewezen? Hoeveel van de patiënten die het betreft, zijn of worden op dit moment nog in Nederlandse ziekenhuizen behandeld?</w:t>
      </w:r>
      <w:r>
        <w:br/>
      </w:r>
    </w:p>
    <w:p>
      <w:r>
        <w:t xml:space="preserve"> </w:t>
      </w:r>
      <w:r>
        <w:br/>
      </w:r>
    </w:p>
    <w:p>
      <w:r>
        <w:t xml:space="preserve"> </w:t>
      </w:r>
      <w:r>
        <w:br/>
      </w:r>
    </w:p>
    <w:p>
      <w:r>
        <w:t xml:space="preserve"> </w:t>
      </w:r>
      <w:r>
        <w:br/>
      </w:r>
    </w:p>
    <w:p>
      <w:r>
        <w:t xml:space="preserve"> </w:t>
      </w:r>
      <w:r>
        <w:br/>
      </w:r>
    </w:p>
    <w:p>
      <w:r>
        <w:t xml:space="preserve">[1] EenVandaag, 7 augustus 2025, 'Gaat Nederland ernstig zieke patiënten uit Gaza halen en hier behandelen? 'Nodig om te overleven'' (https://eenvandaag.avrotros.nl/artikelen/gaat-nederland-ernstig-zieke-patienten-uit-gaza-halen-en-hier-behandelen-nodig-om-te-overleven-160980)</w:t>
      </w:r>
      <w:r>
        <w:br/>
      </w:r>
    </w:p>
    <w:p>
      <w:r>
        <w:t xml:space="preserve">[2] NRC, 7 augustus 2025 , 'Jud Awad kan genezen van leukemie, maar dan moet Nederland wel toestaan dat ze uit Gaza wordt gehaald' (https://www.nrc.nl/nieuws/2025/08/07/jud-awad-kan-genezen-van-leukemie-maar-dan-moet-nederland-wel-toestaan-dat-ze-uit-gaza-wordt-gehaald)</w:t>
      </w:r>
      <w:r>
        <w:br/>
      </w:r>
    </w:p>
    <w:p>
      <w:r>
        <w:t xml:space="preserve">[3] Reuters, 7 augustus 2025, 'Nearly 12,000 children under five in Gaza have acute malnutrition, says WHO' (https://www.reuters.com/world/middle-east/nearly-12000-children-under-five-gaza-have-acute-malnutrition-says-who-2025-08-07/)</w:t>
      </w:r>
      <w:r>
        <w:br/>
      </w:r>
    </w:p>
    <w:p>
      <w:r>
        <w:t xml:space="preserve">[4] The Guardian, 5 augustus 2025, '100 Gaza children hope to be evacuated to UK for urgent medical care' (https://www.theguardian.com/world/2025/aug/05/100-gaza-children-hope-to-be-evacuated-to-uk-for-urgent-medical-care)</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