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2025Z15171</w:t>
        <w:br/>
      </w:r>
      <w:proofErr w:type="spellEnd"/>
    </w:p>
    <w:p>
      <w:pPr>
        <w:pStyle w:val="Normal"/>
        <w:rPr>
          <w:b w:val="1"/>
          <w:bCs w:val="1"/>
        </w:rPr>
      </w:pPr>
      <w:r w:rsidR="250AE766">
        <w:rPr>
          <w:b w:val="0"/>
          <w:bCs w:val="0"/>
        </w:rPr>
        <w:t>(ingezonden 15 augustus 2025)</w:t>
        <w:br/>
      </w:r>
    </w:p>
    <w:p>
      <w:r>
        <w:t xml:space="preserve">Vragen van de leden Westerveld en Piri (beiden GroenLinks-PvdA) aan de minister van Asiel en Migratie en de staatssecretaris van Onderwijs, Cultuur en Wetenschap over asielaanvragen van lhbtqia+-personen uit de Verenigde Staten.</w:t>
      </w:r>
      <w:r>
        <w:br/>
      </w:r>
    </w:p>
    <w:p>
      <w:r>
        <w:t xml:space="preserve">
          Vraag 1)
          <w:br/>
          Kunt u een overzicht geven van het aantal personen dat in de afgelopen vijf jaar in Nederland asiel heeft aangevraagd op grond van hun seksuele geaardheid of gender, uitgesplist naar land van herkomst? Kunt u daarbij ook vermelden hoe vaak aanvragen zijn afgewezen?
          <w:br/>
          <w:br/>
          Vraag 2)
          <w:br/>
          Klopt het dat het aantal aanvragen vanuit de Verenigde Staten (VS) de laatste maanden fors is toegenomen, zoals wordt aangegeven door diverse belangenorganisaties en NRC?[1] Zo ja, wat vindt u daarvan?
        </w:t>
      </w:r>
      <w:r>
        <w:br/>
      </w:r>
    </w:p>
    <w:p>
      <w:r>
        <w:t xml:space="preserve">
          Vraag 3)
          <w:br/>
          Bent u bereid om in gesprek te gaan met de regering Trump of de Amerikaanse ambassade over de toename van het aantal aanvragen en de onveilige situatie voor lhbtqia+-personen in de VS?
          <w:br/>
          <w:br/>
          Vraag 4)
          <w:br/>
          Klopt het dat aanvragen worden afgewezen omdat de VS volgens u en de Immigratie- en Naturalisatiedienst, nog steeds veilig is? Zo ja, waar baseert u deze informatie op?
        </w:t>
      </w:r>
      <w:r>
        <w:br/>
      </w:r>
    </w:p>
    <w:p>
      <w:r>
        <w:t xml:space="preserve">
          Vraag 5)
          <w:br/>
          Bent u ervan op de hoogte dat ook in de VS het aantal geweldsdelicten tegen lhbtqia+-personen is gestegen en jaarlijks mensen worden vermoord omdat ze transpersoon zijn? Bent u bereid om op basis van actuele informatie de veiligheidssituatie van lhbtqia+-personen opnieuw te beoordelen?
        </w:t>
      </w:r>
      <w:r>
        <w:br/>
      </w:r>
    </w:p>
    <w:p>
      <w:r>
        <w:t xml:space="preserve">
          Vraag 6)
          <w:br/>
          Zijn er voldoende specifieke opvangplekken voor lhbtqia+-personen die in de reguliere opvang niet veilig zijn of onveilige situaties meemaken? Zo nee, bent u bereid dit aantal op te hogen?
          <w:br/>
          <w:br/>
        </w:t>
      </w:r>
      <w:r>
        <w:br/>
      </w:r>
    </w:p>
    <w:p>
      <w:r>
        <w:t xml:space="preserve">[1] NRC, 28 juli 2025, 'Van Kentucky naar Ter Apel: deze Amerikaanse trans personen zijn gevlucht voor het beleid van Trump', Trans mensen ontvluchten de VS. In Ter Apel vertellen ze over hun ervaringen: ‘Go away or get deported!’ - NRC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