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E8D" w:rsidP="00136E8D" w:rsidRDefault="00136E8D" w14:paraId="0845CA6D" w14:textId="513C03E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2833</w:t>
      </w:r>
    </w:p>
    <w:p w:rsidR="00136E8D" w:rsidP="00136E8D" w:rsidRDefault="00136E8D" w14:paraId="61B9A5D4" w14:textId="476B764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2025Z14896</w:t>
      </w:r>
    </w:p>
    <w:p w:rsidR="00136E8D" w:rsidP="00136E8D" w:rsidRDefault="00136E8D" w14:paraId="5D94B9C2" w14:textId="77777777">
      <w:pPr>
        <w:pStyle w:val="broodtekst"/>
        <w:rPr>
          <w:rFonts w:cs="Utopia"/>
          <w:color w:val="000000"/>
        </w:rPr>
      </w:pPr>
    </w:p>
    <w:p w:rsidRPr="00A71055" w:rsidR="00136E8D" w:rsidP="00A71055" w:rsidRDefault="00136E8D" w14:paraId="0EEDB3FA" w14:textId="3D7F5F9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15 augustus 2025)</w:t>
      </w:r>
    </w:p>
    <w:p w:rsidRPr="00F20145" w:rsidR="00136E8D" w:rsidP="00136E8D" w:rsidRDefault="00136E8D" w14:paraId="7F6E20CB" w14:textId="0AAFA230">
      <w:pPr>
        <w:pStyle w:val="broodtekst"/>
        <w:rPr>
          <w:rFonts w:cs="Utopia"/>
          <w:color w:val="000000"/>
        </w:rPr>
      </w:pPr>
    </w:p>
    <w:p w:rsidRPr="00F20145" w:rsidR="00136E8D" w:rsidP="00136E8D" w:rsidRDefault="00136E8D" w14:paraId="78736E1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staatssecretaris</w:t>
      </w:r>
      <w:r>
        <w:rPr>
          <w:rFonts w:cs="Utopia"/>
          <w:color w:val="000000"/>
        </w:rPr>
        <w:t xml:space="preserve"> </w:t>
      </w:r>
      <w:r w:rsidRPr="00B12E0B">
        <w:t>van Volksgezondheid</w:t>
      </w:r>
      <w:r>
        <w:t>,</w:t>
      </w:r>
      <w:r w:rsidRPr="00B12E0B">
        <w:t xml:space="preserve">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t>het lid Bruyning 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</w:t>
      </w:r>
      <w:r>
        <w:t>over het Handelingsperspectief en veldnorm bij onderbezetting gecertificeerde instellingen (</w:t>
      </w:r>
      <w:proofErr w:type="spellStart"/>
      <w:r>
        <w:t>GI’s</w:t>
      </w:r>
      <w:proofErr w:type="spellEnd"/>
      <w:r>
        <w:t xml:space="preserve">)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25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36E8D" w:rsidP="00136E8D" w:rsidRDefault="00136E8D" w14:paraId="7F528466" w14:textId="77777777">
      <w:pPr>
        <w:pStyle w:val="broodtekst"/>
        <w:rPr>
          <w:rFonts w:cs="Utopia"/>
          <w:color w:val="000000"/>
        </w:rPr>
      </w:pPr>
    </w:p>
    <w:p w:rsidRPr="00F20145" w:rsidR="00136E8D" w:rsidP="00136E8D" w:rsidRDefault="00136E8D" w14:paraId="1BAE319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36E8D" w:rsidP="00136E8D" w:rsidRDefault="00136E8D" w14:paraId="04B072E7" w14:textId="77777777">
      <w:pPr>
        <w:pStyle w:val="broodtekst"/>
        <w:rPr>
          <w:rFonts w:cs="Utopia"/>
          <w:color w:val="000000"/>
        </w:rPr>
      </w:pPr>
    </w:p>
    <w:p w:rsidRPr="00251844" w:rsidR="00136E8D" w:rsidP="00136E8D" w:rsidRDefault="00136E8D" w14:paraId="0034B8A0" w14:textId="77777777">
      <w:pPr>
        <w:pStyle w:val="broodtekst"/>
      </w:pPr>
    </w:p>
    <w:p w:rsidR="00136E8D" w:rsidP="00136E8D" w:rsidRDefault="00136E8D" w14:paraId="6BBE12DB" w14:textId="77777777">
      <w:pPr>
        <w:pStyle w:val="broodtekst"/>
      </w:pPr>
    </w:p>
    <w:p w:rsidR="00136E8D" w:rsidP="00136E8D" w:rsidRDefault="00136E8D" w14:paraId="75E63F70" w14:textId="77777777">
      <w:pPr>
        <w:pStyle w:val="broodtekst"/>
      </w:pPr>
    </w:p>
    <w:p w:rsidR="00136E8D" w:rsidP="00136E8D" w:rsidRDefault="00136E8D" w14:paraId="1D1C9603" w14:textId="77777777">
      <w:pPr>
        <w:pStyle w:val="broodtekst"/>
      </w:pPr>
    </w:p>
    <w:p w:rsidR="00136E8D" w:rsidP="00136E8D" w:rsidRDefault="00136E8D" w14:paraId="6CB3C156" w14:textId="77777777">
      <w:pPr>
        <w:pStyle w:val="broodtekst"/>
      </w:pPr>
    </w:p>
    <w:p w:rsidR="00136E8D" w:rsidP="00136E8D" w:rsidRDefault="00136E8D" w14:paraId="470CEEB0" w14:textId="77777777">
      <w:pPr>
        <w:pStyle w:val="broodtekst"/>
      </w:pPr>
    </w:p>
    <w:p w:rsidR="00136E8D" w:rsidP="00136E8D" w:rsidRDefault="00136E8D" w14:paraId="562DA5E3" w14:textId="77777777">
      <w:pPr>
        <w:pStyle w:val="broodtekst"/>
      </w:pPr>
    </w:p>
    <w:p w:rsidR="00136E8D" w:rsidP="00136E8D" w:rsidRDefault="00136E8D" w14:paraId="3041C80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136E8D" w:rsidTr="00FE2358" w14:paraId="76CAD474" w14:textId="77777777">
        <w:trPr>
          <w:cantSplit/>
        </w:trPr>
        <w:tc>
          <w:tcPr>
            <w:tcW w:w="7500" w:type="dxa"/>
          </w:tcPr>
          <w:p w:rsidR="00136E8D" w:rsidP="00FE2358" w:rsidRDefault="00136E8D" w14:paraId="66A3E18D" w14:textId="77777777">
            <w:pPr>
              <w:pStyle w:val="in-table"/>
            </w:pPr>
            <w:bookmarkStart w:name="ondertekening_bk" w:id="0"/>
          </w:p>
          <w:p w:rsidR="00136E8D" w:rsidP="00FE2358" w:rsidRDefault="00136E8D" w14:paraId="3810C7B9" w14:textId="77777777">
            <w:pPr>
              <w:pStyle w:val="in-table"/>
            </w:pPr>
          </w:p>
        </w:tc>
      </w:tr>
      <w:bookmarkEnd w:id="0"/>
    </w:tbl>
    <w:p w:rsidR="00136E8D" w:rsidP="00136E8D" w:rsidRDefault="00136E8D" w14:paraId="5E455495" w14:textId="77777777">
      <w:pPr>
        <w:pStyle w:val="broodtekst"/>
      </w:pPr>
    </w:p>
    <w:p w:rsidR="00470242" w:rsidRDefault="00470242" w14:paraId="24CACE71" w14:textId="77777777"/>
    <w:sectPr w:rsidR="00470242" w:rsidSect="00136E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A85A" w14:textId="77777777" w:rsidR="00136E8D" w:rsidRDefault="00136E8D" w:rsidP="00136E8D">
      <w:pPr>
        <w:spacing w:after="0" w:line="240" w:lineRule="auto"/>
      </w:pPr>
      <w:r>
        <w:separator/>
      </w:r>
    </w:p>
  </w:endnote>
  <w:endnote w:type="continuationSeparator" w:id="0">
    <w:p w14:paraId="43D08DDF" w14:textId="77777777" w:rsidR="00136E8D" w:rsidRDefault="00136E8D" w:rsidP="0013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B667" w14:textId="77777777" w:rsidR="00136E8D" w:rsidRPr="00136E8D" w:rsidRDefault="00136E8D" w:rsidP="00136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EAAF" w14:textId="77777777" w:rsidR="00136E8D" w:rsidRPr="00136E8D" w:rsidRDefault="00136E8D" w:rsidP="00136E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1483" w14:textId="77777777" w:rsidR="00136E8D" w:rsidRPr="00136E8D" w:rsidRDefault="00136E8D" w:rsidP="00136E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DF5E" w14:textId="77777777" w:rsidR="00136E8D" w:rsidRDefault="00136E8D" w:rsidP="00136E8D">
      <w:pPr>
        <w:spacing w:after="0" w:line="240" w:lineRule="auto"/>
      </w:pPr>
      <w:r>
        <w:separator/>
      </w:r>
    </w:p>
  </w:footnote>
  <w:footnote w:type="continuationSeparator" w:id="0">
    <w:p w14:paraId="5E32BA71" w14:textId="77777777" w:rsidR="00136E8D" w:rsidRDefault="00136E8D" w:rsidP="0013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A37C" w14:textId="77777777" w:rsidR="00136E8D" w:rsidRPr="00136E8D" w:rsidRDefault="00136E8D" w:rsidP="00136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26C" w14:textId="77777777" w:rsidR="00136E8D" w:rsidRPr="00136E8D" w:rsidRDefault="00136E8D" w:rsidP="00136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FDFE" w14:textId="77777777" w:rsidR="00136E8D" w:rsidRPr="00136E8D" w:rsidRDefault="00136E8D" w:rsidP="00136E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D"/>
    <w:rsid w:val="00136E8D"/>
    <w:rsid w:val="00393DA3"/>
    <w:rsid w:val="004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73C4"/>
  <w15:chartTrackingRefBased/>
  <w15:docId w15:val="{1212D9AB-5DFB-4A29-AD11-3F2E291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6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6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6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6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6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6E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6E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6E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6E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6E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6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6E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6E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6E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6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6E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6E8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36E8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36E8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36E8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36E8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36E8D"/>
  </w:style>
  <w:style w:type="paragraph" w:customStyle="1" w:styleId="in-table">
    <w:name w:val="in-table"/>
    <w:basedOn w:val="broodtekst"/>
    <w:rsid w:val="00136E8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E8D"/>
  </w:style>
  <w:style w:type="paragraph" w:styleId="Voettekst">
    <w:name w:val="footer"/>
    <w:basedOn w:val="Standaard"/>
    <w:link w:val="VoettekstChar"/>
    <w:uiPriority w:val="99"/>
    <w:unhideWhenUsed/>
    <w:rsid w:val="001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2025-08-17T12:33:00.0000000Z</dcterms:created>
  <dcterms:modified xsi:type="dcterms:W3CDTF">2025-08-17T12:34:00.0000000Z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