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65E3" w:rsidP="005B65E3" w:rsidRDefault="005B65E3" w14:paraId="6130966D" w14:textId="7BF236E0">
      <w:pPr>
        <w:rPr>
          <w:szCs w:val="18"/>
        </w:rPr>
      </w:pPr>
      <w:r w:rsidRPr="004A39D0">
        <w:rPr>
          <w:szCs w:val="18"/>
        </w:rPr>
        <w:t>Geachte Voorzitter, </w:t>
      </w:r>
    </w:p>
    <w:p w:rsidR="005B65E3" w:rsidP="005B65E3" w:rsidRDefault="005B65E3" w14:paraId="2007C198" w14:textId="77777777">
      <w:pPr>
        <w:rPr>
          <w:szCs w:val="18"/>
        </w:rPr>
      </w:pPr>
    </w:p>
    <w:p w:rsidRPr="007426AA" w:rsidR="005B65E3" w:rsidP="005B65E3" w:rsidRDefault="005B65E3" w14:paraId="649AB092" w14:textId="77777777">
      <w:pPr>
        <w:rPr>
          <w:szCs w:val="18"/>
        </w:rPr>
      </w:pPr>
      <w:r w:rsidRPr="004A39D0">
        <w:rPr>
          <w:szCs w:val="18"/>
        </w:rPr>
        <w:t>Conform de toezegging van de minister van Buitenlandse Zaken (Kamerstuk 22 112, nr. 2661) sturen wij de Kamer hierbij de rapportage over het</w:t>
      </w:r>
      <w:r>
        <w:rPr>
          <w:szCs w:val="18"/>
        </w:rPr>
        <w:t xml:space="preserve"> </w:t>
      </w:r>
      <w:r w:rsidRPr="004A39D0">
        <w:rPr>
          <w:szCs w:val="18"/>
        </w:rPr>
        <w:t>tweede</w:t>
      </w:r>
      <w:r>
        <w:rPr>
          <w:szCs w:val="18"/>
        </w:rPr>
        <w:t xml:space="preserve"> </w:t>
      </w:r>
      <w:r w:rsidRPr="004A39D0">
        <w:rPr>
          <w:szCs w:val="18"/>
        </w:rPr>
        <w:t>kwartaal van 202</w:t>
      </w:r>
      <w:r>
        <w:rPr>
          <w:szCs w:val="18"/>
        </w:rPr>
        <w:t>5</w:t>
      </w:r>
      <w:r w:rsidRPr="004A39D0">
        <w:rPr>
          <w:szCs w:val="18"/>
        </w:rPr>
        <w:t xml:space="preserve"> met daarin de stand van zaken van alle lopende EU</w:t>
      </w:r>
      <w:r>
        <w:rPr>
          <w:szCs w:val="18"/>
        </w:rPr>
        <w:t>-</w:t>
      </w:r>
      <w:r w:rsidRPr="004A39D0">
        <w:rPr>
          <w:szCs w:val="18"/>
        </w:rPr>
        <w:t>wetgevingsdossiers waarvoor het Ministerie van Landbouw,</w:t>
      </w:r>
      <w:r>
        <w:rPr>
          <w:szCs w:val="18"/>
        </w:rPr>
        <w:t xml:space="preserve"> </w:t>
      </w:r>
      <w:r w:rsidRPr="004A39D0">
        <w:rPr>
          <w:szCs w:val="18"/>
        </w:rPr>
        <w:t>Visserij</w:t>
      </w:r>
      <w:r>
        <w:rPr>
          <w:szCs w:val="18"/>
        </w:rPr>
        <w:t xml:space="preserve">, </w:t>
      </w:r>
      <w:r w:rsidRPr="004A39D0">
        <w:rPr>
          <w:szCs w:val="18"/>
        </w:rPr>
        <w:t>Voedselzekerheid en Natuur (LVVN) verantwoordelijk is. Dit betreft EU</w:t>
      </w:r>
      <w:r>
        <w:rPr>
          <w:szCs w:val="18"/>
        </w:rPr>
        <w:t>-</w:t>
      </w:r>
      <w:r w:rsidRPr="004A39D0">
        <w:rPr>
          <w:szCs w:val="18"/>
        </w:rPr>
        <w:t>verordeningen en EU-richtlijnen.</w:t>
      </w:r>
    </w:p>
    <w:p w:rsidR="005B65E3" w:rsidP="005B65E3" w:rsidRDefault="005B65E3" w14:paraId="1D74AE67" w14:textId="77777777"/>
    <w:p w:rsidR="005B65E3" w:rsidP="005B65E3" w:rsidRDefault="005B65E3" w14:paraId="0D6A1387" w14:textId="77777777">
      <w:r>
        <w:t>Hoogachtend,</w:t>
      </w:r>
    </w:p>
    <w:p w:rsidRPr="00EC58D9" w:rsidR="005B65E3" w:rsidP="005B65E3" w:rsidRDefault="005B65E3" w14:paraId="397BE1BC" w14:textId="77777777"/>
    <w:p w:rsidRPr="00EC58D9" w:rsidR="005B65E3" w:rsidP="005B65E3" w:rsidRDefault="005B65E3" w14:paraId="608FABE8" w14:textId="77777777"/>
    <w:p w:rsidR="005B65E3" w:rsidP="005B65E3" w:rsidRDefault="005B65E3" w14:paraId="02C2CF7B" w14:textId="77777777"/>
    <w:p w:rsidRPr="00EC58D9" w:rsidR="00E4453C" w:rsidP="005B65E3" w:rsidRDefault="00E4453C" w14:paraId="33A3B045" w14:textId="77777777"/>
    <w:p w:rsidRPr="006A15A5" w:rsidR="005B65E3" w:rsidP="005B65E3" w:rsidRDefault="005B65E3" w14:paraId="069E6041" w14:textId="77777777">
      <w:pPr>
        <w:rPr>
          <w:szCs w:val="18"/>
        </w:rPr>
      </w:pPr>
      <w:r w:rsidRPr="00B11DD6">
        <w:t>Femke Marije Wiersma</w:t>
      </w:r>
    </w:p>
    <w:p w:rsidR="005B65E3" w:rsidP="005B65E3" w:rsidRDefault="005B65E3" w14:paraId="04DF446F" w14:textId="77777777">
      <w:r w:rsidRPr="00EC58D9">
        <w:t xml:space="preserve">Minister van </w:t>
      </w:r>
      <w:r>
        <w:rPr>
          <w:rFonts w:cs="Calibri"/>
          <w:szCs w:val="18"/>
        </w:rPr>
        <w:t>Landbouw, Visserij, Voedselzekerheid en Natuur</w:t>
      </w:r>
    </w:p>
    <w:p w:rsidR="005B65E3" w:rsidP="005B65E3" w:rsidRDefault="005B65E3" w14:paraId="0450FDE2" w14:textId="77777777"/>
    <w:p w:rsidR="00E4453C" w:rsidP="005B65E3" w:rsidRDefault="00E4453C" w14:paraId="03FC8ED8" w14:textId="77777777"/>
    <w:p w:rsidR="00E4453C" w:rsidP="005B65E3" w:rsidRDefault="00E4453C" w14:paraId="27E699A5" w14:textId="77777777"/>
    <w:p w:rsidR="005B65E3" w:rsidP="005B65E3" w:rsidRDefault="005B65E3" w14:paraId="322867BA" w14:textId="77777777"/>
    <w:p w:rsidR="005B65E3" w:rsidP="005B65E3" w:rsidRDefault="005B65E3" w14:paraId="532005FA" w14:textId="77777777">
      <w:r>
        <w:t xml:space="preserve">Jean </w:t>
      </w:r>
      <w:proofErr w:type="spellStart"/>
      <w:r w:rsidRPr="004A39D0">
        <w:t>Rummenie</w:t>
      </w:r>
      <w:proofErr w:type="spellEnd"/>
      <w:r w:rsidRPr="004A39D0">
        <w:t> </w:t>
      </w:r>
    </w:p>
    <w:p w:rsidRPr="00006C01" w:rsidR="00481085" w:rsidP="00524FB4" w:rsidRDefault="005B65E3" w14:paraId="16E59C8F" w14:textId="38E19A7C">
      <w:r w:rsidRPr="004A39D0">
        <w:t>Staatssecretaris van Landbouw, Visserij, Voedselzekerheid en Natuur </w:t>
      </w:r>
    </w:p>
    <w:p w:rsidR="00144B73" w:rsidP="00810C93" w:rsidRDefault="00144B73" w14:paraId="01B3DBF7" w14:textId="77777777"/>
    <w:p w:rsidRPr="00144B73" w:rsidR="00144B73" w:rsidP="00810C93" w:rsidRDefault="00144B73" w14:paraId="6C0A472E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CC5B" w14:textId="77777777" w:rsidR="009229D0" w:rsidRDefault="009229D0">
      <w:r>
        <w:separator/>
      </w:r>
    </w:p>
    <w:p w14:paraId="44307335" w14:textId="77777777" w:rsidR="009229D0" w:rsidRDefault="009229D0"/>
  </w:endnote>
  <w:endnote w:type="continuationSeparator" w:id="0">
    <w:p w14:paraId="261E5875" w14:textId="77777777" w:rsidR="009229D0" w:rsidRDefault="009229D0">
      <w:r>
        <w:continuationSeparator/>
      </w:r>
    </w:p>
    <w:p w14:paraId="75345219" w14:textId="77777777" w:rsidR="009229D0" w:rsidRDefault="00922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804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C2DD0" w14:paraId="7AC237E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B10D5B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FE40C8C" w14:textId="25058727" w:rsidR="00527BD4" w:rsidRPr="00645414" w:rsidRDefault="0051157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5B65E3">
            <w:t>2</w:t>
          </w:r>
          <w:r w:rsidR="00144B73">
            <w:fldChar w:fldCharType="end"/>
          </w:r>
        </w:p>
      </w:tc>
    </w:tr>
  </w:tbl>
  <w:p w14:paraId="07E7084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C2DD0" w14:paraId="6AF7FF4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E0C502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96BE333" w14:textId="6EB602BE" w:rsidR="00527BD4" w:rsidRPr="00ED539E" w:rsidRDefault="0051157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D40D99">
            <w:t>1</w:t>
          </w:r>
          <w:r w:rsidR="00144B73">
            <w:fldChar w:fldCharType="end"/>
          </w:r>
        </w:p>
      </w:tc>
    </w:tr>
  </w:tbl>
  <w:p w14:paraId="470857C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61B336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B7B9" w14:textId="77777777" w:rsidR="009229D0" w:rsidRDefault="009229D0">
      <w:r>
        <w:separator/>
      </w:r>
    </w:p>
    <w:p w14:paraId="3EC5044E" w14:textId="77777777" w:rsidR="009229D0" w:rsidRDefault="009229D0"/>
  </w:footnote>
  <w:footnote w:type="continuationSeparator" w:id="0">
    <w:p w14:paraId="511DAA82" w14:textId="77777777" w:rsidR="009229D0" w:rsidRDefault="009229D0">
      <w:r>
        <w:continuationSeparator/>
      </w:r>
    </w:p>
    <w:p w14:paraId="7A232779" w14:textId="77777777" w:rsidR="009229D0" w:rsidRDefault="00922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C2DD0" w14:paraId="3B0EFB2A" w14:textId="77777777" w:rsidTr="00A50CF6">
      <w:tc>
        <w:tcPr>
          <w:tcW w:w="2156" w:type="dxa"/>
          <w:shd w:val="clear" w:color="auto" w:fill="auto"/>
        </w:tcPr>
        <w:p w14:paraId="0B363EAC" w14:textId="77777777" w:rsidR="00527BD4" w:rsidRPr="005819CE" w:rsidRDefault="00511579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</w:tc>
    </w:tr>
    <w:tr w:rsidR="003C2DD0" w14:paraId="7C83AA0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8C65A51" w14:textId="77777777" w:rsidR="00527BD4" w:rsidRPr="005819CE" w:rsidRDefault="00527BD4" w:rsidP="00A50CF6"/>
      </w:tc>
    </w:tr>
    <w:tr w:rsidR="003C2DD0" w14:paraId="63DAD9B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21E5E6D" w14:textId="77777777" w:rsidR="00527BD4" w:rsidRDefault="00511579" w:rsidP="003A5290">
          <w:pPr>
            <w:pStyle w:val="Huisstijl-Kopje"/>
          </w:pPr>
          <w:r>
            <w:t>Ons kenmerk</w:t>
          </w:r>
        </w:p>
        <w:p w14:paraId="421968EB" w14:textId="77777777" w:rsidR="00527BD4" w:rsidRPr="005819CE" w:rsidRDefault="00511579" w:rsidP="001E6117">
          <w:pPr>
            <w:pStyle w:val="Huisstijl-Kopje"/>
          </w:pPr>
          <w:r>
            <w:rPr>
              <w:b w:val="0"/>
            </w:rPr>
            <w:t>DGA-EIA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99889080</w:t>
          </w:r>
        </w:p>
      </w:tc>
    </w:tr>
  </w:tbl>
  <w:p w14:paraId="5DDFDD62" w14:textId="77777777" w:rsidR="00527BD4" w:rsidRDefault="00527BD4" w:rsidP="008C356D"/>
  <w:p w14:paraId="703CDB81" w14:textId="77777777" w:rsidR="00527BD4" w:rsidRPr="00740712" w:rsidRDefault="00527BD4" w:rsidP="008C356D"/>
  <w:p w14:paraId="69BDDB1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38A417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9FD6836" w14:textId="77777777" w:rsidR="00527BD4" w:rsidRDefault="00527BD4" w:rsidP="004F44C2"/>
  <w:p w14:paraId="6993C97D" w14:textId="77777777" w:rsidR="00527BD4" w:rsidRPr="00740712" w:rsidRDefault="00527BD4" w:rsidP="004F44C2"/>
  <w:p w14:paraId="65A5B37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C2DD0" w14:paraId="5882362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630DA4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B33AD0B" w14:textId="77777777" w:rsidR="00527BD4" w:rsidRDefault="00511579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C524528" wp14:editId="7B34016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63F74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412C78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C2DD0" w14:paraId="3E3FBA23" w14:textId="77777777" w:rsidTr="00A50CF6">
      <w:tc>
        <w:tcPr>
          <w:tcW w:w="2160" w:type="dxa"/>
          <w:shd w:val="clear" w:color="auto" w:fill="auto"/>
        </w:tcPr>
        <w:p w14:paraId="2F7D19E6" w14:textId="77777777" w:rsidR="00527BD4" w:rsidRPr="005819CE" w:rsidRDefault="00511579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  <w:p w14:paraId="6D576B90" w14:textId="77777777" w:rsidR="00527BD4" w:rsidRPr="00BE5ED9" w:rsidRDefault="0051157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DC65970" w14:textId="77777777" w:rsidR="00EF495B" w:rsidRDefault="0051157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D620DB4" w14:textId="77777777" w:rsidR="00556BEE" w:rsidRPr="005B3814" w:rsidRDefault="0051157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AFA4542" w14:textId="4FAFB4F0" w:rsidR="00527BD4" w:rsidRPr="00E4453C" w:rsidRDefault="00511579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3C2DD0" w14:paraId="50A3122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DD49D4B" w14:textId="77777777" w:rsidR="00527BD4" w:rsidRPr="005819CE" w:rsidRDefault="00527BD4" w:rsidP="00A50CF6"/>
      </w:tc>
    </w:tr>
    <w:tr w:rsidR="003C2DD0" w14:paraId="441B5F67" w14:textId="77777777" w:rsidTr="00A50CF6">
      <w:tc>
        <w:tcPr>
          <w:tcW w:w="2160" w:type="dxa"/>
          <w:shd w:val="clear" w:color="auto" w:fill="auto"/>
        </w:tcPr>
        <w:p w14:paraId="1AFC15B9" w14:textId="77777777" w:rsidR="000C0163" w:rsidRPr="005819CE" w:rsidRDefault="0051157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3DA0C7C" w14:textId="347FFEF6" w:rsidR="000C0163" w:rsidRPr="005819CE" w:rsidRDefault="00511579" w:rsidP="000C0163">
          <w:pPr>
            <w:pStyle w:val="Huisstijl-Gegeven"/>
          </w:pPr>
          <w:r>
            <w:t>DGA-EIA /</w:t>
          </w:r>
          <w:r w:rsidR="00486354">
            <w:t xml:space="preserve"> </w:t>
          </w:r>
          <w:r w:rsidR="00E4453C" w:rsidRPr="00E4453C">
            <w:t>99977426</w:t>
          </w:r>
        </w:p>
        <w:p w14:paraId="56B320D6" w14:textId="77777777" w:rsidR="00E4453C" w:rsidRDefault="00E4453C" w:rsidP="00A50CF6">
          <w:pPr>
            <w:pStyle w:val="Huisstijl-Kopje"/>
          </w:pPr>
        </w:p>
        <w:p w14:paraId="1A9834DA" w14:textId="0E365DA4" w:rsidR="00527BD4" w:rsidRPr="005819CE" w:rsidRDefault="00511579" w:rsidP="00A50CF6">
          <w:pPr>
            <w:pStyle w:val="Huisstijl-Kopje"/>
          </w:pPr>
          <w:r>
            <w:t>Bijlage(n)</w:t>
          </w:r>
        </w:p>
        <w:p w14:paraId="5C304D89" w14:textId="2B4C1F68" w:rsidR="00527BD4" w:rsidRPr="005819CE" w:rsidRDefault="00E4453C" w:rsidP="00A50CF6">
          <w:pPr>
            <w:pStyle w:val="Huisstijl-Gegeven"/>
          </w:pPr>
          <w:r>
            <w:t>1</w:t>
          </w:r>
        </w:p>
      </w:tc>
    </w:tr>
  </w:tbl>
  <w:p w14:paraId="6927DC1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C2DD0" w14:paraId="5B27ED9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932565D" w14:textId="77777777" w:rsidR="00527BD4" w:rsidRPr="00BC3B53" w:rsidRDefault="0051157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C2DD0" w14:paraId="4CD22170" w14:textId="77777777" w:rsidTr="009E2051">
      <w:tc>
        <w:tcPr>
          <w:tcW w:w="7520" w:type="dxa"/>
          <w:gridSpan w:val="2"/>
          <w:shd w:val="clear" w:color="auto" w:fill="auto"/>
        </w:tcPr>
        <w:p w14:paraId="25D3E3AD" w14:textId="77777777" w:rsidR="00527BD4" w:rsidRPr="00983E8F" w:rsidRDefault="00527BD4" w:rsidP="00A50CF6">
          <w:pPr>
            <w:pStyle w:val="Huisstijl-Rubricering"/>
          </w:pPr>
        </w:p>
      </w:tc>
    </w:tr>
    <w:tr w:rsidR="003C2DD0" w14:paraId="6056A915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459AB5E" w14:textId="77777777" w:rsidR="00527BD4" w:rsidRDefault="00511579" w:rsidP="00A50CF6">
          <w:pPr>
            <w:pStyle w:val="Huisstijl-NAW"/>
          </w:pPr>
          <w:r>
            <w:t xml:space="preserve">De Voorzitter van de Tweede Kamer </w:t>
          </w:r>
        </w:p>
        <w:p w14:paraId="6F0FFB47" w14:textId="77777777" w:rsidR="003C2DD0" w:rsidRDefault="00511579">
          <w:pPr>
            <w:pStyle w:val="Huisstijl-NAW"/>
          </w:pPr>
          <w:r>
            <w:t xml:space="preserve">der Staten-Generaal </w:t>
          </w:r>
        </w:p>
        <w:p w14:paraId="5327D398" w14:textId="77777777" w:rsidR="003C2DD0" w:rsidRDefault="00511579">
          <w:pPr>
            <w:pStyle w:val="Huisstijl-NAW"/>
          </w:pPr>
          <w:r>
            <w:t xml:space="preserve">Prinses Irenestraat 6 </w:t>
          </w:r>
        </w:p>
        <w:p w14:paraId="39ED5159" w14:textId="77777777" w:rsidR="003C2DD0" w:rsidRDefault="00511579">
          <w:pPr>
            <w:pStyle w:val="Huisstijl-NAW"/>
          </w:pPr>
          <w:r>
            <w:t>2595 BD DEN HAAG</w:t>
          </w:r>
          <w:r w:rsidR="00486354">
            <w:t xml:space="preserve"> </w:t>
          </w:r>
        </w:p>
      </w:tc>
    </w:tr>
    <w:tr w:rsidR="003C2DD0" w14:paraId="096F350A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7A17E1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C2DD0" w14:paraId="206354D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A527DB4" w14:textId="77777777" w:rsidR="00527BD4" w:rsidRPr="007709EF" w:rsidRDefault="0051157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9AD174B" w14:textId="3689838D" w:rsidR="00527BD4" w:rsidRPr="007709EF" w:rsidRDefault="00172DC7" w:rsidP="00A50CF6">
          <w:r>
            <w:t>19 augustus 2025</w:t>
          </w:r>
        </w:p>
      </w:tc>
    </w:tr>
    <w:tr w:rsidR="003C2DD0" w14:paraId="331F76F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DBB7A1B" w14:textId="77777777" w:rsidR="00527BD4" w:rsidRPr="007709EF" w:rsidRDefault="0051157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C480CCA" w14:textId="77777777" w:rsidR="00527BD4" w:rsidRPr="007709EF" w:rsidRDefault="00511579" w:rsidP="00A50CF6">
          <w:r>
            <w:t>Kwartaalrapportage lopende EU-wetgevingshandelingen tweede kwartaal 2025</w:t>
          </w:r>
        </w:p>
      </w:tc>
    </w:tr>
  </w:tbl>
  <w:p w14:paraId="592332C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676880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5D26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A87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8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A8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761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09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A6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C64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B583C0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47CE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3AD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8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2F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CD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A0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6E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8B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287719">
    <w:abstractNumId w:val="10"/>
  </w:num>
  <w:num w:numId="2" w16cid:durableId="221332733">
    <w:abstractNumId w:val="7"/>
  </w:num>
  <w:num w:numId="3" w16cid:durableId="1029064286">
    <w:abstractNumId w:val="6"/>
  </w:num>
  <w:num w:numId="4" w16cid:durableId="644241926">
    <w:abstractNumId w:val="5"/>
  </w:num>
  <w:num w:numId="5" w16cid:durableId="1401948442">
    <w:abstractNumId w:val="4"/>
  </w:num>
  <w:num w:numId="6" w16cid:durableId="186453161">
    <w:abstractNumId w:val="8"/>
  </w:num>
  <w:num w:numId="7" w16cid:durableId="1024398923">
    <w:abstractNumId w:val="3"/>
  </w:num>
  <w:num w:numId="8" w16cid:durableId="2075539882">
    <w:abstractNumId w:val="2"/>
  </w:num>
  <w:num w:numId="9" w16cid:durableId="1598363710">
    <w:abstractNumId w:val="1"/>
  </w:num>
  <w:num w:numId="10" w16cid:durableId="74595339">
    <w:abstractNumId w:val="0"/>
  </w:num>
  <w:num w:numId="11" w16cid:durableId="267322797">
    <w:abstractNumId w:val="9"/>
  </w:num>
  <w:num w:numId="12" w16cid:durableId="760224164">
    <w:abstractNumId w:val="11"/>
  </w:num>
  <w:num w:numId="13" w16cid:durableId="1330518746">
    <w:abstractNumId w:val="13"/>
  </w:num>
  <w:num w:numId="14" w16cid:durableId="186223475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33CA2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2DC7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5A1D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C2DD0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1579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B65E3"/>
    <w:rsid w:val="005C34E1"/>
    <w:rsid w:val="005C3FE0"/>
    <w:rsid w:val="005C740C"/>
    <w:rsid w:val="005D625B"/>
    <w:rsid w:val="005E5C1A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229D0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E4749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40D99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4453C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049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DB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2025-08-19T12:55:00.0000000Z</dcterms:created>
  <dcterms:modified xsi:type="dcterms:W3CDTF">2025-08-19T12:56:00.0000000Z</dcterms:modified>
  <dc:description>------------------------</dc:description>
  <dc:subject/>
  <keywords/>
  <version/>
  <category/>
</coreProperties>
</file>