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63DE" w:rsidP="00AA63DE" w:rsidRDefault="00AA63DE" w14:paraId="5B2C3C4F" w14:textId="689073AD">
      <w:pPr>
        <w:rPr>
          <w:b/>
          <w:bCs/>
        </w:rPr>
      </w:pPr>
      <w:r>
        <w:rPr>
          <w:b/>
          <w:bCs/>
        </w:rPr>
        <w:t>AH 2859</w:t>
      </w:r>
    </w:p>
    <w:p w:rsidR="00AA63DE" w:rsidP="00AA63DE" w:rsidRDefault="00AA63DE" w14:paraId="4ABDA7E0" w14:textId="1FE57677">
      <w:pPr>
        <w:rPr>
          <w:b/>
          <w:bCs/>
        </w:rPr>
      </w:pPr>
      <w:r>
        <w:rPr>
          <w:b/>
          <w:bCs/>
        </w:rPr>
        <w:t>2025Z11310</w:t>
      </w:r>
    </w:p>
    <w:p w:rsidR="00AA63DE" w:rsidP="00AA63DE" w:rsidRDefault="00AA63DE" w14:paraId="7C15AFA5" w14:textId="10012B8A">
      <w:pPr>
        <w:rPr>
          <w:b/>
          <w:bCs/>
        </w:rPr>
      </w:pPr>
      <w:r w:rsidRPr="00AA63DE">
        <w:rPr>
          <w:b/>
          <w:bCs/>
          <w:sz w:val="24"/>
          <w:szCs w:val="24"/>
        </w:rPr>
        <w:t>Antwoord van minister-president Schoof (Algemene Zaken) (ontvangen</w:t>
      </w:r>
      <w:r>
        <w:rPr>
          <w:b/>
          <w:bCs/>
        </w:rPr>
        <w:t xml:space="preserve"> 19 augustus 2025)</w:t>
      </w:r>
    </w:p>
    <w:p w:rsidRPr="00686AFE" w:rsidR="00AA63DE" w:rsidP="00AA63DE" w:rsidRDefault="00AA63DE" w14:paraId="10EFDDF3" w14:textId="77777777">
      <w:pPr>
        <w:rPr>
          <w:b/>
          <w:bCs/>
        </w:rPr>
      </w:pPr>
    </w:p>
    <w:p w:rsidRPr="00686AFE" w:rsidR="00AA63DE" w:rsidP="00AA63DE" w:rsidRDefault="00AA63DE" w14:paraId="4B12920B" w14:textId="77777777">
      <w:pPr>
        <w:pStyle w:val="Geenafstand"/>
        <w:rPr>
          <w:b/>
          <w:bCs/>
        </w:rPr>
      </w:pPr>
      <w:r w:rsidRPr="00686AFE">
        <w:rPr>
          <w:b/>
          <w:bCs/>
        </w:rPr>
        <w:t>Vraag 1</w:t>
      </w:r>
    </w:p>
    <w:p w:rsidRPr="00686AFE" w:rsidR="00AA63DE" w:rsidP="00AA63DE" w:rsidRDefault="00AA63DE" w14:paraId="227986B1" w14:textId="77777777">
      <w:pPr>
        <w:rPr>
          <w:b/>
          <w:bCs/>
        </w:rPr>
      </w:pPr>
      <w:r w:rsidRPr="00686AFE">
        <w:rPr>
          <w:b/>
          <w:bCs/>
        </w:rPr>
        <w:t>Wie heeft, als het niet de Minister-President zelf is geweest (antwoord vraag 8 op eerder gestelde vragen door het lid Dekker 2025Z01466), dan wel het initiatief genomen voor de briefings op het Ministerie van Algemene Zaken?</w:t>
      </w:r>
    </w:p>
    <w:p w:rsidRPr="00E44C8C" w:rsidR="00AA63DE" w:rsidP="00AA63DE" w:rsidRDefault="00AA63DE" w14:paraId="2B30EDD9" w14:textId="77777777">
      <w:r w:rsidRPr="00E44C8C">
        <w:t xml:space="preserve">Het is de taak van de ambtelijke dienst bewindslieden actief te informeren over relevante aangelegenheden. In dit kader hebben de betrokken ministeries dit initiatief gezamenlijk genomen. </w:t>
      </w:r>
    </w:p>
    <w:p w:rsidRPr="00A9188E" w:rsidR="00AA63DE" w:rsidP="00AA63DE" w:rsidRDefault="00AA63DE" w14:paraId="0F21647E" w14:textId="77777777">
      <w:pPr>
        <w:spacing w:after="0"/>
        <w:rPr>
          <w:rFonts w:ascii="Verdana" w:hAnsi="Verdana"/>
        </w:rPr>
      </w:pPr>
    </w:p>
    <w:p w:rsidR="00444596" w:rsidRDefault="00444596" w14:paraId="0F18F444" w14:textId="77777777"/>
    <w:sectPr w:rsidR="00444596" w:rsidSect="00AA63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398" w:right="2818" w:bottom="1077" w:left="1559" w:header="709" w:footer="709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7B158" w14:textId="77777777" w:rsidR="00AA63DE" w:rsidRDefault="00AA63DE" w:rsidP="00AA63DE">
      <w:pPr>
        <w:spacing w:after="0" w:line="240" w:lineRule="auto"/>
      </w:pPr>
      <w:r>
        <w:separator/>
      </w:r>
    </w:p>
  </w:endnote>
  <w:endnote w:type="continuationSeparator" w:id="0">
    <w:p w14:paraId="74866FEA" w14:textId="77777777" w:rsidR="00AA63DE" w:rsidRDefault="00AA63DE" w:rsidP="00AA6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EDFCC" w14:textId="77777777" w:rsidR="00AA63DE" w:rsidRPr="00AA63DE" w:rsidRDefault="00AA63DE" w:rsidP="00AA63D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1B074" w14:textId="77777777" w:rsidR="00AA63DE" w:rsidRPr="00AA63DE" w:rsidRDefault="00AA63DE" w:rsidP="00AA63D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8D0BD" w14:textId="77777777" w:rsidR="00AA63DE" w:rsidRPr="00AA63DE" w:rsidRDefault="00AA63DE" w:rsidP="00AA63D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11356" w14:textId="77777777" w:rsidR="00AA63DE" w:rsidRDefault="00AA63DE" w:rsidP="00AA63DE">
      <w:pPr>
        <w:spacing w:after="0" w:line="240" w:lineRule="auto"/>
      </w:pPr>
      <w:r>
        <w:separator/>
      </w:r>
    </w:p>
  </w:footnote>
  <w:footnote w:type="continuationSeparator" w:id="0">
    <w:p w14:paraId="7AD8F0B1" w14:textId="77777777" w:rsidR="00AA63DE" w:rsidRDefault="00AA63DE" w:rsidP="00AA6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A8F32" w14:textId="77777777" w:rsidR="00AA63DE" w:rsidRPr="00AA63DE" w:rsidRDefault="00AA63DE" w:rsidP="00AA63D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986C2" w14:textId="77777777" w:rsidR="00AA63DE" w:rsidRPr="00AA63DE" w:rsidRDefault="00AA63DE" w:rsidP="00AA63D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762DD" w14:textId="77777777" w:rsidR="00AA63DE" w:rsidRPr="00AA63DE" w:rsidRDefault="00AA63DE" w:rsidP="00AA63D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3DE"/>
    <w:rsid w:val="00444596"/>
    <w:rsid w:val="009A6A9B"/>
    <w:rsid w:val="00AA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3BAA5"/>
  <w15:chartTrackingRefBased/>
  <w15:docId w15:val="{F6AE3866-EE3C-4F51-9AAE-5C7DDE55F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A6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A6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A63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A6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A63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A6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A6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A6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A6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A63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A63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A63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A63D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A63D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A63D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A63D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A63D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A63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A6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A6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A6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A6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A6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A63D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A63D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A63D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A63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A63D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A63DE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nhideWhenUsed/>
    <w:rsid w:val="00AA63DE"/>
    <w:pPr>
      <w:tabs>
        <w:tab w:val="center" w:pos="4680"/>
        <w:tab w:val="right" w:pos="9360"/>
      </w:tabs>
      <w:spacing w:after="120" w:line="240" w:lineRule="auto"/>
    </w:pPr>
    <w:rPr>
      <w:noProof/>
      <w:kern w:val="0"/>
      <w:sz w:val="18"/>
      <w:szCs w:val="18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AA63DE"/>
    <w:rPr>
      <w:noProof/>
      <w:kern w:val="0"/>
      <w:sz w:val="18"/>
      <w:szCs w:val="18"/>
      <w14:ligatures w14:val="none"/>
    </w:rPr>
  </w:style>
  <w:style w:type="table" w:styleId="Tabelraster">
    <w:name w:val="Table Grid"/>
    <w:basedOn w:val="Standaardtabel"/>
    <w:uiPriority w:val="59"/>
    <w:rsid w:val="00AA63DE"/>
    <w:pPr>
      <w:spacing w:after="0" w:line="240" w:lineRule="auto"/>
    </w:pPr>
    <w:rPr>
      <w:kern w:val="0"/>
      <w:sz w:val="18"/>
      <w:szCs w:val="18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AA63DE"/>
    <w:pPr>
      <w:tabs>
        <w:tab w:val="center" w:pos="4513"/>
        <w:tab w:val="right" w:pos="9026"/>
      </w:tabs>
      <w:spacing w:after="0" w:line="240" w:lineRule="auto"/>
    </w:pPr>
    <w:rPr>
      <w:noProof/>
      <w:kern w:val="0"/>
      <w:sz w:val="18"/>
      <w:szCs w:val="18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AA63DE"/>
    <w:rPr>
      <w:noProof/>
      <w:kern w:val="0"/>
      <w:sz w:val="18"/>
      <w:szCs w:val="18"/>
      <w14:ligatures w14:val="none"/>
    </w:rPr>
  </w:style>
  <w:style w:type="paragraph" w:customStyle="1" w:styleId="Huisstijl-Adres">
    <w:name w:val="Huisstijl-Adres"/>
    <w:basedOn w:val="Standaard"/>
    <w:rsid w:val="00AA63DE"/>
    <w:pPr>
      <w:tabs>
        <w:tab w:val="left" w:pos="192"/>
      </w:tabs>
      <w:adjustRightInd w:val="0"/>
      <w:spacing w:after="90" w:line="180" w:lineRule="exact"/>
    </w:pPr>
    <w:rPr>
      <w:rFonts w:eastAsia="Times New Roman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KopjeChar">
    <w:name w:val="Huisstijl-Kopje Char"/>
    <w:basedOn w:val="Standaardalinea-lettertype"/>
    <w:link w:val="Huisstijl-Kopje"/>
    <w:locked/>
    <w:rsid w:val="00AA63DE"/>
    <w:rPr>
      <w:rFonts w:ascii="Verdana" w:hAnsi="Verdana"/>
      <w:b/>
      <w:noProof/>
      <w:sz w:val="13"/>
      <w:szCs w:val="24"/>
      <w:lang w:eastAsia="nl-NL"/>
    </w:rPr>
  </w:style>
  <w:style w:type="paragraph" w:customStyle="1" w:styleId="Huisstijl-Kopje">
    <w:name w:val="Huisstijl-Kopje"/>
    <w:basedOn w:val="Standaard"/>
    <w:link w:val="Huisstijl-KopjeChar"/>
    <w:rsid w:val="00AA63DE"/>
    <w:pPr>
      <w:spacing w:after="0" w:line="180" w:lineRule="exact"/>
    </w:pPr>
    <w:rPr>
      <w:rFonts w:ascii="Verdana" w:hAnsi="Verdana"/>
      <w:b/>
      <w:noProof/>
      <w:sz w:val="13"/>
      <w:szCs w:val="24"/>
      <w:lang w:eastAsia="nl-NL"/>
    </w:rPr>
  </w:style>
  <w:style w:type="paragraph" w:customStyle="1" w:styleId="Huisstijl-Retouradres">
    <w:name w:val="Huisstijl-Retouradres"/>
    <w:basedOn w:val="Standaard"/>
    <w:rsid w:val="00AA63DE"/>
    <w:pPr>
      <w:spacing w:after="0" w:line="180" w:lineRule="exact"/>
    </w:pPr>
    <w:rPr>
      <w:rFonts w:eastAsia="Times New Roman" w:cs="Times New Roman"/>
      <w:noProof/>
      <w:kern w:val="0"/>
      <w:sz w:val="13"/>
      <w:szCs w:val="24"/>
      <w:lang w:eastAsia="nl-NL"/>
      <w14:ligatures w14:val="none"/>
    </w:rPr>
  </w:style>
  <w:style w:type="table" w:customStyle="1" w:styleId="Tabelraster1">
    <w:name w:val="Tabelraster1"/>
    <w:basedOn w:val="Standaardtabel"/>
    <w:next w:val="Tabelraster"/>
    <w:uiPriority w:val="59"/>
    <w:rsid w:val="00AA63DE"/>
    <w:pPr>
      <w:spacing w:after="0" w:line="240" w:lineRule="auto"/>
    </w:pPr>
    <w:rPr>
      <w:rFonts w:ascii="Verdana" w:eastAsia="Verdana" w:hAnsi="Verdana" w:cs="Times New Roman"/>
      <w:kern w:val="0"/>
      <w:sz w:val="18"/>
      <w:szCs w:val="18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ardgeenafstand">
    <w:name w:val="Standaard (geen afstand)"/>
    <w:basedOn w:val="Standaard"/>
    <w:rsid w:val="00AA63DE"/>
    <w:pPr>
      <w:spacing w:after="0" w:line="240" w:lineRule="auto"/>
    </w:pPr>
    <w:rPr>
      <w:noProof/>
      <w:kern w:val="0"/>
      <w:sz w:val="18"/>
      <w:szCs w:val="18"/>
      <w14:ligatures w14:val="none"/>
    </w:rPr>
  </w:style>
  <w:style w:type="paragraph" w:styleId="Geenafstand">
    <w:name w:val="No Spacing"/>
    <w:uiPriority w:val="1"/>
    <w:qFormat/>
    <w:rsid w:val="00AA63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449</ap:Characters>
  <ap:DocSecurity>0</ap:DocSecurity>
  <ap:Lines>3</ap:Lines>
  <ap:Paragraphs>1</ap:Paragraphs>
  <ap:ScaleCrop>false</ap:ScaleCrop>
  <ap:LinksUpToDate>false</ap:LinksUpToDate>
  <ap:CharactersWithSpaces>529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2025-08-19T15:44:00.0000000Z</dcterms:created>
  <dcterms:modified xsi:type="dcterms:W3CDTF">2025-08-19T15:45:00.0000000Z</dcterms:modified>
  <version/>
  <category/>
</coreProperties>
</file>