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2E66" w:rsidRDefault="00512E66" w14:paraId="47FBB9EB" w14:textId="77777777"/>
    <w:p w:rsidR="00BA6ED1" w:rsidRDefault="00BA6ED1" w14:paraId="385052BA" w14:textId="189C8735">
      <w:r w:rsidRPr="00BA6ED1">
        <w:t xml:space="preserve">In antwoord op uw brief van </w:t>
      </w:r>
      <w:r>
        <w:t>28 mei</w:t>
      </w:r>
      <w:r w:rsidRPr="00BA6ED1">
        <w:t xml:space="preserve"> 2025 deel ik u, </w:t>
      </w:r>
      <w:r w:rsidRPr="00A243C9">
        <w:t>mede namens de minister van Binnenlandse Zaken en Koninkrijksrelaties, mee dat</w:t>
      </w:r>
      <w:r w:rsidRPr="00BA6ED1">
        <w:t xml:space="preserve"> de vragen van de Kamerleden Bikker (ChristenUnie) en Diederik van Dijk (SGP) over ‘</w:t>
      </w:r>
      <w:r w:rsidR="00512E66">
        <w:t>D</w:t>
      </w:r>
      <w:r w:rsidRPr="00BA6ED1">
        <w:t xml:space="preserve">e geëscaleerde demonstratie bij een bijeenkomst van Christenen voor Israël’, worden beantwoord zoals aangegeven in de bijlage bij deze brief. </w:t>
      </w:r>
    </w:p>
    <w:p w:rsidR="00BA6ED1" w:rsidRDefault="00BA6ED1" w14:paraId="37A7516B" w14:textId="77777777"/>
    <w:p w:rsidR="00BA6ED1" w:rsidRDefault="00BA6ED1" w14:paraId="65A5D310" w14:textId="77777777"/>
    <w:p w:rsidR="00BA6ED1" w:rsidRDefault="00BA6ED1" w14:paraId="60F9ED2D" w14:textId="77777777">
      <w:r w:rsidRPr="00BA6ED1">
        <w:t xml:space="preserve">De Minister van Justitie en Veiligheid, </w:t>
      </w:r>
    </w:p>
    <w:p w:rsidR="00BA6ED1" w:rsidRDefault="00BA6ED1" w14:paraId="57E1AE7C" w14:textId="77777777"/>
    <w:p w:rsidR="00BA6ED1" w:rsidRDefault="00BA6ED1" w14:paraId="0FF16600" w14:textId="77777777"/>
    <w:p w:rsidR="00BA6ED1" w:rsidRDefault="00BA6ED1" w14:paraId="5511D6CE" w14:textId="77777777"/>
    <w:p w:rsidR="00BA6ED1" w:rsidRDefault="00BA6ED1" w14:paraId="67BC17D1" w14:textId="77777777"/>
    <w:p w:rsidR="00BA6ED1" w:rsidP="00BA6ED1" w:rsidRDefault="00BA6ED1" w14:paraId="33304EFF" w14:textId="0D29A93F">
      <w:r w:rsidRPr="00BA6ED1">
        <w:t>D.M. van Wee</w:t>
      </w:r>
      <w:r w:rsidR="00E8799F">
        <w:t>l</w:t>
      </w:r>
      <w:r>
        <w:br w:type="page"/>
      </w:r>
    </w:p>
    <w:p w:rsidR="00A243C9" w:rsidP="00704E43" w:rsidRDefault="00704E43" w14:paraId="75DD9845" w14:textId="77777777">
      <w:pPr>
        <w:rPr>
          <w:b/>
          <w:bCs/>
        </w:rPr>
      </w:pPr>
      <w:r w:rsidRPr="00F95FFA">
        <w:rPr>
          <w:b/>
          <w:bCs/>
        </w:rPr>
        <w:t xml:space="preserve">Vragen van de leden Bikker (ChristenUnie) en Diederik van Dijk (SGP) aan de ministers van Binnenlandse Zaken en Koninkrijksrelaties en van Justitie en Veiligheid over de geëscaleerde demonstratie bij een bijeenkomst van Christenen voor Israël </w:t>
      </w:r>
    </w:p>
    <w:p w:rsidRPr="00F95FFA" w:rsidR="00704E43" w:rsidP="00A243C9" w:rsidRDefault="00704E43" w14:paraId="6E3A6E3B" w14:textId="2E2E1BCF">
      <w:pPr>
        <w:pBdr>
          <w:bottom w:val="single" w:color="auto" w:sz="4" w:space="1"/>
        </w:pBdr>
        <w:rPr>
          <w:b/>
          <w:bCs/>
        </w:rPr>
      </w:pPr>
      <w:r w:rsidRPr="00F95FFA">
        <w:rPr>
          <w:b/>
          <w:bCs/>
        </w:rPr>
        <w:t>(</w:t>
      </w:r>
      <w:r w:rsidRPr="00F95FFA" w:rsidR="005D7388">
        <w:rPr>
          <w:b/>
          <w:bCs/>
        </w:rPr>
        <w:t>ingezonden 28 mei</w:t>
      </w:r>
      <w:r w:rsidR="005D7388">
        <w:rPr>
          <w:b/>
          <w:bCs/>
        </w:rPr>
        <w:t>,</w:t>
      </w:r>
      <w:r w:rsidRPr="00F95FFA" w:rsidR="005D7388">
        <w:rPr>
          <w:b/>
          <w:bCs/>
        </w:rPr>
        <w:t xml:space="preserve"> 2025</w:t>
      </w:r>
      <w:r w:rsidRPr="00F95FFA">
        <w:rPr>
          <w:b/>
          <w:bCs/>
        </w:rPr>
        <w:t>2025Z10838)</w:t>
      </w:r>
    </w:p>
    <w:p w:rsidR="00704E43" w:rsidP="00704E43" w:rsidRDefault="00704E43" w14:paraId="52A3B4E9" w14:textId="77777777"/>
    <w:p w:rsidRPr="003C738E" w:rsidR="00A243C9" w:rsidP="00704E43" w:rsidRDefault="00A243C9" w14:paraId="761D56E5" w14:textId="77777777"/>
    <w:p w:rsidRPr="004D2E19" w:rsidR="00704E43" w:rsidP="00704E43" w:rsidRDefault="00704E43" w14:paraId="6D6022A3" w14:textId="77777777">
      <w:pPr>
        <w:rPr>
          <w:b/>
          <w:bCs/>
        </w:rPr>
      </w:pPr>
      <w:r w:rsidRPr="004D2E19">
        <w:rPr>
          <w:b/>
          <w:bCs/>
        </w:rPr>
        <w:t>Vraag 1</w:t>
      </w:r>
    </w:p>
    <w:p w:rsidRPr="00F95FFA" w:rsidR="00704E43" w:rsidP="00704E43" w:rsidRDefault="00704E43" w14:paraId="1C1DB8CF" w14:textId="77777777">
      <w:pPr>
        <w:rPr>
          <w:b/>
          <w:bCs/>
        </w:rPr>
      </w:pPr>
      <w:r w:rsidRPr="00F95FFA">
        <w:rPr>
          <w:b/>
          <w:bCs/>
        </w:rPr>
        <w:t>Heeft u kennisgenomen van de beelden van de demonstratie in Barneveld op maandag 26 mei 2025 bij een bijeenkomst van Christenen voor Israël? [1] Kunt u uitgebreid reageren op de ontstane situatie nadat een pro-Palestijnse demonstratie uit de hand liep?</w:t>
      </w:r>
    </w:p>
    <w:p w:rsidR="00704E43" w:rsidP="00704E43" w:rsidRDefault="00704E43" w14:paraId="3B479EC3" w14:textId="77777777"/>
    <w:p w:rsidRPr="00A243C9" w:rsidR="00704E43" w:rsidP="00704E43" w:rsidRDefault="00704E43" w14:paraId="45A27635" w14:textId="359A8E02">
      <w:pPr>
        <w:rPr>
          <w:b/>
          <w:bCs/>
        </w:rPr>
      </w:pPr>
      <w:r w:rsidRPr="004D2E19">
        <w:rPr>
          <w:b/>
          <w:bCs/>
        </w:rPr>
        <w:t xml:space="preserve">Antwoord </w:t>
      </w:r>
      <w:r w:rsidRPr="00A243C9">
        <w:rPr>
          <w:b/>
          <w:bCs/>
        </w:rPr>
        <w:t>op vraag 1</w:t>
      </w:r>
    </w:p>
    <w:p w:rsidRPr="004D2E19" w:rsidR="00704E43" w:rsidP="00704E43" w:rsidRDefault="00704E43" w14:paraId="049DA128" w14:textId="77777777">
      <w:r w:rsidRPr="00A243C9">
        <w:t>Ja, daar heb ik kennis van genomen. De burgemeester van Barneveld stelt in zijn reactie: “Samenkomsten en (tegen)demonstraties mogen er zijn. Geweld van wie dan ook keur ik af en betreur ik zeer”. Het kabinet onderschrijft deze reactie.</w:t>
      </w:r>
      <w:r>
        <w:t xml:space="preserve"> </w:t>
      </w:r>
    </w:p>
    <w:p w:rsidRPr="003C738E" w:rsidR="00704E43" w:rsidP="00704E43" w:rsidRDefault="00704E43" w14:paraId="2E3C1D1A" w14:textId="77777777"/>
    <w:p w:rsidR="00704E43" w:rsidP="00704E43" w:rsidRDefault="00704E43" w14:paraId="5335304E" w14:textId="77777777">
      <w:pPr>
        <w:rPr>
          <w:b/>
          <w:bCs/>
        </w:rPr>
      </w:pPr>
      <w:r>
        <w:rPr>
          <w:b/>
          <w:bCs/>
        </w:rPr>
        <w:t>Vraag 2</w:t>
      </w:r>
    </w:p>
    <w:p w:rsidRPr="00F95FFA" w:rsidR="00704E43" w:rsidP="00704E43" w:rsidRDefault="00704E43" w14:paraId="3A8B1394" w14:textId="77777777">
      <w:pPr>
        <w:rPr>
          <w:b/>
          <w:bCs/>
        </w:rPr>
      </w:pPr>
      <w:r w:rsidRPr="00F95FFA">
        <w:rPr>
          <w:b/>
          <w:bCs/>
        </w:rPr>
        <w:t>In hoeverre acht u het gewenst dat bezoekers van een bijeenkomst door demonstranten gedwongen worden om door een haag van schreeuwende en joelende demonstranten over een besmeurde vlag en langs bebloede poppen moeten lopen om de bijeenkomst te kunnen bezoeken? Ziet u dit ook als een vorm van intimidatie?</w:t>
      </w:r>
    </w:p>
    <w:p w:rsidRPr="003C738E" w:rsidR="00704E43" w:rsidP="00704E43" w:rsidRDefault="00704E43" w14:paraId="047AD62F" w14:textId="77777777"/>
    <w:p w:rsidRPr="004D2E19" w:rsidR="00704E43" w:rsidP="00704E43" w:rsidRDefault="00704E43" w14:paraId="77776C23" w14:textId="77777777">
      <w:pPr>
        <w:rPr>
          <w:b/>
          <w:bCs/>
        </w:rPr>
      </w:pPr>
      <w:r>
        <w:rPr>
          <w:b/>
          <w:bCs/>
        </w:rPr>
        <w:t>Vraag 3</w:t>
      </w:r>
    </w:p>
    <w:p w:rsidRPr="00F95FFA" w:rsidR="00704E43" w:rsidP="00704E43" w:rsidRDefault="00704E43" w14:paraId="3B7C7B38" w14:textId="77777777">
      <w:pPr>
        <w:rPr>
          <w:b/>
          <w:bCs/>
        </w:rPr>
      </w:pPr>
      <w:r w:rsidRPr="00F95FFA">
        <w:rPr>
          <w:b/>
          <w:bCs/>
        </w:rPr>
        <w:t>Kunt u aangeven in hoeverre u van mening bent dat de bezoekers van de bijeenkomst van Christenen voor Israël hun grondwettelijk recht op vereniging hebben kunnen uitoefenen? Kunt u aangeven of u van mening bent dat de intimiderende acties van de demonstranten beschermd worden door het demonstratierecht?</w:t>
      </w:r>
    </w:p>
    <w:p w:rsidR="00704E43" w:rsidP="00704E43" w:rsidRDefault="00704E43" w14:paraId="318FDA9A" w14:textId="77777777"/>
    <w:p w:rsidR="00704E43" w:rsidP="00704E43" w:rsidRDefault="00704E43" w14:paraId="76C215D1" w14:textId="77777777">
      <w:pPr>
        <w:rPr>
          <w:b/>
          <w:bCs/>
        </w:rPr>
      </w:pPr>
      <w:r>
        <w:rPr>
          <w:b/>
          <w:bCs/>
        </w:rPr>
        <w:t>Vraag 7</w:t>
      </w:r>
    </w:p>
    <w:p w:rsidRPr="00F95FFA" w:rsidR="00704E43" w:rsidP="00704E43" w:rsidRDefault="00704E43" w14:paraId="0ECBE4E5" w14:textId="77777777">
      <w:pPr>
        <w:rPr>
          <w:b/>
          <w:bCs/>
        </w:rPr>
      </w:pPr>
      <w:r w:rsidRPr="00F95FFA">
        <w:rPr>
          <w:b/>
          <w:bCs/>
        </w:rPr>
        <w:t>Hoe beoordeelt u het feit dat de locatie van samenkomst van bijeenkomsten van Christenen voor</w:t>
      </w:r>
      <w:r>
        <w:rPr>
          <w:b/>
          <w:bCs/>
        </w:rPr>
        <w:t xml:space="preserve"> </w:t>
      </w:r>
      <w:r w:rsidRPr="00F95FFA">
        <w:rPr>
          <w:b/>
          <w:bCs/>
        </w:rPr>
        <w:t>Israël geheim moet worden gehouden tot het laatste moment? Bent u het eens met de stelling dat</w:t>
      </w:r>
      <w:r>
        <w:rPr>
          <w:b/>
          <w:bCs/>
        </w:rPr>
        <w:t xml:space="preserve"> </w:t>
      </w:r>
      <w:r w:rsidRPr="00F95FFA">
        <w:rPr>
          <w:b/>
          <w:bCs/>
        </w:rPr>
        <w:t>alleen dit feit al dit zeer intimiderend is voor zowel organisatie als bezoekers van deze</w:t>
      </w:r>
      <w:r>
        <w:rPr>
          <w:b/>
          <w:bCs/>
        </w:rPr>
        <w:t xml:space="preserve"> </w:t>
      </w:r>
      <w:r w:rsidRPr="00F95FFA">
        <w:rPr>
          <w:b/>
          <w:bCs/>
        </w:rPr>
        <w:t>bijeenkomsten? In hoeverre wordt hiermee het recht op vrijheid van vereniging (artikel 8 van de</w:t>
      </w:r>
      <w:r>
        <w:rPr>
          <w:b/>
          <w:bCs/>
        </w:rPr>
        <w:t xml:space="preserve"> </w:t>
      </w:r>
      <w:r w:rsidRPr="00F95FFA">
        <w:rPr>
          <w:b/>
          <w:bCs/>
        </w:rPr>
        <w:t>Grondwet) geschonden?</w:t>
      </w:r>
    </w:p>
    <w:p w:rsidR="00704E43" w:rsidP="00704E43" w:rsidRDefault="00704E43" w14:paraId="3F18E34F" w14:textId="77777777"/>
    <w:p w:rsidR="00704E43" w:rsidP="00704E43" w:rsidRDefault="00704E43" w14:paraId="38D5176E" w14:textId="77777777">
      <w:pPr>
        <w:rPr>
          <w:b/>
          <w:bCs/>
        </w:rPr>
      </w:pPr>
      <w:r>
        <w:rPr>
          <w:b/>
          <w:bCs/>
        </w:rPr>
        <w:t>Vraag 8</w:t>
      </w:r>
    </w:p>
    <w:p w:rsidRPr="00EA6466" w:rsidR="00704E43" w:rsidP="00704E43" w:rsidRDefault="00704E43" w14:paraId="61F0A69C" w14:textId="77777777">
      <w:pPr>
        <w:rPr>
          <w:b/>
          <w:bCs/>
        </w:rPr>
      </w:pPr>
      <w:r w:rsidRPr="00EA6466">
        <w:rPr>
          <w:b/>
          <w:bCs/>
        </w:rPr>
        <w:t>Herkent u het beeld waarbij demonstranten het recht op vrije vergadering inperken door agressieve demonstratiemethoden, waaronder intimidatie, van bezoekers van zulke vergaderingen, in het bijzonder van Christenen voor Israël? Herkent u het beeld dat na eerdere betogingen in Zaltbommel, Katwijk en nu Barneveld hier ook een escalerende beweging te zien is? Hoe luidt uw reactie hierop?</w:t>
      </w:r>
    </w:p>
    <w:p w:rsidR="00704E43" w:rsidP="00704E43" w:rsidRDefault="00704E43" w14:paraId="68348BBB" w14:textId="77777777"/>
    <w:p w:rsidR="00704E43" w:rsidP="00704E43" w:rsidRDefault="00704E43" w14:paraId="42E175B3" w14:textId="0546B97F">
      <w:pPr>
        <w:rPr>
          <w:b/>
          <w:bCs/>
        </w:rPr>
      </w:pPr>
      <w:r w:rsidRPr="004D2E19">
        <w:rPr>
          <w:b/>
          <w:bCs/>
        </w:rPr>
        <w:t>Antwoord op vragen 2</w:t>
      </w:r>
      <w:r>
        <w:rPr>
          <w:b/>
          <w:bCs/>
        </w:rPr>
        <w:t>,</w:t>
      </w:r>
      <w:r w:rsidRPr="004D2E19">
        <w:rPr>
          <w:b/>
          <w:bCs/>
        </w:rPr>
        <w:t xml:space="preserve"> 3</w:t>
      </w:r>
      <w:r>
        <w:rPr>
          <w:b/>
          <w:bCs/>
        </w:rPr>
        <w:t>,</w:t>
      </w:r>
      <w:r w:rsidR="00512E66">
        <w:rPr>
          <w:b/>
          <w:bCs/>
        </w:rPr>
        <w:t xml:space="preserve"> </w:t>
      </w:r>
      <w:r>
        <w:rPr>
          <w:b/>
          <w:bCs/>
        </w:rPr>
        <w:t>7 en 8</w:t>
      </w:r>
    </w:p>
    <w:p w:rsidR="00704E43" w:rsidP="00704E43" w:rsidRDefault="00704E43" w14:paraId="5E6D3C07" w14:textId="7D588980">
      <w:r>
        <w:t xml:space="preserve">Ik vind het onacceptabel dat bezoekers van de bijeenkomst zich geïntimideerd hebben gevoeld. </w:t>
      </w:r>
      <w:r w:rsidRPr="0050531A">
        <w:t xml:space="preserve">Zowel </w:t>
      </w:r>
      <w:r>
        <w:t>het recht op vereniging/vergadering</w:t>
      </w:r>
      <w:r w:rsidRPr="0050531A">
        <w:t xml:space="preserve"> als het demonstratierecht zijn essentieel in een democratische rechtsstaat en verdienen beide bescherming. Hoe in een concrete situatie een afweging gemaakt wordt om beide rechten te faciliteren is aan het lokaal gezag.</w:t>
      </w:r>
      <w:r>
        <w:t xml:space="preserve"> Uit het statement van de burgemeester van Barneveld blijkt dat de bijeenkomst heeft kunnen plaatsvinden, waarmee zij het recht op vereniging/vergadering hebben kunnen uitoefenen. Ook geeft de burgemeester aan dat de politie heeft optreden waar dat nodig is geweest.  </w:t>
      </w:r>
    </w:p>
    <w:p w:rsidRPr="003C738E" w:rsidR="00704E43" w:rsidP="00704E43" w:rsidRDefault="00704E43" w14:paraId="1FA4B6E1" w14:textId="77777777"/>
    <w:p w:rsidR="00704E43" w:rsidP="00704E43" w:rsidRDefault="00704E43" w14:paraId="0D08A384" w14:textId="77777777">
      <w:r>
        <w:rPr>
          <w:b/>
          <w:bCs/>
        </w:rPr>
        <w:t>Vraag 4</w:t>
      </w:r>
    </w:p>
    <w:p w:rsidRPr="00F95FFA" w:rsidR="00704E43" w:rsidP="00704E43" w:rsidRDefault="00704E43" w14:paraId="1F75C743" w14:textId="77777777">
      <w:pPr>
        <w:rPr>
          <w:b/>
          <w:bCs/>
        </w:rPr>
      </w:pPr>
      <w:r w:rsidRPr="00F95FFA">
        <w:rPr>
          <w:b/>
          <w:bCs/>
        </w:rPr>
        <w:t>Kunt u aangeven op welke wijze het bevoegd gezag en de politie hebben opgetreden om de vrijheid van vergadering én de fysieke veiligheid van de bezoekers bij deze bijeenkomst te waarborgen?</w:t>
      </w:r>
    </w:p>
    <w:p w:rsidRPr="003C738E" w:rsidR="00704E43" w:rsidP="00704E43" w:rsidRDefault="00704E43" w14:paraId="046A13AF" w14:textId="77777777"/>
    <w:p w:rsidR="00704E43" w:rsidP="00704E43" w:rsidRDefault="00704E43" w14:paraId="7481D8D8" w14:textId="77777777">
      <w:pPr>
        <w:rPr>
          <w:b/>
          <w:bCs/>
        </w:rPr>
      </w:pPr>
      <w:r>
        <w:rPr>
          <w:b/>
          <w:bCs/>
        </w:rPr>
        <w:t>Vraag 5</w:t>
      </w:r>
    </w:p>
    <w:p w:rsidRPr="00F95FFA" w:rsidR="00704E43" w:rsidP="00704E43" w:rsidRDefault="00704E43" w14:paraId="3468C01E" w14:textId="77777777">
      <w:pPr>
        <w:rPr>
          <w:b/>
          <w:bCs/>
        </w:rPr>
      </w:pPr>
      <w:r w:rsidRPr="00F95FFA">
        <w:rPr>
          <w:b/>
          <w:bCs/>
        </w:rPr>
        <w:t>Bent u van mening dat het wenselijk was geweest deze demonstratie op grotere afstand van de</w:t>
      </w:r>
      <w:r>
        <w:rPr>
          <w:b/>
          <w:bCs/>
        </w:rPr>
        <w:t xml:space="preserve"> </w:t>
      </w:r>
      <w:r w:rsidRPr="00F95FFA">
        <w:rPr>
          <w:b/>
          <w:bCs/>
        </w:rPr>
        <w:t>ingang van de vergaderlocatie en/of in een daartoe aangewezen vak te laten plaats vinden? Hoe</w:t>
      </w:r>
      <w:r>
        <w:rPr>
          <w:b/>
          <w:bCs/>
        </w:rPr>
        <w:t xml:space="preserve"> </w:t>
      </w:r>
      <w:r w:rsidRPr="00F95FFA">
        <w:rPr>
          <w:b/>
          <w:bCs/>
        </w:rPr>
        <w:t>ondersteunt u burgemeesters in de afweging om demonstraties bij vergaderingen op zo</w:t>
      </w:r>
      <w:r>
        <w:rPr>
          <w:b/>
          <w:bCs/>
        </w:rPr>
        <w:t>’</w:t>
      </w:r>
      <w:r w:rsidRPr="00F95FFA">
        <w:rPr>
          <w:b/>
          <w:bCs/>
        </w:rPr>
        <w:t>n manier</w:t>
      </w:r>
      <w:r>
        <w:rPr>
          <w:b/>
          <w:bCs/>
        </w:rPr>
        <w:t xml:space="preserve"> </w:t>
      </w:r>
      <w:r w:rsidRPr="00F95FFA">
        <w:rPr>
          <w:b/>
          <w:bCs/>
        </w:rPr>
        <w:t>plaats te laten vinden dat het recht op demonstratie niet ten koste gaat van het recht op vrije</w:t>
      </w:r>
      <w:r>
        <w:rPr>
          <w:b/>
          <w:bCs/>
        </w:rPr>
        <w:t xml:space="preserve"> </w:t>
      </w:r>
      <w:r w:rsidRPr="00F95FFA">
        <w:rPr>
          <w:b/>
          <w:bCs/>
        </w:rPr>
        <w:t>vergadering?</w:t>
      </w:r>
    </w:p>
    <w:p w:rsidRPr="003C738E" w:rsidR="00704E43" w:rsidP="00704E43" w:rsidRDefault="00704E43" w14:paraId="319F1D3C" w14:textId="77777777"/>
    <w:p w:rsidR="00704E43" w:rsidP="00704E43" w:rsidRDefault="00704E43" w14:paraId="40315493" w14:textId="77777777">
      <w:r>
        <w:rPr>
          <w:b/>
          <w:bCs/>
        </w:rPr>
        <w:t>Vraag 6</w:t>
      </w:r>
    </w:p>
    <w:p w:rsidRPr="00F95FFA" w:rsidR="00704E43" w:rsidP="00704E43" w:rsidRDefault="00704E43" w14:paraId="3F8653B5" w14:textId="77777777">
      <w:pPr>
        <w:rPr>
          <w:b/>
          <w:bCs/>
        </w:rPr>
      </w:pPr>
      <w:r w:rsidRPr="00F95FFA">
        <w:rPr>
          <w:b/>
          <w:bCs/>
        </w:rPr>
        <w:t>Hoe beoordeelt u het feit dat, getuige de beelden, de demonstranten deels gemaskerd hun</w:t>
      </w:r>
      <w:r>
        <w:rPr>
          <w:b/>
          <w:bCs/>
        </w:rPr>
        <w:t xml:space="preserve"> </w:t>
      </w:r>
      <w:r w:rsidRPr="00F95FFA">
        <w:rPr>
          <w:b/>
          <w:bCs/>
        </w:rPr>
        <w:t>intimiderende acties hebben uitgevoerd? Kunt u aangeven waarom dit feit blijkbaar geen aanleiding</w:t>
      </w:r>
      <w:r>
        <w:rPr>
          <w:b/>
          <w:bCs/>
        </w:rPr>
        <w:t xml:space="preserve"> </w:t>
      </w:r>
      <w:r w:rsidRPr="00F95FFA">
        <w:rPr>
          <w:b/>
          <w:bCs/>
        </w:rPr>
        <w:t>vormde voor het bevoegd gezag om handhavend op te treden?</w:t>
      </w:r>
    </w:p>
    <w:p w:rsidR="00704E43" w:rsidP="00704E43" w:rsidRDefault="00704E43" w14:paraId="1F462B76" w14:textId="77777777"/>
    <w:p w:rsidR="00704E43" w:rsidP="00704E43" w:rsidRDefault="00704E43" w14:paraId="61FE0623" w14:textId="77777777">
      <w:pPr>
        <w:rPr>
          <w:b/>
          <w:bCs/>
        </w:rPr>
      </w:pPr>
      <w:r>
        <w:rPr>
          <w:b/>
          <w:bCs/>
        </w:rPr>
        <w:t>Vraag 9</w:t>
      </w:r>
    </w:p>
    <w:p w:rsidRPr="00F95FFA" w:rsidR="00704E43" w:rsidP="00704E43" w:rsidRDefault="00704E43" w14:paraId="693E565D" w14:textId="77777777">
      <w:pPr>
        <w:rPr>
          <w:b/>
          <w:bCs/>
        </w:rPr>
      </w:pPr>
      <w:r w:rsidRPr="00F95FFA">
        <w:rPr>
          <w:b/>
          <w:bCs/>
        </w:rPr>
        <w:t>Op welke wijze wordt het recht op vrijheid van vereniging geborgd voor bijeenkomsten georganiseerd door Christenen voor Israël? Bent u bereid zich extra in te spannen om dit recht ook voor deze organisatie structureel te waarborgen?</w:t>
      </w:r>
    </w:p>
    <w:p w:rsidR="00704E43" w:rsidP="00704E43" w:rsidRDefault="00704E43" w14:paraId="17840BF9" w14:textId="77777777"/>
    <w:p w:rsidR="00704E43" w:rsidP="00704E43" w:rsidRDefault="00704E43" w14:paraId="3FCC0F4C" w14:textId="77777777">
      <w:pPr>
        <w:rPr>
          <w:b/>
          <w:bCs/>
        </w:rPr>
      </w:pPr>
      <w:r>
        <w:rPr>
          <w:b/>
          <w:bCs/>
        </w:rPr>
        <w:t>Vraag 10</w:t>
      </w:r>
    </w:p>
    <w:p w:rsidRPr="00F95FFA" w:rsidR="00704E43" w:rsidP="00704E43" w:rsidRDefault="00704E43" w14:paraId="1273A729" w14:textId="77777777">
      <w:pPr>
        <w:rPr>
          <w:b/>
          <w:bCs/>
        </w:rPr>
      </w:pPr>
      <w:r w:rsidRPr="00F95FFA">
        <w:rPr>
          <w:b/>
          <w:bCs/>
        </w:rPr>
        <w:t>Bent u bereid om in gesprek te treden met Christenen voor Israël over bijeenkomsten in de nabije toekomst om ervoor te zorgen dat deze, conform het recht op vrije vergadering, op ongestoorde wijze kunnen plaats vinden?</w:t>
      </w:r>
    </w:p>
    <w:p w:rsidR="00704E43" w:rsidP="00704E43" w:rsidRDefault="00704E43" w14:paraId="36A0B3BA" w14:textId="77777777"/>
    <w:p w:rsidRPr="004D2E19" w:rsidR="00704E43" w:rsidP="00704E43" w:rsidRDefault="00704E43" w14:paraId="4E1BACC7" w14:textId="77777777">
      <w:pPr>
        <w:rPr>
          <w:b/>
          <w:bCs/>
        </w:rPr>
      </w:pPr>
      <w:r w:rsidRPr="004D2E19">
        <w:rPr>
          <w:b/>
          <w:bCs/>
        </w:rPr>
        <w:t>Antwoord op vragen 4, 5</w:t>
      </w:r>
      <w:r>
        <w:rPr>
          <w:b/>
          <w:bCs/>
        </w:rPr>
        <w:t>, 6, 9 en 10</w:t>
      </w:r>
    </w:p>
    <w:p w:rsidRPr="004D2E19" w:rsidR="00704E43" w:rsidP="00704E43" w:rsidRDefault="00704E43" w14:paraId="16C02FB4" w14:textId="31B32754">
      <w:pPr>
        <w:rPr>
          <w:b/>
          <w:bCs/>
        </w:rPr>
      </w:pPr>
      <w:r>
        <w:t xml:space="preserve">Zowel het recht op vereniging/vergadering en het demonstratierecht verdienen bescherming. </w:t>
      </w:r>
      <w:r w:rsidRPr="004D2E19">
        <w:t>Het is de verantwoordelijkheid van het lokaal gezag, in het bijzonder de burgemeester</w:t>
      </w:r>
      <w:r w:rsidR="008540D5">
        <w:t>,</w:t>
      </w:r>
      <w:r w:rsidRPr="004D2E19">
        <w:t xml:space="preserve"> om demonstraties zoveel mogelijk te faciliteren en waar nodig in te grijpen. De burgemeester legt hierover verantwoording af aan de gemeenteraad. Het is niet aan mij om hier een oordeel over te geven. </w:t>
      </w:r>
      <w:r>
        <w:t>In het raadsmemo van de burgemeester van Barneveld wordt het verloop van de avond beschreven, inclusief op welke wijze er is opgetreden.</w:t>
      </w:r>
      <w:r>
        <w:rPr>
          <w:rStyle w:val="Voetnootmarkering"/>
        </w:rPr>
        <w:footnoteReference w:id="1"/>
      </w:r>
      <w:r w:rsidRPr="004D2E19">
        <w:rPr>
          <w:b/>
          <w:bCs/>
        </w:rPr>
        <w:t xml:space="preserve"> </w:t>
      </w:r>
    </w:p>
    <w:p w:rsidRPr="004D2E19" w:rsidR="00704E43" w:rsidP="00704E43" w:rsidRDefault="00704E43" w14:paraId="65F2C4F6" w14:textId="77777777">
      <w:pPr>
        <w:rPr>
          <w:b/>
          <w:bCs/>
        </w:rPr>
      </w:pPr>
    </w:p>
    <w:p w:rsidR="00704E43" w:rsidP="00704E43" w:rsidRDefault="00704E43" w14:paraId="2D7AF087" w14:textId="77777777">
      <w:r w:rsidRPr="004D2E19">
        <w:t>Daarbij merk ik op dat het kabinet vaker ziet dat het demonstratierecht botst met andere grondrechten. Mede om die reden wordt via het WODC de mate verkend</w:t>
      </w:r>
      <w:r>
        <w:t xml:space="preserve"> </w:t>
      </w:r>
      <w:r w:rsidRPr="004D2E19">
        <w:t>waarin het wettelijk kader bestendigd kan worden en het handelingsperspectief voor alle betrokkenen verstevigd kan worden. De uitkomsten van dit onderzoek worden in de zomer van 2025 verwacht</w:t>
      </w:r>
      <w:r>
        <w:t xml:space="preserve">, waarna het kabinet uw Kamer in het najaar zal informeren over de uitkomsten en onze reactie daarop. </w:t>
      </w:r>
    </w:p>
    <w:p w:rsidRPr="004D2E19" w:rsidR="00704E43" w:rsidP="00704E43" w:rsidRDefault="00704E43" w14:paraId="060C632B" w14:textId="77777777">
      <w:pPr>
        <w:rPr>
          <w:b/>
          <w:bCs/>
        </w:rPr>
      </w:pPr>
    </w:p>
    <w:p w:rsidRPr="003C738E" w:rsidR="00704E43" w:rsidP="00704E43" w:rsidRDefault="00704E43" w14:paraId="24452F6E" w14:textId="77777777"/>
    <w:p w:rsidRPr="003C738E" w:rsidR="00704E43" w:rsidP="00704E43" w:rsidRDefault="00704E43" w14:paraId="0D395B64" w14:textId="77777777">
      <w:r w:rsidRPr="003C738E">
        <w:t>[1] AD, 27 mei 2025, 'Massale vechtpartij in Barneveld na samenkomst Christenen voor Israël'</w:t>
      </w:r>
    </w:p>
    <w:p w:rsidR="00704E43" w:rsidP="00704E43" w:rsidRDefault="00704E43" w14:paraId="6C73C94B" w14:textId="77777777">
      <w:r w:rsidRPr="003C738E">
        <w:t>(</w:t>
      </w:r>
      <w:hyperlink w:history="1" r:id="rId9">
        <w:r w:rsidRPr="003C738E">
          <w:rPr>
            <w:rStyle w:val="Hyperlink"/>
          </w:rPr>
          <w:t>https://www.ad.nl/barneveld/massale-vechtpartij-in-barneveld-na-samenkomst-christenen-voorisrael~af46edc13/</w:t>
        </w:r>
      </w:hyperlink>
      <w:r w:rsidRPr="003C738E">
        <w:t>).</w:t>
      </w:r>
      <w:r>
        <w:t xml:space="preserve"> </w:t>
      </w:r>
    </w:p>
    <w:p w:rsidR="00704E43" w:rsidP="00704E43" w:rsidRDefault="00704E43" w14:paraId="30FE2467" w14:textId="77777777"/>
    <w:p w:rsidRPr="003C738E" w:rsidR="00704E43" w:rsidP="00704E43" w:rsidRDefault="00704E43" w14:paraId="20C75B76" w14:textId="77777777"/>
    <w:p w:rsidRPr="003C738E" w:rsidR="00704E43" w:rsidP="00704E43" w:rsidRDefault="00704E43" w14:paraId="1B0C81C1" w14:textId="77777777"/>
    <w:p w:rsidR="00782A0E" w:rsidRDefault="00782A0E" w14:paraId="77CA5110" w14:textId="77777777"/>
    <w:p w:rsidR="00782A0E" w:rsidRDefault="00782A0E" w14:paraId="2794C65B" w14:textId="77777777"/>
    <w:p w:rsidR="00782A0E" w:rsidRDefault="00782A0E" w14:paraId="118A4822" w14:textId="77777777"/>
    <w:sectPr w:rsidR="00782A0E" w:rsidSect="00512E66">
      <w:headerReference w:type="default" r:id="rId10"/>
      <w:footerReference w:type="default" r:id="rId11"/>
      <w:head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9136" w14:textId="77777777" w:rsidR="00AC7D2C" w:rsidRDefault="00AC7D2C">
      <w:pPr>
        <w:spacing w:line="240" w:lineRule="auto"/>
      </w:pPr>
      <w:r>
        <w:separator/>
      </w:r>
    </w:p>
  </w:endnote>
  <w:endnote w:type="continuationSeparator" w:id="0">
    <w:p w14:paraId="67AD8F7E" w14:textId="77777777" w:rsidR="00AC7D2C" w:rsidRDefault="00AC7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1458" w14:textId="77777777" w:rsidR="00782A0E" w:rsidRDefault="00782A0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B9AF" w14:textId="77777777" w:rsidR="00AC7D2C" w:rsidRDefault="00AC7D2C">
      <w:pPr>
        <w:spacing w:line="240" w:lineRule="auto"/>
      </w:pPr>
      <w:r>
        <w:separator/>
      </w:r>
    </w:p>
  </w:footnote>
  <w:footnote w:type="continuationSeparator" w:id="0">
    <w:p w14:paraId="02139F07" w14:textId="77777777" w:rsidR="00AC7D2C" w:rsidRDefault="00AC7D2C">
      <w:pPr>
        <w:spacing w:line="240" w:lineRule="auto"/>
      </w:pPr>
      <w:r>
        <w:continuationSeparator/>
      </w:r>
    </w:p>
  </w:footnote>
  <w:footnote w:id="1">
    <w:p w14:paraId="49DA9251" w14:textId="27B1B54B" w:rsidR="00704E43" w:rsidRPr="008540D5" w:rsidRDefault="00704E43" w:rsidP="00704E43">
      <w:pPr>
        <w:pStyle w:val="Voetnoottekst"/>
        <w:rPr>
          <w:rFonts w:ascii="Verdana" w:hAnsi="Verdana"/>
          <w:sz w:val="16"/>
          <w:szCs w:val="16"/>
        </w:rPr>
      </w:pPr>
      <w:r w:rsidRPr="008540D5">
        <w:rPr>
          <w:rStyle w:val="Voetnootmarkering"/>
          <w:rFonts w:ascii="Verdana" w:hAnsi="Verdana"/>
          <w:sz w:val="16"/>
          <w:szCs w:val="16"/>
        </w:rPr>
        <w:footnoteRef/>
      </w:r>
      <w:r w:rsidR="00512E66" w:rsidRPr="008540D5">
        <w:rPr>
          <w:rFonts w:ascii="Verdana" w:hAnsi="Verdana"/>
          <w:sz w:val="16"/>
          <w:szCs w:val="16"/>
        </w:rPr>
        <w:t xml:space="preserve"> </w:t>
      </w:r>
      <w:r w:rsidRPr="008540D5">
        <w:rPr>
          <w:rFonts w:ascii="Verdana" w:hAnsi="Verdana"/>
          <w:sz w:val="16"/>
          <w:szCs w:val="16"/>
        </w:rPr>
        <w:t>Raadsmemo</w:t>
      </w:r>
      <w:r w:rsidR="00512E66" w:rsidRPr="008540D5">
        <w:rPr>
          <w:rFonts w:ascii="Verdana" w:hAnsi="Verdana"/>
          <w:sz w:val="16"/>
          <w:szCs w:val="16"/>
        </w:rPr>
        <w:t xml:space="preserve"> burgemeester van Barneveld over Toelichting verloop samenkomst Christenen voor Israël en demonstratie 26 mei 2025</w:t>
      </w:r>
      <w:r w:rsidR="008540D5">
        <w:rPr>
          <w:rFonts w:ascii="Verdana" w:hAnsi="Verdana"/>
          <w:sz w:val="16"/>
          <w:szCs w:val="16"/>
        </w:rPr>
        <w:t xml:space="preserve"> </w:t>
      </w:r>
      <w:r w:rsidR="00512E66" w:rsidRPr="008540D5">
        <w:rPr>
          <w:rFonts w:ascii="Verdana" w:hAnsi="Verdana"/>
          <w:sz w:val="16"/>
          <w:szCs w:val="16"/>
        </w:rPr>
        <w:t>(https://www.barneveld.nl/fileadmin/Barneveld/Nieuws/Documenten/Raadsmemo_toelichting_verloop_samenkomst_Christenen_voor_Israel_en_demonstratie_26_mei_2025_def.pdf)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AAF7" w14:textId="77777777" w:rsidR="00782A0E" w:rsidRDefault="00AC7D2C">
    <w:r>
      <w:rPr>
        <w:noProof/>
      </w:rPr>
      <mc:AlternateContent>
        <mc:Choice Requires="wps">
          <w:drawing>
            <wp:anchor distT="0" distB="0" distL="0" distR="0" simplePos="0" relativeHeight="251652608" behindDoc="0" locked="1" layoutInCell="1" allowOverlap="1" wp14:anchorId="2C85E385" wp14:editId="27762FD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6DB372" w14:textId="77777777" w:rsidR="00782A0E" w:rsidRDefault="00AC7D2C">
                          <w:pPr>
                            <w:pStyle w:val="Referentiegegevensbold"/>
                          </w:pPr>
                          <w:r>
                            <w:t>Directoraat-Generaal Rechtspleging en Rechtshandhaving</w:t>
                          </w:r>
                        </w:p>
                        <w:p w14:paraId="0989E6AC" w14:textId="77777777" w:rsidR="00782A0E" w:rsidRDefault="00AC7D2C">
                          <w:pPr>
                            <w:pStyle w:val="Referentiegegevens"/>
                          </w:pPr>
                          <w:r>
                            <w:t>Directie Veiligheid en Bestuur</w:t>
                          </w:r>
                        </w:p>
                        <w:p w14:paraId="0A630830" w14:textId="77777777" w:rsidR="00782A0E" w:rsidRDefault="00782A0E">
                          <w:pPr>
                            <w:pStyle w:val="WitregelW2"/>
                          </w:pPr>
                        </w:p>
                        <w:p w14:paraId="143DD9A7" w14:textId="77777777" w:rsidR="00782A0E" w:rsidRDefault="00AC7D2C">
                          <w:pPr>
                            <w:pStyle w:val="Referentiegegevensbold"/>
                          </w:pPr>
                          <w:r>
                            <w:t>Datum</w:t>
                          </w:r>
                        </w:p>
                        <w:p w14:paraId="23D3A8B2" w14:textId="2F34813B" w:rsidR="00782A0E" w:rsidRDefault="00AC7D2C">
                          <w:pPr>
                            <w:pStyle w:val="Referentiegegevens"/>
                          </w:pPr>
                          <w:sdt>
                            <w:sdtPr>
                              <w:id w:val="1776906818"/>
                              <w:date w:fullDate="2025-08-20T00:00:00Z">
                                <w:dateFormat w:val="d MMMM yyyy"/>
                                <w:lid w:val="nl"/>
                                <w:storeMappedDataAs w:val="dateTime"/>
                                <w:calendar w:val="gregorian"/>
                              </w:date>
                            </w:sdtPr>
                            <w:sdtEndPr/>
                            <w:sdtContent>
                              <w:r w:rsidR="00A243C9">
                                <w:rPr>
                                  <w:lang w:val="nl"/>
                                </w:rPr>
                                <w:t>20 augustus 2025</w:t>
                              </w:r>
                            </w:sdtContent>
                          </w:sdt>
                        </w:p>
                        <w:p w14:paraId="09FB8404" w14:textId="77777777" w:rsidR="00782A0E" w:rsidRDefault="00782A0E">
                          <w:pPr>
                            <w:pStyle w:val="WitregelW1"/>
                          </w:pPr>
                        </w:p>
                        <w:p w14:paraId="11044EA5" w14:textId="77777777" w:rsidR="00782A0E" w:rsidRDefault="00AC7D2C">
                          <w:pPr>
                            <w:pStyle w:val="Referentiegegevensbold"/>
                          </w:pPr>
                          <w:r>
                            <w:t>Onze referentie</w:t>
                          </w:r>
                        </w:p>
                        <w:p w14:paraId="60158BA1" w14:textId="77777777" w:rsidR="00512E66" w:rsidRDefault="00512E66" w:rsidP="00512E66">
                          <w:pPr>
                            <w:pStyle w:val="Referentiegegevens"/>
                          </w:pPr>
                          <w:r>
                            <w:t>6440565</w:t>
                          </w:r>
                        </w:p>
                        <w:p w14:paraId="6D49C477" w14:textId="356ADFB9" w:rsidR="00782A0E" w:rsidRDefault="00782A0E">
                          <w:pPr>
                            <w:pStyle w:val="Referentiegegevens"/>
                          </w:pPr>
                        </w:p>
                      </w:txbxContent>
                    </wps:txbx>
                    <wps:bodyPr vert="horz" wrap="square" lIns="0" tIns="0" rIns="0" bIns="0" anchor="t" anchorCtr="0"/>
                  </wps:wsp>
                </a:graphicData>
              </a:graphic>
            </wp:anchor>
          </w:drawing>
        </mc:Choice>
        <mc:Fallback>
          <w:pict>
            <v:shapetype w14:anchorId="2C85E38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66DB372" w14:textId="77777777" w:rsidR="00782A0E" w:rsidRDefault="00AC7D2C">
                    <w:pPr>
                      <w:pStyle w:val="Referentiegegevensbold"/>
                    </w:pPr>
                    <w:r>
                      <w:t>Directoraat-Generaal Rechtspleging en Rechtshandhaving</w:t>
                    </w:r>
                  </w:p>
                  <w:p w14:paraId="0989E6AC" w14:textId="77777777" w:rsidR="00782A0E" w:rsidRDefault="00AC7D2C">
                    <w:pPr>
                      <w:pStyle w:val="Referentiegegevens"/>
                    </w:pPr>
                    <w:r>
                      <w:t>Directie Veiligheid en Bestuur</w:t>
                    </w:r>
                  </w:p>
                  <w:p w14:paraId="0A630830" w14:textId="77777777" w:rsidR="00782A0E" w:rsidRDefault="00782A0E">
                    <w:pPr>
                      <w:pStyle w:val="WitregelW2"/>
                    </w:pPr>
                  </w:p>
                  <w:p w14:paraId="143DD9A7" w14:textId="77777777" w:rsidR="00782A0E" w:rsidRDefault="00AC7D2C">
                    <w:pPr>
                      <w:pStyle w:val="Referentiegegevensbold"/>
                    </w:pPr>
                    <w:r>
                      <w:t>Datum</w:t>
                    </w:r>
                  </w:p>
                  <w:p w14:paraId="23D3A8B2" w14:textId="2F34813B" w:rsidR="00782A0E" w:rsidRDefault="00AC7D2C">
                    <w:pPr>
                      <w:pStyle w:val="Referentiegegevens"/>
                    </w:pPr>
                    <w:sdt>
                      <w:sdtPr>
                        <w:id w:val="1776906818"/>
                        <w:date w:fullDate="2025-08-20T00:00:00Z">
                          <w:dateFormat w:val="d MMMM yyyy"/>
                          <w:lid w:val="nl"/>
                          <w:storeMappedDataAs w:val="dateTime"/>
                          <w:calendar w:val="gregorian"/>
                        </w:date>
                      </w:sdtPr>
                      <w:sdtEndPr/>
                      <w:sdtContent>
                        <w:r w:rsidR="00A243C9">
                          <w:rPr>
                            <w:lang w:val="nl"/>
                          </w:rPr>
                          <w:t>20 augustus 2025</w:t>
                        </w:r>
                      </w:sdtContent>
                    </w:sdt>
                  </w:p>
                  <w:p w14:paraId="09FB8404" w14:textId="77777777" w:rsidR="00782A0E" w:rsidRDefault="00782A0E">
                    <w:pPr>
                      <w:pStyle w:val="WitregelW1"/>
                    </w:pPr>
                  </w:p>
                  <w:p w14:paraId="11044EA5" w14:textId="77777777" w:rsidR="00782A0E" w:rsidRDefault="00AC7D2C">
                    <w:pPr>
                      <w:pStyle w:val="Referentiegegevensbold"/>
                    </w:pPr>
                    <w:r>
                      <w:t>Onze referentie</w:t>
                    </w:r>
                  </w:p>
                  <w:p w14:paraId="60158BA1" w14:textId="77777777" w:rsidR="00512E66" w:rsidRDefault="00512E66" w:rsidP="00512E66">
                    <w:pPr>
                      <w:pStyle w:val="Referentiegegevens"/>
                    </w:pPr>
                    <w:r>
                      <w:t>6440565</w:t>
                    </w:r>
                  </w:p>
                  <w:p w14:paraId="6D49C477" w14:textId="356ADFB9" w:rsidR="00782A0E" w:rsidRDefault="00782A0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174D95" wp14:editId="2508499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B3C55C" w14:textId="77777777" w:rsidR="00862D28" w:rsidRDefault="00862D28"/>
                      </w:txbxContent>
                    </wps:txbx>
                    <wps:bodyPr vert="horz" wrap="square" lIns="0" tIns="0" rIns="0" bIns="0" anchor="t" anchorCtr="0"/>
                  </wps:wsp>
                </a:graphicData>
              </a:graphic>
            </wp:anchor>
          </w:drawing>
        </mc:Choice>
        <mc:Fallback>
          <w:pict>
            <v:shape w14:anchorId="7C174D9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5B3C55C" w14:textId="77777777" w:rsidR="00862D28" w:rsidRDefault="00862D2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FBCE17" wp14:editId="5C1E36F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D8AD39" w14:textId="69DF932C" w:rsidR="00782A0E" w:rsidRDefault="00AC7D2C">
                          <w:pPr>
                            <w:pStyle w:val="Referentiegegevens"/>
                          </w:pPr>
                          <w:r>
                            <w:t xml:space="preserve">Pagina </w:t>
                          </w:r>
                          <w:r>
                            <w:fldChar w:fldCharType="begin"/>
                          </w:r>
                          <w:r>
                            <w:instrText>PAGE</w:instrText>
                          </w:r>
                          <w:r>
                            <w:fldChar w:fldCharType="separate"/>
                          </w:r>
                          <w:r w:rsidR="00BA6ED1">
                            <w:rPr>
                              <w:noProof/>
                            </w:rPr>
                            <w:t>2</w:t>
                          </w:r>
                          <w:r>
                            <w:fldChar w:fldCharType="end"/>
                          </w:r>
                          <w:r>
                            <w:t xml:space="preserve"> van </w:t>
                          </w:r>
                          <w:r>
                            <w:fldChar w:fldCharType="begin"/>
                          </w:r>
                          <w:r>
                            <w:instrText>NUMPAGES</w:instrText>
                          </w:r>
                          <w:r>
                            <w:fldChar w:fldCharType="separate"/>
                          </w:r>
                          <w:r w:rsidR="00BA6ED1">
                            <w:rPr>
                              <w:noProof/>
                            </w:rPr>
                            <w:t>1</w:t>
                          </w:r>
                          <w:r>
                            <w:fldChar w:fldCharType="end"/>
                          </w:r>
                        </w:p>
                      </w:txbxContent>
                    </wps:txbx>
                    <wps:bodyPr vert="horz" wrap="square" lIns="0" tIns="0" rIns="0" bIns="0" anchor="t" anchorCtr="0"/>
                  </wps:wsp>
                </a:graphicData>
              </a:graphic>
            </wp:anchor>
          </w:drawing>
        </mc:Choice>
        <mc:Fallback>
          <w:pict>
            <v:shape w14:anchorId="49FBCE1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ED8AD39" w14:textId="69DF932C" w:rsidR="00782A0E" w:rsidRDefault="00AC7D2C">
                    <w:pPr>
                      <w:pStyle w:val="Referentiegegevens"/>
                    </w:pPr>
                    <w:r>
                      <w:t xml:space="preserve">Pagina </w:t>
                    </w:r>
                    <w:r>
                      <w:fldChar w:fldCharType="begin"/>
                    </w:r>
                    <w:r>
                      <w:instrText>PAGE</w:instrText>
                    </w:r>
                    <w:r>
                      <w:fldChar w:fldCharType="separate"/>
                    </w:r>
                    <w:r w:rsidR="00BA6ED1">
                      <w:rPr>
                        <w:noProof/>
                      </w:rPr>
                      <w:t>2</w:t>
                    </w:r>
                    <w:r>
                      <w:fldChar w:fldCharType="end"/>
                    </w:r>
                    <w:r>
                      <w:t xml:space="preserve"> van </w:t>
                    </w:r>
                    <w:r>
                      <w:fldChar w:fldCharType="begin"/>
                    </w:r>
                    <w:r>
                      <w:instrText>NUMPAGES</w:instrText>
                    </w:r>
                    <w:r>
                      <w:fldChar w:fldCharType="separate"/>
                    </w:r>
                    <w:r w:rsidR="00BA6ED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3DC5" w14:textId="77777777" w:rsidR="00782A0E" w:rsidRDefault="00AC7D2C">
    <w:pPr>
      <w:spacing w:after="6377" w:line="14" w:lineRule="exact"/>
    </w:pPr>
    <w:r>
      <w:rPr>
        <w:noProof/>
      </w:rPr>
      <mc:AlternateContent>
        <mc:Choice Requires="wps">
          <w:drawing>
            <wp:anchor distT="0" distB="0" distL="0" distR="0" simplePos="0" relativeHeight="251655680" behindDoc="0" locked="1" layoutInCell="1" allowOverlap="1" wp14:anchorId="0E2EE604" wp14:editId="383AE3D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5439E6" w14:textId="77777777" w:rsidR="00A243C9" w:rsidRDefault="00AC7D2C">
                          <w:r>
                            <w:t xml:space="preserve">Aan de </w:t>
                          </w:r>
                          <w:r>
                            <w:t>Voorzitter van de Tweede Kamer</w:t>
                          </w:r>
                        </w:p>
                        <w:p w14:paraId="4C878FDB" w14:textId="6F3DFF0C" w:rsidR="00782A0E" w:rsidRDefault="00AC7D2C">
                          <w:r>
                            <w:t>der Staten-Generaal</w:t>
                          </w:r>
                        </w:p>
                        <w:p w14:paraId="07A6AF1C" w14:textId="77777777" w:rsidR="00782A0E" w:rsidRDefault="00AC7D2C">
                          <w:r>
                            <w:t xml:space="preserve">Postbus 20018 </w:t>
                          </w:r>
                        </w:p>
                        <w:p w14:paraId="209883E4" w14:textId="77777777" w:rsidR="00782A0E" w:rsidRDefault="00AC7D2C">
                          <w:r>
                            <w:t>2500 EA  DEN HAAG</w:t>
                          </w:r>
                        </w:p>
                      </w:txbxContent>
                    </wps:txbx>
                    <wps:bodyPr vert="horz" wrap="square" lIns="0" tIns="0" rIns="0" bIns="0" anchor="t" anchorCtr="0"/>
                  </wps:wsp>
                </a:graphicData>
              </a:graphic>
            </wp:anchor>
          </w:drawing>
        </mc:Choice>
        <mc:Fallback>
          <w:pict>
            <v:shapetype w14:anchorId="0E2EE60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5439E6" w14:textId="77777777" w:rsidR="00A243C9" w:rsidRDefault="00AC7D2C">
                    <w:r>
                      <w:t xml:space="preserve">Aan de </w:t>
                    </w:r>
                    <w:r>
                      <w:t>Voorzitter van de Tweede Kamer</w:t>
                    </w:r>
                  </w:p>
                  <w:p w14:paraId="4C878FDB" w14:textId="6F3DFF0C" w:rsidR="00782A0E" w:rsidRDefault="00AC7D2C">
                    <w:r>
                      <w:t>der Staten-Generaal</w:t>
                    </w:r>
                  </w:p>
                  <w:p w14:paraId="07A6AF1C" w14:textId="77777777" w:rsidR="00782A0E" w:rsidRDefault="00AC7D2C">
                    <w:r>
                      <w:t xml:space="preserve">Postbus 20018 </w:t>
                    </w:r>
                  </w:p>
                  <w:p w14:paraId="209883E4" w14:textId="77777777" w:rsidR="00782A0E" w:rsidRDefault="00AC7D2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643BEBE" wp14:editId="2FF960BB">
              <wp:simplePos x="0" y="0"/>
              <wp:positionH relativeFrom="page">
                <wp:posOffset>1009015</wp:posOffset>
              </wp:positionH>
              <wp:positionV relativeFrom="page">
                <wp:posOffset>3354704</wp:posOffset>
              </wp:positionV>
              <wp:extent cx="4787900" cy="5873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73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82A0E" w14:paraId="6F57C991" w14:textId="77777777">
                            <w:trPr>
                              <w:trHeight w:val="240"/>
                            </w:trPr>
                            <w:tc>
                              <w:tcPr>
                                <w:tcW w:w="1140" w:type="dxa"/>
                              </w:tcPr>
                              <w:p w14:paraId="5DB9E0CF" w14:textId="77777777" w:rsidR="00782A0E" w:rsidRDefault="00AC7D2C">
                                <w:r>
                                  <w:t>Datum</w:t>
                                </w:r>
                              </w:p>
                            </w:tc>
                            <w:tc>
                              <w:tcPr>
                                <w:tcW w:w="5918" w:type="dxa"/>
                              </w:tcPr>
                              <w:p w14:paraId="3EF24542" w14:textId="6D3AEFDC" w:rsidR="00782A0E" w:rsidRDefault="00AC7D2C">
                                <w:sdt>
                                  <w:sdtPr>
                                    <w:id w:val="-1829042450"/>
                                    <w:date w:fullDate="2025-08-20T00:00:00Z">
                                      <w:dateFormat w:val="d MMMM yyyy"/>
                                      <w:lid w:val="nl"/>
                                      <w:storeMappedDataAs w:val="dateTime"/>
                                      <w:calendar w:val="gregorian"/>
                                    </w:date>
                                  </w:sdtPr>
                                  <w:sdtEndPr/>
                                  <w:sdtContent>
                                    <w:r w:rsidR="00A243C9">
                                      <w:rPr>
                                        <w:lang w:val="nl"/>
                                      </w:rPr>
                                      <w:t>20 augustus 2025</w:t>
                                    </w:r>
                                  </w:sdtContent>
                                </w:sdt>
                              </w:p>
                            </w:tc>
                          </w:tr>
                          <w:tr w:rsidR="00782A0E" w14:paraId="77DC9F7C" w14:textId="77777777">
                            <w:trPr>
                              <w:trHeight w:val="240"/>
                            </w:trPr>
                            <w:tc>
                              <w:tcPr>
                                <w:tcW w:w="1140" w:type="dxa"/>
                              </w:tcPr>
                              <w:p w14:paraId="15DCC2A7" w14:textId="77777777" w:rsidR="00782A0E" w:rsidRDefault="00AC7D2C">
                                <w:r>
                                  <w:t>Betreft</w:t>
                                </w:r>
                              </w:p>
                            </w:tc>
                            <w:tc>
                              <w:tcPr>
                                <w:tcW w:w="5918" w:type="dxa"/>
                              </w:tcPr>
                              <w:p w14:paraId="512447A0" w14:textId="600AC7B6" w:rsidR="00782A0E" w:rsidRDefault="00AC7D2C">
                                <w:r>
                                  <w:t>Antwoorden Kamervragen over '</w:t>
                                </w:r>
                                <w:r w:rsidR="00512E66">
                                  <w:t>D</w:t>
                                </w:r>
                                <w:r w:rsidR="00BA6ED1">
                                  <w:t xml:space="preserve">e </w:t>
                                </w:r>
                                <w:r w:rsidR="00BA6ED1" w:rsidRPr="00BA6ED1">
                                  <w:t>geëscaleerde demonstratie bij een bijeenkomst van Christenen voor Israël</w:t>
                                </w:r>
                                <w:r>
                                  <w:t>'</w:t>
                                </w:r>
                              </w:p>
                            </w:tc>
                          </w:tr>
                        </w:tbl>
                        <w:p w14:paraId="65DF5A7F" w14:textId="77777777" w:rsidR="00862D28" w:rsidRDefault="00862D28"/>
                      </w:txbxContent>
                    </wps:txbx>
                    <wps:bodyPr vert="horz" wrap="square" lIns="0" tIns="0" rIns="0" bIns="0" anchor="t" anchorCtr="0"/>
                  </wps:wsp>
                </a:graphicData>
              </a:graphic>
            </wp:anchor>
          </w:drawing>
        </mc:Choice>
        <mc:Fallback>
          <w:pict>
            <v:shape w14:anchorId="4643BEBE" id="46feebd0-aa3c-11ea-a756-beb5f67e67be" o:spid="_x0000_s1030" type="#_x0000_t202" style="position:absolute;margin-left:79.45pt;margin-top:264.15pt;width:377pt;height:46.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82A0E" w14:paraId="6F57C991" w14:textId="77777777">
                      <w:trPr>
                        <w:trHeight w:val="240"/>
                      </w:trPr>
                      <w:tc>
                        <w:tcPr>
                          <w:tcW w:w="1140" w:type="dxa"/>
                        </w:tcPr>
                        <w:p w14:paraId="5DB9E0CF" w14:textId="77777777" w:rsidR="00782A0E" w:rsidRDefault="00AC7D2C">
                          <w:r>
                            <w:t>Datum</w:t>
                          </w:r>
                        </w:p>
                      </w:tc>
                      <w:tc>
                        <w:tcPr>
                          <w:tcW w:w="5918" w:type="dxa"/>
                        </w:tcPr>
                        <w:p w14:paraId="3EF24542" w14:textId="6D3AEFDC" w:rsidR="00782A0E" w:rsidRDefault="00AC7D2C">
                          <w:sdt>
                            <w:sdtPr>
                              <w:id w:val="-1829042450"/>
                              <w:date w:fullDate="2025-08-20T00:00:00Z">
                                <w:dateFormat w:val="d MMMM yyyy"/>
                                <w:lid w:val="nl"/>
                                <w:storeMappedDataAs w:val="dateTime"/>
                                <w:calendar w:val="gregorian"/>
                              </w:date>
                            </w:sdtPr>
                            <w:sdtEndPr/>
                            <w:sdtContent>
                              <w:r w:rsidR="00A243C9">
                                <w:rPr>
                                  <w:lang w:val="nl"/>
                                </w:rPr>
                                <w:t>20 augustus 2025</w:t>
                              </w:r>
                            </w:sdtContent>
                          </w:sdt>
                        </w:p>
                      </w:tc>
                    </w:tr>
                    <w:tr w:rsidR="00782A0E" w14:paraId="77DC9F7C" w14:textId="77777777">
                      <w:trPr>
                        <w:trHeight w:val="240"/>
                      </w:trPr>
                      <w:tc>
                        <w:tcPr>
                          <w:tcW w:w="1140" w:type="dxa"/>
                        </w:tcPr>
                        <w:p w14:paraId="15DCC2A7" w14:textId="77777777" w:rsidR="00782A0E" w:rsidRDefault="00AC7D2C">
                          <w:r>
                            <w:t>Betreft</w:t>
                          </w:r>
                        </w:p>
                      </w:tc>
                      <w:tc>
                        <w:tcPr>
                          <w:tcW w:w="5918" w:type="dxa"/>
                        </w:tcPr>
                        <w:p w14:paraId="512447A0" w14:textId="600AC7B6" w:rsidR="00782A0E" w:rsidRDefault="00AC7D2C">
                          <w:r>
                            <w:t>Antwoorden Kamervragen over '</w:t>
                          </w:r>
                          <w:r w:rsidR="00512E66">
                            <w:t>D</w:t>
                          </w:r>
                          <w:r w:rsidR="00BA6ED1">
                            <w:t xml:space="preserve">e </w:t>
                          </w:r>
                          <w:r w:rsidR="00BA6ED1" w:rsidRPr="00BA6ED1">
                            <w:t>geëscaleerde demonstratie bij een bijeenkomst van Christenen voor Israël</w:t>
                          </w:r>
                          <w:r>
                            <w:t>'</w:t>
                          </w:r>
                        </w:p>
                      </w:tc>
                    </w:tr>
                  </w:tbl>
                  <w:p w14:paraId="65DF5A7F" w14:textId="77777777" w:rsidR="00862D28" w:rsidRDefault="00862D2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D00BA62" wp14:editId="6FFAE9E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5B5FB7" w14:textId="77777777" w:rsidR="00782A0E" w:rsidRDefault="00AC7D2C">
                          <w:pPr>
                            <w:pStyle w:val="Referentiegegevensbold"/>
                          </w:pPr>
                          <w:r>
                            <w:t>Directoraat-Generaal Rechtspleging en Rechtshandhaving</w:t>
                          </w:r>
                        </w:p>
                        <w:p w14:paraId="5E73C4D2" w14:textId="77777777" w:rsidR="00782A0E" w:rsidRDefault="00AC7D2C">
                          <w:pPr>
                            <w:pStyle w:val="Referentiegegevens"/>
                          </w:pPr>
                          <w:r>
                            <w:t>Directie Veiligheid en Bestuur</w:t>
                          </w:r>
                        </w:p>
                        <w:p w14:paraId="1A52A839" w14:textId="77777777" w:rsidR="00782A0E" w:rsidRDefault="00782A0E">
                          <w:pPr>
                            <w:pStyle w:val="WitregelW1"/>
                          </w:pPr>
                        </w:p>
                        <w:p w14:paraId="700C56D0" w14:textId="77777777" w:rsidR="00782A0E" w:rsidRPr="00A243C9" w:rsidRDefault="00AC7D2C">
                          <w:pPr>
                            <w:pStyle w:val="Referentiegegevens"/>
                            <w:rPr>
                              <w:lang w:val="de-DE"/>
                            </w:rPr>
                          </w:pPr>
                          <w:proofErr w:type="spellStart"/>
                          <w:r w:rsidRPr="00A243C9">
                            <w:rPr>
                              <w:lang w:val="de-DE"/>
                            </w:rPr>
                            <w:t>Turfmarkt</w:t>
                          </w:r>
                          <w:proofErr w:type="spellEnd"/>
                          <w:r w:rsidRPr="00A243C9">
                            <w:rPr>
                              <w:lang w:val="de-DE"/>
                            </w:rPr>
                            <w:t xml:space="preserve"> 147</w:t>
                          </w:r>
                        </w:p>
                        <w:p w14:paraId="246B6E0A" w14:textId="77777777" w:rsidR="00782A0E" w:rsidRPr="00A243C9" w:rsidRDefault="00AC7D2C">
                          <w:pPr>
                            <w:pStyle w:val="Referentiegegevens"/>
                            <w:rPr>
                              <w:lang w:val="de-DE"/>
                            </w:rPr>
                          </w:pPr>
                          <w:r w:rsidRPr="00A243C9">
                            <w:rPr>
                              <w:lang w:val="de-DE"/>
                            </w:rPr>
                            <w:t>2511 DP   Den Haag</w:t>
                          </w:r>
                        </w:p>
                        <w:p w14:paraId="48692E81" w14:textId="77777777" w:rsidR="00782A0E" w:rsidRPr="00A243C9" w:rsidRDefault="00AC7D2C">
                          <w:pPr>
                            <w:pStyle w:val="Referentiegegevens"/>
                            <w:rPr>
                              <w:lang w:val="de-DE"/>
                            </w:rPr>
                          </w:pPr>
                          <w:r w:rsidRPr="00A243C9">
                            <w:rPr>
                              <w:lang w:val="de-DE"/>
                            </w:rPr>
                            <w:t>Postbus 20301</w:t>
                          </w:r>
                        </w:p>
                        <w:p w14:paraId="0629DF89" w14:textId="77777777" w:rsidR="00782A0E" w:rsidRPr="00A243C9" w:rsidRDefault="00AC7D2C">
                          <w:pPr>
                            <w:pStyle w:val="Referentiegegevens"/>
                            <w:rPr>
                              <w:lang w:val="de-DE"/>
                            </w:rPr>
                          </w:pPr>
                          <w:r w:rsidRPr="00A243C9">
                            <w:rPr>
                              <w:lang w:val="de-DE"/>
                            </w:rPr>
                            <w:t>2500 EH   Den Haag</w:t>
                          </w:r>
                        </w:p>
                        <w:p w14:paraId="0F7147FD" w14:textId="77777777" w:rsidR="00782A0E" w:rsidRPr="00A243C9" w:rsidRDefault="00AC7D2C">
                          <w:pPr>
                            <w:pStyle w:val="Referentiegegevens"/>
                            <w:rPr>
                              <w:lang w:val="de-DE"/>
                            </w:rPr>
                          </w:pPr>
                          <w:r w:rsidRPr="00A243C9">
                            <w:rPr>
                              <w:lang w:val="de-DE"/>
                            </w:rPr>
                            <w:t>www.rijksoverheid.nl/jenv</w:t>
                          </w:r>
                        </w:p>
                        <w:p w14:paraId="07E377C0" w14:textId="77777777" w:rsidR="00782A0E" w:rsidRPr="00A243C9" w:rsidRDefault="00782A0E">
                          <w:pPr>
                            <w:pStyle w:val="WitregelW2"/>
                            <w:rPr>
                              <w:lang w:val="de-DE"/>
                            </w:rPr>
                          </w:pPr>
                        </w:p>
                        <w:p w14:paraId="3C75B520" w14:textId="77777777" w:rsidR="00782A0E" w:rsidRDefault="00AC7D2C">
                          <w:pPr>
                            <w:pStyle w:val="Referentiegegevensbold"/>
                          </w:pPr>
                          <w:r>
                            <w:t>Onze referentie</w:t>
                          </w:r>
                        </w:p>
                        <w:p w14:paraId="0AB26532" w14:textId="3A063121" w:rsidR="00782A0E" w:rsidRDefault="00512E66">
                          <w:pPr>
                            <w:pStyle w:val="Referentiegegevens"/>
                          </w:pPr>
                          <w:r>
                            <w:t>6440565</w:t>
                          </w:r>
                        </w:p>
                        <w:p w14:paraId="78E0D719" w14:textId="77777777" w:rsidR="00782A0E" w:rsidRDefault="00782A0E">
                          <w:pPr>
                            <w:pStyle w:val="WitregelW1"/>
                          </w:pPr>
                        </w:p>
                        <w:p w14:paraId="64A8D32A" w14:textId="77777777" w:rsidR="00782A0E" w:rsidRDefault="00AC7D2C">
                          <w:pPr>
                            <w:pStyle w:val="Referentiegegevensbold"/>
                          </w:pPr>
                          <w:r>
                            <w:t>Uw referentie</w:t>
                          </w:r>
                        </w:p>
                        <w:p w14:paraId="3BB9E07A" w14:textId="77777777" w:rsidR="00782A0E" w:rsidRDefault="00AC7D2C">
                          <w:pPr>
                            <w:pStyle w:val="Referentiegegevens"/>
                          </w:pPr>
                          <w:sdt>
                            <w:sdtPr>
                              <w:id w:val="460387958"/>
                              <w:dataBinding w:prefixMappings="xmlns:ns0='docgen-assistant'" w:xpath="/ns0:CustomXml[1]/ns0:Variables[1]/ns0:Variable[1]/ns0:Value[1]" w:storeItemID="{69D6EEC8-C9E1-4904-8281-341938F2DEB0}"/>
                              <w:text/>
                            </w:sdtPr>
                            <w:sdtEndPr/>
                            <w:sdtContent>
                              <w:r w:rsidR="00ED58C1">
                                <w:t>2025Z10838</w:t>
                              </w:r>
                            </w:sdtContent>
                          </w:sdt>
                        </w:p>
                      </w:txbxContent>
                    </wps:txbx>
                    <wps:bodyPr vert="horz" wrap="square" lIns="0" tIns="0" rIns="0" bIns="0" anchor="t" anchorCtr="0"/>
                  </wps:wsp>
                </a:graphicData>
              </a:graphic>
            </wp:anchor>
          </w:drawing>
        </mc:Choice>
        <mc:Fallback>
          <w:pict>
            <v:shape w14:anchorId="0D00BA6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A5B5FB7" w14:textId="77777777" w:rsidR="00782A0E" w:rsidRDefault="00AC7D2C">
                    <w:pPr>
                      <w:pStyle w:val="Referentiegegevensbold"/>
                    </w:pPr>
                    <w:r>
                      <w:t>Directoraat-Generaal Rechtspleging en Rechtshandhaving</w:t>
                    </w:r>
                  </w:p>
                  <w:p w14:paraId="5E73C4D2" w14:textId="77777777" w:rsidR="00782A0E" w:rsidRDefault="00AC7D2C">
                    <w:pPr>
                      <w:pStyle w:val="Referentiegegevens"/>
                    </w:pPr>
                    <w:r>
                      <w:t>Directie Veiligheid en Bestuur</w:t>
                    </w:r>
                  </w:p>
                  <w:p w14:paraId="1A52A839" w14:textId="77777777" w:rsidR="00782A0E" w:rsidRDefault="00782A0E">
                    <w:pPr>
                      <w:pStyle w:val="WitregelW1"/>
                    </w:pPr>
                  </w:p>
                  <w:p w14:paraId="700C56D0" w14:textId="77777777" w:rsidR="00782A0E" w:rsidRPr="00A243C9" w:rsidRDefault="00AC7D2C">
                    <w:pPr>
                      <w:pStyle w:val="Referentiegegevens"/>
                      <w:rPr>
                        <w:lang w:val="de-DE"/>
                      </w:rPr>
                    </w:pPr>
                    <w:proofErr w:type="spellStart"/>
                    <w:r w:rsidRPr="00A243C9">
                      <w:rPr>
                        <w:lang w:val="de-DE"/>
                      </w:rPr>
                      <w:t>Turfmarkt</w:t>
                    </w:r>
                    <w:proofErr w:type="spellEnd"/>
                    <w:r w:rsidRPr="00A243C9">
                      <w:rPr>
                        <w:lang w:val="de-DE"/>
                      </w:rPr>
                      <w:t xml:space="preserve"> 147</w:t>
                    </w:r>
                  </w:p>
                  <w:p w14:paraId="246B6E0A" w14:textId="77777777" w:rsidR="00782A0E" w:rsidRPr="00A243C9" w:rsidRDefault="00AC7D2C">
                    <w:pPr>
                      <w:pStyle w:val="Referentiegegevens"/>
                      <w:rPr>
                        <w:lang w:val="de-DE"/>
                      </w:rPr>
                    </w:pPr>
                    <w:r w:rsidRPr="00A243C9">
                      <w:rPr>
                        <w:lang w:val="de-DE"/>
                      </w:rPr>
                      <w:t>2511 DP   Den Haag</w:t>
                    </w:r>
                  </w:p>
                  <w:p w14:paraId="48692E81" w14:textId="77777777" w:rsidR="00782A0E" w:rsidRPr="00A243C9" w:rsidRDefault="00AC7D2C">
                    <w:pPr>
                      <w:pStyle w:val="Referentiegegevens"/>
                      <w:rPr>
                        <w:lang w:val="de-DE"/>
                      </w:rPr>
                    </w:pPr>
                    <w:r w:rsidRPr="00A243C9">
                      <w:rPr>
                        <w:lang w:val="de-DE"/>
                      </w:rPr>
                      <w:t>Postbus 20301</w:t>
                    </w:r>
                  </w:p>
                  <w:p w14:paraId="0629DF89" w14:textId="77777777" w:rsidR="00782A0E" w:rsidRPr="00A243C9" w:rsidRDefault="00AC7D2C">
                    <w:pPr>
                      <w:pStyle w:val="Referentiegegevens"/>
                      <w:rPr>
                        <w:lang w:val="de-DE"/>
                      </w:rPr>
                    </w:pPr>
                    <w:r w:rsidRPr="00A243C9">
                      <w:rPr>
                        <w:lang w:val="de-DE"/>
                      </w:rPr>
                      <w:t>2500 EH   Den Haag</w:t>
                    </w:r>
                  </w:p>
                  <w:p w14:paraId="0F7147FD" w14:textId="77777777" w:rsidR="00782A0E" w:rsidRPr="00A243C9" w:rsidRDefault="00AC7D2C">
                    <w:pPr>
                      <w:pStyle w:val="Referentiegegevens"/>
                      <w:rPr>
                        <w:lang w:val="de-DE"/>
                      </w:rPr>
                    </w:pPr>
                    <w:r w:rsidRPr="00A243C9">
                      <w:rPr>
                        <w:lang w:val="de-DE"/>
                      </w:rPr>
                      <w:t>www.rijksoverheid.nl/jenv</w:t>
                    </w:r>
                  </w:p>
                  <w:p w14:paraId="07E377C0" w14:textId="77777777" w:rsidR="00782A0E" w:rsidRPr="00A243C9" w:rsidRDefault="00782A0E">
                    <w:pPr>
                      <w:pStyle w:val="WitregelW2"/>
                      <w:rPr>
                        <w:lang w:val="de-DE"/>
                      </w:rPr>
                    </w:pPr>
                  </w:p>
                  <w:p w14:paraId="3C75B520" w14:textId="77777777" w:rsidR="00782A0E" w:rsidRDefault="00AC7D2C">
                    <w:pPr>
                      <w:pStyle w:val="Referentiegegevensbold"/>
                    </w:pPr>
                    <w:r>
                      <w:t>Onze referentie</w:t>
                    </w:r>
                  </w:p>
                  <w:p w14:paraId="0AB26532" w14:textId="3A063121" w:rsidR="00782A0E" w:rsidRDefault="00512E66">
                    <w:pPr>
                      <w:pStyle w:val="Referentiegegevens"/>
                    </w:pPr>
                    <w:r>
                      <w:t>6440565</w:t>
                    </w:r>
                  </w:p>
                  <w:p w14:paraId="78E0D719" w14:textId="77777777" w:rsidR="00782A0E" w:rsidRDefault="00782A0E">
                    <w:pPr>
                      <w:pStyle w:val="WitregelW1"/>
                    </w:pPr>
                  </w:p>
                  <w:p w14:paraId="64A8D32A" w14:textId="77777777" w:rsidR="00782A0E" w:rsidRDefault="00AC7D2C">
                    <w:pPr>
                      <w:pStyle w:val="Referentiegegevensbold"/>
                    </w:pPr>
                    <w:r>
                      <w:t>Uw referentie</w:t>
                    </w:r>
                  </w:p>
                  <w:p w14:paraId="3BB9E07A" w14:textId="77777777" w:rsidR="00782A0E" w:rsidRDefault="00AC7D2C">
                    <w:pPr>
                      <w:pStyle w:val="Referentiegegevens"/>
                    </w:pPr>
                    <w:sdt>
                      <w:sdtPr>
                        <w:id w:val="460387958"/>
                        <w:dataBinding w:prefixMappings="xmlns:ns0='docgen-assistant'" w:xpath="/ns0:CustomXml[1]/ns0:Variables[1]/ns0:Variable[1]/ns0:Value[1]" w:storeItemID="{69D6EEC8-C9E1-4904-8281-341938F2DEB0}"/>
                        <w:text/>
                      </w:sdtPr>
                      <w:sdtEndPr/>
                      <w:sdtContent>
                        <w:r w:rsidR="00ED58C1">
                          <w:t>2025Z10838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EC8536" wp14:editId="17BF1B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DBC3C3" w14:textId="77777777" w:rsidR="00862D28" w:rsidRDefault="00862D28"/>
                      </w:txbxContent>
                    </wps:txbx>
                    <wps:bodyPr vert="horz" wrap="square" lIns="0" tIns="0" rIns="0" bIns="0" anchor="t" anchorCtr="0"/>
                  </wps:wsp>
                </a:graphicData>
              </a:graphic>
            </wp:anchor>
          </w:drawing>
        </mc:Choice>
        <mc:Fallback>
          <w:pict>
            <v:shape w14:anchorId="07EC853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4DBC3C3" w14:textId="77777777" w:rsidR="00862D28" w:rsidRDefault="00862D2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99FD6A7" wp14:editId="23FA7FF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A6D27A" w14:textId="77777777" w:rsidR="00782A0E" w:rsidRDefault="00AC7D2C">
                          <w:pPr>
                            <w:pStyle w:val="Referentiegegevens"/>
                          </w:pPr>
                          <w:r>
                            <w:t xml:space="preserve">Pagina </w:t>
                          </w:r>
                          <w:r>
                            <w:fldChar w:fldCharType="begin"/>
                          </w:r>
                          <w:r>
                            <w:instrText>PAGE</w:instrText>
                          </w:r>
                          <w:r>
                            <w:fldChar w:fldCharType="separate"/>
                          </w:r>
                          <w:r w:rsidR="00BA6ED1">
                            <w:rPr>
                              <w:noProof/>
                            </w:rPr>
                            <w:t>1</w:t>
                          </w:r>
                          <w:r>
                            <w:fldChar w:fldCharType="end"/>
                          </w:r>
                          <w:r>
                            <w:t xml:space="preserve"> van </w:t>
                          </w:r>
                          <w:r>
                            <w:fldChar w:fldCharType="begin"/>
                          </w:r>
                          <w:r>
                            <w:instrText>NUMPAGES</w:instrText>
                          </w:r>
                          <w:r>
                            <w:fldChar w:fldCharType="separate"/>
                          </w:r>
                          <w:r w:rsidR="00BA6ED1">
                            <w:rPr>
                              <w:noProof/>
                            </w:rPr>
                            <w:t>1</w:t>
                          </w:r>
                          <w:r>
                            <w:fldChar w:fldCharType="end"/>
                          </w:r>
                        </w:p>
                      </w:txbxContent>
                    </wps:txbx>
                    <wps:bodyPr vert="horz" wrap="square" lIns="0" tIns="0" rIns="0" bIns="0" anchor="t" anchorCtr="0"/>
                  </wps:wsp>
                </a:graphicData>
              </a:graphic>
            </wp:anchor>
          </w:drawing>
        </mc:Choice>
        <mc:Fallback>
          <w:pict>
            <v:shape w14:anchorId="199FD6A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6A6D27A" w14:textId="77777777" w:rsidR="00782A0E" w:rsidRDefault="00AC7D2C">
                    <w:pPr>
                      <w:pStyle w:val="Referentiegegevens"/>
                    </w:pPr>
                    <w:r>
                      <w:t xml:space="preserve">Pagina </w:t>
                    </w:r>
                    <w:r>
                      <w:fldChar w:fldCharType="begin"/>
                    </w:r>
                    <w:r>
                      <w:instrText>PAGE</w:instrText>
                    </w:r>
                    <w:r>
                      <w:fldChar w:fldCharType="separate"/>
                    </w:r>
                    <w:r w:rsidR="00BA6ED1">
                      <w:rPr>
                        <w:noProof/>
                      </w:rPr>
                      <w:t>1</w:t>
                    </w:r>
                    <w:r>
                      <w:fldChar w:fldCharType="end"/>
                    </w:r>
                    <w:r>
                      <w:t xml:space="preserve"> van </w:t>
                    </w:r>
                    <w:r>
                      <w:fldChar w:fldCharType="begin"/>
                    </w:r>
                    <w:r>
                      <w:instrText>NUMPAGES</w:instrText>
                    </w:r>
                    <w:r>
                      <w:fldChar w:fldCharType="separate"/>
                    </w:r>
                    <w:r w:rsidR="00BA6ED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0AE7A9" wp14:editId="2966378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D570B3" w14:textId="77777777" w:rsidR="00782A0E" w:rsidRDefault="00AC7D2C">
                          <w:pPr>
                            <w:spacing w:line="240" w:lineRule="auto"/>
                          </w:pPr>
                          <w:r>
                            <w:rPr>
                              <w:noProof/>
                            </w:rPr>
                            <w:drawing>
                              <wp:inline distT="0" distB="0" distL="0" distR="0" wp14:anchorId="0E4A3B52" wp14:editId="50D261ED">
                                <wp:extent cx="467995" cy="1583865"/>
                                <wp:effectExtent l="0" t="0" r="0" b="0"/>
                                <wp:docPr id="154135752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0AE7A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D570B3" w14:textId="77777777" w:rsidR="00782A0E" w:rsidRDefault="00AC7D2C">
                    <w:pPr>
                      <w:spacing w:line="240" w:lineRule="auto"/>
                    </w:pPr>
                    <w:r>
                      <w:rPr>
                        <w:noProof/>
                      </w:rPr>
                      <w:drawing>
                        <wp:inline distT="0" distB="0" distL="0" distR="0" wp14:anchorId="0E4A3B52" wp14:editId="50D261ED">
                          <wp:extent cx="467995" cy="1583865"/>
                          <wp:effectExtent l="0" t="0" r="0" b="0"/>
                          <wp:docPr id="154135752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6E1169" wp14:editId="069EC64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7E6129" w14:textId="77777777" w:rsidR="00782A0E" w:rsidRDefault="00AC7D2C">
                          <w:pPr>
                            <w:spacing w:line="240" w:lineRule="auto"/>
                          </w:pPr>
                          <w:r>
                            <w:rPr>
                              <w:noProof/>
                            </w:rPr>
                            <w:drawing>
                              <wp:inline distT="0" distB="0" distL="0" distR="0" wp14:anchorId="32039039" wp14:editId="4DC0AD5A">
                                <wp:extent cx="2339975" cy="1582834"/>
                                <wp:effectExtent l="0" t="0" r="0" b="0"/>
                                <wp:docPr id="158220044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6E11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07E6129" w14:textId="77777777" w:rsidR="00782A0E" w:rsidRDefault="00AC7D2C">
                    <w:pPr>
                      <w:spacing w:line="240" w:lineRule="auto"/>
                    </w:pPr>
                    <w:r>
                      <w:rPr>
                        <w:noProof/>
                      </w:rPr>
                      <w:drawing>
                        <wp:inline distT="0" distB="0" distL="0" distR="0" wp14:anchorId="32039039" wp14:editId="4DC0AD5A">
                          <wp:extent cx="2339975" cy="1582834"/>
                          <wp:effectExtent l="0" t="0" r="0" b="0"/>
                          <wp:docPr id="158220044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4298988" wp14:editId="188DE3E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FA4DC2" w14:textId="77777777" w:rsidR="00782A0E" w:rsidRDefault="00AC7D2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429898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CFA4DC2" w14:textId="77777777" w:rsidR="00782A0E" w:rsidRDefault="00AC7D2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F6B642"/>
    <w:multiLevelType w:val="multilevel"/>
    <w:tmpl w:val="3F3444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2BB646E"/>
    <w:multiLevelType w:val="multilevel"/>
    <w:tmpl w:val="10DED54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6E2A240"/>
    <w:multiLevelType w:val="multilevel"/>
    <w:tmpl w:val="A0FAACE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B904693"/>
    <w:multiLevelType w:val="multilevel"/>
    <w:tmpl w:val="F5D19AA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E7623F3"/>
    <w:multiLevelType w:val="multilevel"/>
    <w:tmpl w:val="D6B98E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0706562"/>
    <w:multiLevelType w:val="multilevel"/>
    <w:tmpl w:val="7FC177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84974982">
    <w:abstractNumId w:val="2"/>
  </w:num>
  <w:num w:numId="2" w16cid:durableId="936521099">
    <w:abstractNumId w:val="0"/>
  </w:num>
  <w:num w:numId="3" w16cid:durableId="139615376">
    <w:abstractNumId w:val="1"/>
  </w:num>
  <w:num w:numId="4" w16cid:durableId="1942375707">
    <w:abstractNumId w:val="3"/>
  </w:num>
  <w:num w:numId="5" w16cid:durableId="73478158">
    <w:abstractNumId w:val="4"/>
  </w:num>
  <w:num w:numId="6" w16cid:durableId="1260329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D1"/>
    <w:rsid w:val="00036E9A"/>
    <w:rsid w:val="000E120D"/>
    <w:rsid w:val="004D7024"/>
    <w:rsid w:val="00512E66"/>
    <w:rsid w:val="0052430F"/>
    <w:rsid w:val="005319EA"/>
    <w:rsid w:val="005D7388"/>
    <w:rsid w:val="0064289B"/>
    <w:rsid w:val="00657CFE"/>
    <w:rsid w:val="006B4563"/>
    <w:rsid w:val="006E3552"/>
    <w:rsid w:val="00704E43"/>
    <w:rsid w:val="00782A0E"/>
    <w:rsid w:val="008540D5"/>
    <w:rsid w:val="00862D28"/>
    <w:rsid w:val="008C543A"/>
    <w:rsid w:val="00A168A4"/>
    <w:rsid w:val="00A243C9"/>
    <w:rsid w:val="00A7547E"/>
    <w:rsid w:val="00AC7D2C"/>
    <w:rsid w:val="00AE32AE"/>
    <w:rsid w:val="00BA6ED1"/>
    <w:rsid w:val="00BC0606"/>
    <w:rsid w:val="00D40045"/>
    <w:rsid w:val="00E34F8F"/>
    <w:rsid w:val="00E36D06"/>
    <w:rsid w:val="00E8799F"/>
    <w:rsid w:val="00E96548"/>
    <w:rsid w:val="00ED58C1"/>
    <w:rsid w:val="00FF41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4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6E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6ED1"/>
    <w:rPr>
      <w:rFonts w:ascii="Verdana" w:hAnsi="Verdana"/>
      <w:color w:val="000000"/>
      <w:sz w:val="18"/>
      <w:szCs w:val="18"/>
    </w:rPr>
  </w:style>
  <w:style w:type="paragraph" w:styleId="Voetnoottekst">
    <w:name w:val="footnote text"/>
    <w:basedOn w:val="Standaard"/>
    <w:link w:val="VoetnoottekstChar"/>
    <w:uiPriority w:val="99"/>
    <w:semiHidden/>
    <w:unhideWhenUsed/>
    <w:rsid w:val="00704E4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4E4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04E43"/>
    <w:rPr>
      <w:vertAlign w:val="superscript"/>
    </w:rPr>
  </w:style>
  <w:style w:type="character" w:styleId="GevolgdeHyperlink">
    <w:name w:val="FollowedHyperlink"/>
    <w:basedOn w:val="Standaardalinea-lettertype"/>
    <w:uiPriority w:val="99"/>
    <w:semiHidden/>
    <w:unhideWhenUsed/>
    <w:rsid w:val="00512E66"/>
    <w:rPr>
      <w:color w:val="96607D" w:themeColor="followedHyperlink"/>
      <w:u w:val="single"/>
    </w:rPr>
  </w:style>
  <w:style w:type="character" w:styleId="Onopgelostemelding">
    <w:name w:val="Unresolved Mention"/>
    <w:basedOn w:val="Standaardalinea-lettertype"/>
    <w:uiPriority w:val="99"/>
    <w:semiHidden/>
    <w:unhideWhenUsed/>
    <w:rsid w:val="00512E66"/>
    <w:rPr>
      <w:color w:val="605E5C"/>
      <w:shd w:val="clear" w:color="auto" w:fill="E1DFDD"/>
    </w:rPr>
  </w:style>
  <w:style w:type="paragraph" w:styleId="Revisie">
    <w:name w:val="Revision"/>
    <w:hidden/>
    <w:uiPriority w:val="99"/>
    <w:semiHidden/>
    <w:rsid w:val="008540D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ad.nl/barneveld/massale-vechtpartij-in-barneveld-na-samenkomst-christenen-voorisrael~af46edc13/"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918</ap:Words>
  <ap:Characters>5052</ap:Characters>
  <ap:DocSecurity>0</ap:DocSecurity>
  <ap:Lines>42</ap:Lines>
  <ap:Paragraphs>11</ap:Paragraphs>
  <ap:ScaleCrop>false</ap:ScaleCrop>
  <ap:LinksUpToDate>false</ap:LinksUpToDate>
  <ap:CharactersWithSpaces>5959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2025-08-20T11:29:00.0000000Z</dcterms:created>
  <dcterms:modified xsi:type="dcterms:W3CDTF">2025-08-20T11:30:00.0000000Z</dcterms:modified>
  <dc:description>------------------------</dc:description>
  <version/>
  <category/>
</coreProperties>
</file>