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9"/>
        <w:gridCol w:w="5823"/>
      </w:tblGrid>
      <w:tr w:rsidR="00673716" w14:paraId="38CD967E" w14:textId="77777777">
        <w:tc>
          <w:tcPr>
            <w:tcW w:w="7792" w:type="dxa"/>
            <w:gridSpan w:val="2"/>
            <w:tcMar>
              <w:left w:w="0" w:type="dxa"/>
              <w:right w:w="0" w:type="dxa"/>
            </w:tcMar>
          </w:tcPr>
          <w:p w:rsidR="00673716" w:rsidRDefault="00A40331" w14:paraId="38CD967D" w14:textId="77777777">
            <w:pPr>
              <w:spacing w:after="40"/>
            </w:pPr>
            <w:bookmarkStart w:name="_GoBack" w:id="0"/>
            <w:bookmarkEnd w:id="0"/>
            <w:r>
              <w:rPr>
                <w:sz w:val="13"/>
                <w:szCs w:val="13"/>
              </w:rPr>
              <w:t>&gt; Retouradres Postbus 20701 2500 ES Den Haag</w:t>
            </w:r>
          </w:p>
        </w:tc>
      </w:tr>
      <w:tr w:rsidR="00673716" w14:paraId="38CD9684" w14:textId="77777777">
        <w:tc>
          <w:tcPr>
            <w:tcW w:w="7792" w:type="dxa"/>
            <w:gridSpan w:val="2"/>
            <w:tcMar>
              <w:left w:w="0" w:type="dxa"/>
              <w:right w:w="0" w:type="dxa"/>
            </w:tcMar>
          </w:tcPr>
          <w:p w:rsidR="00673716" w:rsidRDefault="00A40331" w14:paraId="38CD967F" w14:textId="77777777">
            <w:pPr>
              <w:tabs>
                <w:tab w:val="left" w:pos="614"/>
              </w:tabs>
              <w:spacing w:after="0"/>
            </w:pPr>
            <w:r>
              <w:t>de Voorzitter van de Tweede Kamer</w:t>
            </w:r>
          </w:p>
          <w:p w:rsidR="00673716" w:rsidRDefault="00A40331" w14:paraId="38CD9680" w14:textId="77777777">
            <w:pPr>
              <w:tabs>
                <w:tab w:val="left" w:pos="614"/>
              </w:tabs>
              <w:spacing w:after="0"/>
            </w:pPr>
            <w:r>
              <w:t>der Staten-Generaal</w:t>
            </w:r>
          </w:p>
          <w:p w:rsidR="00673716" w:rsidRDefault="00A40331" w14:paraId="38CD9681" w14:textId="77777777">
            <w:pPr>
              <w:tabs>
                <w:tab w:val="left" w:pos="614"/>
              </w:tabs>
              <w:spacing w:after="0"/>
            </w:pPr>
            <w:proofErr w:type="spellStart"/>
            <w:r>
              <w:t>Bezuidenhoutseweg</w:t>
            </w:r>
            <w:proofErr w:type="spellEnd"/>
            <w:r>
              <w:t xml:space="preserve"> 67 </w:t>
            </w:r>
          </w:p>
          <w:p w:rsidR="00673716" w:rsidRDefault="00A40331" w14:paraId="38CD9682" w14:textId="77777777">
            <w:pPr>
              <w:tabs>
                <w:tab w:val="left" w:pos="614"/>
              </w:tabs>
              <w:spacing w:after="240"/>
            </w:pPr>
            <w:r>
              <w:t>2594 AC Den Haag</w:t>
            </w:r>
          </w:p>
          <w:p w:rsidR="00673716" w:rsidRDefault="00673716" w14:paraId="38CD9683" w14:textId="77777777">
            <w:pPr>
              <w:spacing w:after="240"/>
              <w:rPr>
                <w:sz w:val="13"/>
                <w:szCs w:val="13"/>
              </w:rPr>
            </w:pPr>
          </w:p>
        </w:tc>
      </w:tr>
      <w:tr w:rsidR="00673716" w14:paraId="38CD9687" w14:textId="77777777">
        <w:trPr>
          <w:trHeight w:val="283"/>
        </w:trPr>
        <w:tc>
          <w:tcPr>
            <w:tcW w:w="1969" w:type="dxa"/>
            <w:tcMar>
              <w:left w:w="0" w:type="dxa"/>
              <w:right w:w="0" w:type="dxa"/>
            </w:tcMar>
          </w:tcPr>
          <w:p w:rsidR="00673716" w:rsidRDefault="00A40331" w14:paraId="38CD9685" w14:textId="77777777">
            <w:pPr>
              <w:tabs>
                <w:tab w:val="left" w:pos="614"/>
              </w:tabs>
              <w:spacing w:after="0"/>
            </w:pPr>
            <w:r>
              <w:t>Datum</w:t>
            </w:r>
          </w:p>
        </w:tc>
        <w:tc>
          <w:tcPr>
            <w:tcW w:w="5823" w:type="dxa"/>
            <w:tcMar>
              <w:left w:w="0" w:type="dxa"/>
              <w:right w:w="0" w:type="dxa"/>
            </w:tcMar>
          </w:tcPr>
          <w:p w:rsidR="00673716" w:rsidP="00766A01" w:rsidRDefault="00766A01" w14:paraId="38CD9686" w14:textId="110C6E43">
            <w:pPr>
              <w:spacing w:after="0"/>
            </w:pPr>
            <w:r>
              <w:t>20</w:t>
            </w:r>
            <w:r w:rsidRPr="00416A26" w:rsidR="00416A26">
              <w:t xml:space="preserve"> augustus</w:t>
            </w:r>
            <w:r w:rsidR="00A40331">
              <w:t xml:space="preserve"> 2025</w:t>
            </w:r>
          </w:p>
        </w:tc>
      </w:tr>
      <w:tr w:rsidR="00673716" w14:paraId="38CD968A" w14:textId="77777777">
        <w:trPr>
          <w:trHeight w:val="283"/>
        </w:trPr>
        <w:tc>
          <w:tcPr>
            <w:tcW w:w="1969" w:type="dxa"/>
            <w:tcMar>
              <w:left w:w="0" w:type="dxa"/>
              <w:right w:w="0" w:type="dxa"/>
            </w:tcMar>
          </w:tcPr>
          <w:p w:rsidR="00673716" w:rsidRDefault="00A40331" w14:paraId="38CD9688" w14:textId="77777777">
            <w:pPr>
              <w:tabs>
                <w:tab w:val="left" w:pos="614"/>
              </w:tabs>
              <w:spacing w:after="0"/>
            </w:pPr>
            <w:r>
              <w:t>Betreft</w:t>
            </w:r>
          </w:p>
        </w:tc>
        <w:tc>
          <w:tcPr>
            <w:tcW w:w="5823" w:type="dxa"/>
            <w:tcMar>
              <w:left w:w="0" w:type="dxa"/>
              <w:right w:w="0" w:type="dxa"/>
            </w:tcMar>
          </w:tcPr>
          <w:p w:rsidR="00673716" w:rsidP="00DF1BF7" w:rsidRDefault="00A40331" w14:paraId="38CD9689" w14:textId="1675141B">
            <w:pPr>
              <w:tabs>
                <w:tab w:val="left" w:pos="614"/>
              </w:tabs>
              <w:spacing w:after="0"/>
            </w:pPr>
            <w:r>
              <w:t xml:space="preserve">Inzet Nederlandse </w:t>
            </w:r>
            <w:r w:rsidR="00DF1BF7">
              <w:t>luchtverdedigingscapaciteiten</w:t>
            </w:r>
            <w:r>
              <w:t xml:space="preserve"> in Polen voor NSATU</w:t>
            </w:r>
          </w:p>
        </w:tc>
      </w:tr>
    </w:tbl>
    <w:p w:rsidR="00297932" w:rsidP="00886EA7" w:rsidRDefault="00297932" w14:paraId="753F2989" w14:textId="77777777"/>
    <w:p w:rsidR="00FB01FD" w:rsidP="00886EA7" w:rsidRDefault="00FB01FD" w14:paraId="3E6033CD" w14:textId="77777777"/>
    <w:p w:rsidR="008C051F" w:rsidP="00886EA7" w:rsidRDefault="00297932" w14:paraId="470AC05A" w14:textId="5CF8584C">
      <w:r>
        <w:rPr>
          <w:noProof/>
          <w:sz w:val="20"/>
          <w:lang w:eastAsia="nl-NL" w:bidi="ar-SA"/>
        </w:rPr>
        <mc:AlternateContent>
          <mc:Choice Requires="wps">
            <w:drawing>
              <wp:anchor distT="0" distB="0" distL="114300" distR="114300" simplePos="0" relativeHeight="251624961" behindDoc="0" locked="0" layoutInCell="1" allowOverlap="1" wp14:editId="16E081C8" wp14:anchorId="38CD9699">
                <wp:simplePos x="0" y="0"/>
                <wp:positionH relativeFrom="page">
                  <wp:posOffset>6032504</wp:posOffset>
                </wp:positionH>
                <wp:positionV relativeFrom="page">
                  <wp:posOffset>1638939</wp:posOffset>
                </wp:positionV>
                <wp:extent cx="1144905" cy="4152265"/>
                <wp:effectExtent l="0" t="0" r="0" b="0"/>
                <wp:wrapNone/>
                <wp:docPr id="1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4905" cy="4152265"/>
                        </a:xfrm>
                        <a:prstGeom prst="rect">
                          <a:avLst/>
                        </a:prstGeom>
                        <a:noFill/>
                        <a:ln cap="flat">
                          <a:noFill/>
                        </a:ln>
                      </wps:spPr>
                      <wps:txbx>
                        <w:txbxContent>
                          <w:p w:rsidR="00B47990" w:rsidRDefault="00B47990" w14:paraId="38CD96B4" w14:textId="77777777">
                            <w:pPr>
                              <w:pStyle w:val="ReferentiegegevenskopW1-Huisstijl"/>
                              <w:spacing w:before="360"/>
                            </w:pPr>
                            <w:r>
                              <w:t>Ministerie van Defensie</w:t>
                            </w:r>
                          </w:p>
                          <w:p w:rsidR="00B47990" w:rsidRDefault="00B47990" w14:paraId="38CD96B5" w14:textId="77777777">
                            <w:pPr>
                              <w:pStyle w:val="Referentiegegevens-Huisstijl"/>
                            </w:pPr>
                            <w:r>
                              <w:t>Plein 4</w:t>
                            </w:r>
                          </w:p>
                          <w:p w:rsidR="00B47990" w:rsidRDefault="00B47990" w14:paraId="38CD96B6" w14:textId="77777777">
                            <w:pPr>
                              <w:pStyle w:val="Referentiegegevens-Huisstijl"/>
                            </w:pPr>
                            <w:r>
                              <w:t>MPC 58 B</w:t>
                            </w:r>
                          </w:p>
                          <w:p w:rsidR="00B47990" w:rsidRDefault="00B47990" w14:paraId="38CD96B7" w14:textId="77777777">
                            <w:pPr>
                              <w:pStyle w:val="Referentiegegevens-Huisstijl"/>
                              <w:rPr>
                                <w:lang w:val="de-DE"/>
                              </w:rPr>
                            </w:pPr>
                            <w:r>
                              <w:rPr>
                                <w:lang w:val="de-DE"/>
                              </w:rPr>
                              <w:t>Postbus 20701</w:t>
                            </w:r>
                          </w:p>
                          <w:p w:rsidR="00B47990" w:rsidRDefault="00B47990" w14:paraId="38CD96B8" w14:textId="77777777">
                            <w:pPr>
                              <w:pStyle w:val="Referentiegegevens-Huisstijl"/>
                              <w:rPr>
                                <w:lang w:val="de-DE"/>
                              </w:rPr>
                            </w:pPr>
                            <w:r>
                              <w:rPr>
                                <w:lang w:val="de-DE"/>
                              </w:rPr>
                              <w:t>2500 ES Den Haag</w:t>
                            </w:r>
                          </w:p>
                          <w:p w:rsidR="00B47990" w:rsidRDefault="00B47990" w14:paraId="38CD96B9" w14:textId="77777777">
                            <w:pPr>
                              <w:pStyle w:val="Referentiegegevens-Huisstijl"/>
                              <w:rPr>
                                <w:lang w:val="de-DE"/>
                              </w:rPr>
                            </w:pPr>
                            <w:r>
                              <w:rPr>
                                <w:lang w:val="de-DE"/>
                              </w:rPr>
                              <w:t>www.defensie.nl</w:t>
                            </w:r>
                          </w:p>
                          <w:p w:rsidR="00B47990" w:rsidRDefault="00B47990" w14:paraId="38CD96BA" w14:textId="77777777">
                            <w:pPr>
                              <w:pStyle w:val="ReferentiegegevenskopW1-Huisstijl"/>
                              <w:spacing w:before="120"/>
                            </w:pPr>
                            <w:r>
                              <w:t>Onze referentie</w:t>
                            </w:r>
                          </w:p>
                          <w:p w:rsidR="00416A26" w:rsidP="00416A26" w:rsidRDefault="00416A26" w14:paraId="6FE0D579" w14:textId="77777777">
                            <w:pPr>
                              <w:pStyle w:val="Referentiegegevens-Huisstijl"/>
                            </w:pPr>
                            <w:r>
                              <w:t>D2025-003110</w:t>
                            </w:r>
                          </w:p>
                          <w:p w:rsidR="00416A26" w:rsidP="00416A26" w:rsidRDefault="00416A26" w14:paraId="1F6A6AA9" w14:textId="77777777">
                            <w:pPr>
                              <w:pStyle w:val="Referentiegegevens-Huisstijl"/>
                            </w:pPr>
                            <w:r>
                              <w:t>MINDEF20250031596</w:t>
                            </w:r>
                          </w:p>
                          <w:p w:rsidR="00B47990" w:rsidRDefault="00B47990" w14:paraId="38CD96BB" w14:textId="787CE2C7">
                            <w:pPr>
                              <w:pStyle w:val="Referentiegegevens-Huisstijl"/>
                            </w:pPr>
                          </w:p>
                          <w:p w:rsidR="00B47990" w:rsidRDefault="00B47990" w14:paraId="38CD96BC" w14:textId="77777777">
                            <w:pPr>
                              <w:pStyle w:val="Algemenevoorwaarden-Huisstijl"/>
                            </w:pPr>
                            <w:r>
                              <w:t>Bij beantwoording, datum, onze referentie en onderwerp vermelden.</w:t>
                            </w:r>
                          </w:p>
                          <w:p w:rsidR="00B47990" w:rsidRDefault="00B47990" w14:paraId="38CD96BD" w14:textId="77777777">
                            <w:pPr>
                              <w:pStyle w:val="Algemenevoorwaarden-Huisstijl"/>
                            </w:pPr>
                            <w:r>
                              <w:t xml:space="preserve"> </w:t>
                            </w: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id="_x0000_t202" coordsize="21600,21600" o:spt="202" path="m,l,21600r21600,l21600,xe" w14:anchorId="38CD9699">
                <v:stroke joinstyle="miter"/>
                <v:path gradientshapeok="t" o:connecttype="rect"/>
              </v:shapetype>
              <v:shape id="Text Box 17" style="position:absolute;margin-left:475pt;margin-top:129.05pt;width:90.15pt;height:326.95pt;z-index:251624961;visibility:visible;mso-wrap-style:square;mso-wrap-distance-left:9pt;mso-wrap-distance-top:0;mso-wrap-distance-right:9pt;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">
                <v:path arrowok="t"/>
                <v:textbox inset="0,0,0,0">
                  <w:txbxContent>
                    <w:p w:rsidR="00B47990" w:rsidRDefault="00B47990" w14:paraId="38CD96B4" w14:textId="77777777">
                      <w:pPr>
                        <w:pStyle w:val="ReferentiegegevenskopW1-Huisstijl"/>
                        <w:spacing w:before="360"/>
                      </w:pPr>
                      <w:r>
                        <w:t>Ministerie van Defensie</w:t>
                      </w:r>
                    </w:p>
                    <w:p w:rsidR="00B47990" w:rsidRDefault="00B47990" w14:paraId="38CD96B5" w14:textId="77777777">
                      <w:pPr>
                        <w:pStyle w:val="Referentiegegevens-Huisstijl"/>
                      </w:pPr>
                      <w:r>
                        <w:t>Plein 4</w:t>
                      </w:r>
                    </w:p>
                    <w:p w:rsidR="00B47990" w:rsidRDefault="00B47990" w14:paraId="38CD96B6" w14:textId="77777777">
                      <w:pPr>
                        <w:pStyle w:val="Referentiegegevens-Huisstijl"/>
                      </w:pPr>
                      <w:r>
                        <w:t>MPC 58 B</w:t>
                      </w:r>
                    </w:p>
                    <w:p w:rsidR="00B47990" w:rsidRDefault="00B47990" w14:paraId="38CD96B7" w14:textId="77777777">
                      <w:pPr>
                        <w:pStyle w:val="Referentiegegevens-Huisstijl"/>
                        <w:rPr>
                          <w:lang w:val="de-DE"/>
                        </w:rPr>
                      </w:pPr>
                      <w:r>
                        <w:rPr>
                          <w:lang w:val="de-DE"/>
                        </w:rPr>
                        <w:t>Postbus 20701</w:t>
                      </w:r>
                    </w:p>
                    <w:p w:rsidR="00B47990" w:rsidRDefault="00B47990" w14:paraId="38CD96B8" w14:textId="77777777">
                      <w:pPr>
                        <w:pStyle w:val="Referentiegegevens-Huisstijl"/>
                        <w:rPr>
                          <w:lang w:val="de-DE"/>
                        </w:rPr>
                      </w:pPr>
                      <w:r>
                        <w:rPr>
                          <w:lang w:val="de-DE"/>
                        </w:rPr>
                        <w:t>2500 ES Den Haag</w:t>
                      </w:r>
                    </w:p>
                    <w:p w:rsidR="00B47990" w:rsidRDefault="00B47990" w14:paraId="38CD96B9" w14:textId="77777777">
                      <w:pPr>
                        <w:pStyle w:val="Referentiegegevens-Huisstijl"/>
                        <w:rPr>
                          <w:lang w:val="de-DE"/>
                        </w:rPr>
                      </w:pPr>
                      <w:r>
                        <w:rPr>
                          <w:lang w:val="de-DE"/>
                        </w:rPr>
                        <w:t>www.defensie.nl</w:t>
                      </w:r>
                    </w:p>
                    <w:p w:rsidR="00B47990" w:rsidRDefault="00B47990" w14:paraId="38CD96BA" w14:textId="77777777">
                      <w:pPr>
                        <w:pStyle w:val="ReferentiegegevenskopW1-Huisstijl"/>
                        <w:spacing w:before="120"/>
                      </w:pPr>
                      <w:r>
                        <w:t>Onze referentie</w:t>
                      </w:r>
                    </w:p>
                    <w:p w:rsidR="00416A26" w:rsidP="00416A26" w:rsidRDefault="00416A26" w14:paraId="6FE0D579" w14:textId="77777777">
                      <w:pPr>
                        <w:pStyle w:val="Referentiegegevens-Huisstijl"/>
                      </w:pPr>
                      <w:r>
                        <w:t>D2025-003110</w:t>
                      </w:r>
                    </w:p>
                    <w:p w:rsidR="00416A26" w:rsidP="00416A26" w:rsidRDefault="00416A26" w14:paraId="1F6A6AA9" w14:textId="77777777">
                      <w:pPr>
                        <w:pStyle w:val="Referentiegegevens-Huisstijl"/>
                      </w:pPr>
                      <w:r>
                        <w:t>MINDEF20250031596</w:t>
                      </w:r>
                    </w:p>
                    <w:p w:rsidR="00B47990" w:rsidRDefault="00B47990" w14:paraId="38CD96BB" w14:textId="787CE2C7">
                      <w:pPr>
                        <w:pStyle w:val="Referentiegegevens-Huisstijl"/>
                      </w:pPr>
                    </w:p>
                    <w:p w:rsidR="00B47990" w:rsidRDefault="00B47990" w14:paraId="38CD96BC" w14:textId="77777777">
                      <w:pPr>
                        <w:pStyle w:val="Algemenevoorwaarden-Huisstijl"/>
                      </w:pPr>
                      <w:r>
                        <w:t>Bij beantwoording, datum, onze referentie en onderwerp vermelden.</w:t>
                      </w:r>
                    </w:p>
                    <w:p w:rsidR="00B47990" w:rsidRDefault="00B47990" w14:paraId="38CD96BD" w14:textId="77777777">
                      <w:pPr>
                        <w:pStyle w:val="Algemenevoorwaarden-Huisstijl"/>
                      </w:pPr>
                      <w:r>
                        <w:t xml:space="preserve"> </w:t>
                      </w:r>
                    </w:p>
                  </w:txbxContent>
                </v:textbox>
                <w10:wrap anchorx="page" anchory="page"/>
              </v:shape>
            </w:pict>
          </mc:Fallback>
        </mc:AlternateContent>
      </w:r>
    </w:p>
    <w:p w:rsidR="00673716" w:rsidRDefault="00A40331" w14:paraId="38CD968D" w14:textId="412F1A24">
      <w:pPr>
        <w:spacing w:after="240"/>
      </w:pPr>
      <w:r>
        <w:t>Geachte voorzitter,</w:t>
      </w:r>
    </w:p>
    <w:p w:rsidR="008C051F" w:rsidP="00A6144D" w:rsidRDefault="00A40331" w14:paraId="2BA13655" w14:textId="17AF866D">
      <w:pPr>
        <w:spacing w:after="240"/>
      </w:pPr>
      <w:r>
        <w:t xml:space="preserve">Via deze brief informeer ik uw Kamer over de inzet van Nederlandse luchtverdedigingscapaciteiten ter beveiliging van het logistieke centrum van </w:t>
      </w:r>
      <w:r>
        <w:rPr>
          <w:i/>
        </w:rPr>
        <w:t xml:space="preserve">NATO Security Assistance </w:t>
      </w:r>
      <w:proofErr w:type="spellStart"/>
      <w:r>
        <w:rPr>
          <w:i/>
        </w:rPr>
        <w:t>and</w:t>
      </w:r>
      <w:proofErr w:type="spellEnd"/>
      <w:r>
        <w:rPr>
          <w:i/>
        </w:rPr>
        <w:t xml:space="preserve"> Training </w:t>
      </w:r>
      <w:proofErr w:type="spellStart"/>
      <w:r>
        <w:rPr>
          <w:i/>
        </w:rPr>
        <w:t>for</w:t>
      </w:r>
      <w:proofErr w:type="spellEnd"/>
      <w:r>
        <w:rPr>
          <w:i/>
        </w:rPr>
        <w:t xml:space="preserve"> Ukraine </w:t>
      </w:r>
      <w:r>
        <w:t>(NSATU) in Polen.</w:t>
      </w:r>
      <w:r w:rsidR="008C051F">
        <w:t xml:space="preserve"> NSATU coördineert en faciliteert het leveren van training en militaire steun aan Oekraïne.</w:t>
      </w:r>
    </w:p>
    <w:p w:rsidR="00297932" w:rsidP="00A6144D" w:rsidRDefault="00A40331" w14:paraId="1A7EB0F2" w14:textId="77777777">
      <w:pPr>
        <w:spacing w:after="240"/>
      </w:pPr>
      <w:r>
        <w:t xml:space="preserve">Nederland heeft </w:t>
      </w:r>
      <w:r w:rsidR="00DF1BF7">
        <w:t xml:space="preserve">toegezegd om een </w:t>
      </w:r>
      <w:r w:rsidRPr="00DF1BF7" w:rsidR="00DF1BF7">
        <w:rPr>
          <w:i/>
        </w:rPr>
        <w:t>Air</w:t>
      </w:r>
      <w:r w:rsidR="002C57F7">
        <w:rPr>
          <w:i/>
        </w:rPr>
        <w:t xml:space="preserve"> &amp;</w:t>
      </w:r>
      <w:r w:rsidRPr="00DF1BF7" w:rsidR="00DF1BF7">
        <w:rPr>
          <w:i/>
        </w:rPr>
        <w:t xml:space="preserve"> </w:t>
      </w:r>
      <w:proofErr w:type="spellStart"/>
      <w:r w:rsidRPr="00DF1BF7" w:rsidR="00DF1BF7">
        <w:rPr>
          <w:i/>
        </w:rPr>
        <w:t>Missile</w:t>
      </w:r>
      <w:proofErr w:type="spellEnd"/>
      <w:r w:rsidRPr="00DF1BF7" w:rsidR="00DF1BF7">
        <w:rPr>
          <w:i/>
        </w:rPr>
        <w:t xml:space="preserve"> </w:t>
      </w:r>
      <w:proofErr w:type="spellStart"/>
      <w:r w:rsidRPr="00DF1BF7" w:rsidR="00DF1BF7">
        <w:rPr>
          <w:i/>
        </w:rPr>
        <w:t>Defence</w:t>
      </w:r>
      <w:proofErr w:type="spellEnd"/>
      <w:r w:rsidRPr="00DF1BF7" w:rsidR="00DF1BF7">
        <w:rPr>
          <w:i/>
        </w:rPr>
        <w:t xml:space="preserve"> Taskforce</w:t>
      </w:r>
      <w:r w:rsidR="00DF1BF7">
        <w:t xml:space="preserve"> (AMDTF) te leveren in de periode van december 2025 tot juni 2026. </w:t>
      </w:r>
      <w:r w:rsidR="00886EA7">
        <w:t>Het betreft een eenmalige inzet van een AMDTF met een inzetduur van maximaal zes maande</w:t>
      </w:r>
      <w:r w:rsidR="00C77143">
        <w:t>n. Er wordt nog met bondgenoten gesproken en afgestemd over overname van de inzet na juni 2026. De verantwoordelijkheid hiervoor ligt bij NAVO</w:t>
      </w:r>
      <w:r w:rsidR="00886EA7">
        <w:t xml:space="preserve">. </w:t>
      </w:r>
    </w:p>
    <w:p w:rsidR="00A6144D" w:rsidP="00A6144D" w:rsidRDefault="00A6144D" w14:paraId="2BC5E261" w14:textId="21001051">
      <w:pPr>
        <w:spacing w:after="240"/>
      </w:pPr>
      <w:r>
        <w:t>D</w:t>
      </w:r>
      <w:r w:rsidR="00297932">
        <w:t>e inzet van de AMDTF</w:t>
      </w:r>
      <w:r w:rsidR="00325C07">
        <w:t>, in het kader van hoofdtaak 1,</w:t>
      </w:r>
      <w:r>
        <w:t xml:space="preserve"> draagt bij aan de militair-strategische doelstelling om het NAVO-verdragsgebied te verdedigen</w:t>
      </w:r>
      <w:r w:rsidR="008C051F">
        <w:t xml:space="preserve">, Rusland af te schrikken en tegelijkertijd </w:t>
      </w:r>
      <w:r w:rsidR="001D3879">
        <w:t>Oekraïne</w:t>
      </w:r>
      <w:r w:rsidR="008C051F">
        <w:t xml:space="preserve"> onverminderd steun te blijven leveren</w:t>
      </w:r>
      <w:r>
        <w:t>.</w:t>
      </w:r>
      <w:r w:rsidR="00297932">
        <w:t xml:space="preserve"> Deze inzet heeft tot gevolg dat deze capaciteit in de genoemde zes maanden niet beschikbaar is voor andere inzet in nationaal of NAVO kader.</w:t>
      </w:r>
    </w:p>
    <w:p w:rsidR="00721C3D" w:rsidRDefault="00DF1BF7" w14:paraId="31FE9D41" w14:textId="0DC3F5FE">
      <w:pPr>
        <w:spacing w:after="240"/>
      </w:pPr>
      <w:r>
        <w:t xml:space="preserve">De AMDTF bestaat uit een </w:t>
      </w:r>
      <w:r w:rsidR="00613C73">
        <w:t>geïntegreerd</w:t>
      </w:r>
      <w:r w:rsidR="00C74953">
        <w:t>e</w:t>
      </w:r>
      <w:r>
        <w:t xml:space="preserve"> </w:t>
      </w:r>
      <w:r w:rsidR="00613C73">
        <w:t xml:space="preserve">eenheid </w:t>
      </w:r>
      <w:r>
        <w:t>van</w:t>
      </w:r>
      <w:r w:rsidR="00613C73">
        <w:t xml:space="preserve"> drie verschillende capaciteiten. Deze capaciteiten bestaan uit </w:t>
      </w:r>
      <w:r w:rsidR="006B04EA">
        <w:t>de PATRIOT</w:t>
      </w:r>
      <w:r w:rsidR="00C15AB5">
        <w:t xml:space="preserve"> (</w:t>
      </w:r>
      <w:r w:rsidR="009A3E42">
        <w:t>lucht- en raketafweersysteem</w:t>
      </w:r>
      <w:r w:rsidR="00613C73">
        <w:t>)</w:t>
      </w:r>
      <w:r>
        <w:t>,</w:t>
      </w:r>
      <w:r w:rsidR="00C15AB5">
        <w:t xml:space="preserve"> NASAMS </w:t>
      </w:r>
      <w:r w:rsidR="00861059">
        <w:t>(</w:t>
      </w:r>
      <w:r w:rsidR="009A3E42">
        <w:t>lucht- en raketafweersysteem</w:t>
      </w:r>
      <w:r w:rsidR="00861059">
        <w:t>)</w:t>
      </w:r>
      <w:r w:rsidR="00613C73">
        <w:t xml:space="preserve"> </w:t>
      </w:r>
      <w:r>
        <w:t xml:space="preserve">en </w:t>
      </w:r>
      <w:r w:rsidR="00613C73">
        <w:t>anti-dronesystemen</w:t>
      </w:r>
      <w:r>
        <w:t xml:space="preserve">. </w:t>
      </w:r>
      <w:r w:rsidR="004227BB">
        <w:t xml:space="preserve">De </w:t>
      </w:r>
      <w:r w:rsidR="00950C8B">
        <w:t xml:space="preserve">geïntegreerde </w:t>
      </w:r>
      <w:r w:rsidR="004227BB">
        <w:t xml:space="preserve">inzet van deze </w:t>
      </w:r>
      <w:r w:rsidR="00721C3D">
        <w:t xml:space="preserve">capaciteiten </w:t>
      </w:r>
      <w:r w:rsidR="004227BB">
        <w:t>beschermt</w:t>
      </w:r>
      <w:r w:rsidR="00721C3D">
        <w:t xml:space="preserve"> het logistieke centrum in Polen tegen</w:t>
      </w:r>
      <w:r w:rsidRPr="00283FE9" w:rsidR="00721C3D">
        <w:t xml:space="preserve"> ballistische raketten, kruisvluchtwapens, vliegtuigen, helikopters en drones.</w:t>
      </w:r>
    </w:p>
    <w:p w:rsidR="00673716" w:rsidRDefault="0002514D" w14:paraId="38CD968F" w14:textId="70538591">
      <w:pPr>
        <w:spacing w:after="240"/>
      </w:pPr>
      <w:r>
        <w:t xml:space="preserve">De Nederlandse inzet in Polen </w:t>
      </w:r>
      <w:r w:rsidR="00325C07">
        <w:t>bestaat uit</w:t>
      </w:r>
      <w:r>
        <w:t xml:space="preserve"> circa </w:t>
      </w:r>
      <w:r w:rsidR="00325C07">
        <w:t>300</w:t>
      </w:r>
      <w:r>
        <w:t xml:space="preserve"> personen. Deze personele inzet wordt </w:t>
      </w:r>
      <w:r w:rsidR="00325C07">
        <w:t>vooral</w:t>
      </w:r>
      <w:r>
        <w:t xml:space="preserve"> geleverd </w:t>
      </w:r>
      <w:r w:rsidR="00721C3D">
        <w:t>door</w:t>
      </w:r>
      <w:r>
        <w:t xml:space="preserve"> het </w:t>
      </w:r>
      <w:r w:rsidRPr="00BA3ECD">
        <w:t>Defensie Grondgebonden Luchtverdedigingscommando</w:t>
      </w:r>
      <w:r>
        <w:t>.</w:t>
      </w:r>
      <w:r w:rsidR="00C95A9D">
        <w:t xml:space="preserve"> </w:t>
      </w:r>
      <w:r w:rsidR="00504A43">
        <w:rPr>
          <w:lang w:eastAsia="nl-NL"/>
        </w:rPr>
        <w:t xml:space="preserve">De </w:t>
      </w:r>
      <w:r w:rsidR="00847658">
        <w:rPr>
          <w:lang w:eastAsia="nl-NL"/>
        </w:rPr>
        <w:t xml:space="preserve">geraamde uitgaven </w:t>
      </w:r>
      <w:r w:rsidR="00504A43">
        <w:rPr>
          <w:lang w:eastAsia="nl-NL"/>
        </w:rPr>
        <w:t xml:space="preserve"> voor de inzet van de AMDTF </w:t>
      </w:r>
      <w:r w:rsidR="00847658">
        <w:rPr>
          <w:lang w:eastAsia="nl-NL"/>
        </w:rPr>
        <w:t>zijn</w:t>
      </w:r>
      <w:r w:rsidR="00504A43">
        <w:rPr>
          <w:lang w:eastAsia="nl-NL"/>
        </w:rPr>
        <w:t xml:space="preserve"> €40 tot 50 miljoen.</w:t>
      </w:r>
      <w:r w:rsidR="00504A43">
        <w:t xml:space="preserve"> </w:t>
      </w:r>
      <w:r w:rsidR="00C95A9D">
        <w:t>Deze inzet wordt gefinancierd vanuit artikel 1 Inzet van de Defensiebegroting.</w:t>
      </w:r>
    </w:p>
    <w:p w:rsidR="00FB01FD" w:rsidRDefault="00FB01FD" w14:paraId="1B844372" w14:textId="77777777">
      <w:pPr>
        <w:widowControl w:val="0"/>
        <w:spacing w:after="0" w:line="240" w:lineRule="auto"/>
      </w:pPr>
      <w:r>
        <w:br w:type="page"/>
      </w:r>
    </w:p>
    <w:p w:rsidR="00673716" w:rsidRDefault="00A40331" w14:paraId="38CD9690" w14:textId="3E353D7A">
      <w:pPr>
        <w:spacing w:after="240"/>
      </w:pPr>
      <w:r>
        <w:lastRenderedPageBreak/>
        <w:t xml:space="preserve">NSATU coördineert en faciliteert het leveren van training en militaire steun aan Oekraïne. Het bestaat uit een stafelement in SHAPE, een hoofdkwartier in Wiesbaden en drie logistieke steunpunten voor de doorvoer van militair materieel naar Oekraïne. Het door NAVO-landen aan Oekraïne geschonken militaire materieel moet veilig de plek van bestemming bereiken. Een bijdrage aan de luchtverdediging in Polen stelt NSATU in staat om vooral de grondgebonden activiteiten ter ondersteuning van de Oekraïense </w:t>
      </w:r>
      <w:r w:rsidR="008C051F">
        <w:t>verdediging tegen Russische agressie</w:t>
      </w:r>
      <w:r>
        <w:t xml:space="preserve"> veilig uit te voeren.</w:t>
      </w:r>
    </w:p>
    <w:p w:rsidR="00297932" w:rsidRDefault="00297932" w14:paraId="34CEE42A" w14:textId="77777777">
      <w:pPr>
        <w:spacing w:after="240"/>
      </w:pPr>
    </w:p>
    <w:p w:rsidR="00297932" w:rsidRDefault="00A40331" w14:paraId="40795FEF" w14:textId="50BFF328">
      <w:pPr>
        <w:spacing w:after="240"/>
        <w:rPr>
          <w:i/>
          <w:color w:val="000000" w:themeColor="text1"/>
        </w:rPr>
      </w:pPr>
      <w:r>
        <w:t>Hoogachtend,</w:t>
      </w:r>
    </w:p>
    <w:p w:rsidR="00297932" w:rsidRDefault="00297932" w14:paraId="6EE01EEB" w14:textId="77777777">
      <w:pPr>
        <w:spacing w:after="240"/>
        <w:rPr>
          <w:i/>
          <w:color w:val="000000" w:themeColor="text1"/>
        </w:rPr>
      </w:pPr>
    </w:p>
    <w:p w:rsidR="00673716" w:rsidRDefault="00A40331" w14:paraId="38CD9697" w14:textId="483BFD83">
      <w:pPr>
        <w:spacing w:after="240"/>
        <w:rPr>
          <w:i/>
          <w:color w:val="000000" w:themeColor="text1"/>
        </w:rPr>
      </w:pPr>
      <w:r>
        <w:rPr>
          <w:i/>
          <w:color w:val="000000" w:themeColor="text1"/>
        </w:rPr>
        <w:t>DE MINISTER VAN DEFENSIE</w:t>
      </w:r>
    </w:p>
    <w:p w:rsidR="00673716" w:rsidP="00766A01" w:rsidRDefault="00A40331" w14:paraId="38CD9698" w14:textId="66F5D94C">
      <w:pPr>
        <w:tabs>
          <w:tab w:val="left" w:pos="3122"/>
        </w:tabs>
        <w:spacing w:before="960" w:after="0"/>
        <w:rPr>
          <w:color w:val="000000" w:themeColor="text1"/>
        </w:rPr>
      </w:pPr>
      <w:r>
        <w:rPr>
          <w:color w:val="000000" w:themeColor="text1"/>
        </w:rPr>
        <w:t>Ruben Brekelmans</w:t>
      </w:r>
      <w:r w:rsidR="00766A01">
        <w:rPr>
          <w:color w:val="000000" w:themeColor="text1"/>
        </w:rPr>
        <w:tab/>
      </w:r>
    </w:p>
    <w:sectPr w:rsidR="00673716" w:rsidSect="00297932">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415" w:bottom="1049" w:left="1588" w:header="0" w:footer="709" w:gutter="0"/>
      <w:cols w:space="708"/>
      <w:titlePg/>
      <w:docGrid w:linePitch="326"/>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927FF5" w14:textId="77777777" w:rsidR="00DC2372" w:rsidRDefault="00DC2372">
      <w:pPr>
        <w:spacing w:after="0" w:line="240" w:lineRule="auto"/>
      </w:pPr>
      <w:r>
        <w:separator/>
      </w:r>
    </w:p>
  </w:endnote>
  <w:endnote w:type="continuationSeparator" w:id="0">
    <w:p w14:paraId="3C338846" w14:textId="77777777" w:rsidR="00DC2372" w:rsidRDefault="00DC2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45260" w14:textId="77777777" w:rsidR="00624664" w:rsidRDefault="0062466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D969C" w14:textId="77777777" w:rsidR="00B47990" w:rsidRDefault="00B47990">
    <w:pPr>
      <w:pStyle w:val="Voettekst"/>
    </w:pPr>
    <w:r>
      <w:rPr>
        <w:noProof/>
        <w:sz w:val="20"/>
        <w:lang w:eastAsia="nl-NL" w:bidi="ar-SA"/>
      </w:rPr>
      <mc:AlternateContent>
        <mc:Choice Requires="wps">
          <w:drawing>
            <wp:anchor distT="0" distB="0" distL="114300" distR="114300" simplePos="0" relativeHeight="251624964" behindDoc="0" locked="1" layoutInCell="1" allowOverlap="1" wp14:anchorId="38CD96AC" wp14:editId="38CD96AD">
              <wp:simplePos x="0" y="0"/>
              <wp:positionH relativeFrom="page">
                <wp:posOffset>5922649</wp:posOffset>
              </wp:positionH>
              <wp:positionV relativeFrom="page">
                <wp:posOffset>9505320</wp:posOffset>
              </wp:positionV>
              <wp:extent cx="1337310" cy="830580"/>
              <wp:effectExtent l="0" t="0" r="0" b="0"/>
              <wp:wrapNone/>
              <wp:docPr id="1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7945" cy="831215"/>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B47990" w14:paraId="38CD96C1" w14:textId="77777777">
                            <w:trPr>
                              <w:trHeight w:val="1274"/>
                            </w:trPr>
                            <w:tc>
                              <w:tcPr>
                                <w:tcW w:w="1968" w:type="dxa"/>
                                <w:tcMar>
                                  <w:left w:w="0" w:type="dxa"/>
                                  <w:right w:w="0" w:type="dxa"/>
                                </w:tcMar>
                                <w:vAlign w:val="bottom"/>
                              </w:tcPr>
                              <w:p w14:paraId="38CD96BF" w14:textId="77777777" w:rsidR="00B47990" w:rsidRDefault="00B47990">
                                <w:pPr>
                                  <w:pStyle w:val="Rubricering-Huisstijl"/>
                                </w:pPr>
                              </w:p>
                              <w:p w14:paraId="38CD96C0" w14:textId="77777777" w:rsidR="00B47990" w:rsidRDefault="00B47990">
                                <w:pPr>
                                  <w:pStyle w:val="Rubricering-Huisstijl"/>
                                </w:pPr>
                              </w:p>
                            </w:tc>
                          </w:tr>
                        </w:tbl>
                        <w:p w14:paraId="38CD96C2" w14:textId="77777777" w:rsidR="00B47990" w:rsidRDefault="00B47990">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type w14:anchorId="38CD96AC"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249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B47990" w14:paraId="38CD96C1" w14:textId="77777777">
                      <w:trPr>
                        <w:trHeight w:val="1274"/>
                      </w:trPr>
                      <w:tc>
                        <w:tcPr>
                          <w:tcW w:w="1968" w:type="dxa"/>
                          <w:tcMar>
                            <w:left w:w="0" w:type="dxa"/>
                            <w:right w:w="0" w:type="dxa"/>
                          </w:tcMar>
                          <w:vAlign w:val="bottom"/>
                        </w:tcPr>
                        <w:p w14:paraId="38CD96BF" w14:textId="77777777" w:rsidR="00B47990" w:rsidRDefault="00B47990">
                          <w:pPr>
                            <w:pStyle w:val="Rubricering-Huisstijl"/>
                          </w:pPr>
                        </w:p>
                        <w:p w14:paraId="38CD96C0" w14:textId="77777777" w:rsidR="00B47990" w:rsidRDefault="00B47990">
                          <w:pPr>
                            <w:pStyle w:val="Rubricering-Huisstijl"/>
                          </w:pPr>
                        </w:p>
                      </w:tc>
                    </w:tr>
                  </w:tbl>
                  <w:p w14:paraId="38CD96C2" w14:textId="77777777" w:rsidR="00B47990" w:rsidRDefault="00B47990">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0BC54D" w14:textId="77777777" w:rsidR="00624664" w:rsidRDefault="0062466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AC86EC" w14:textId="77777777" w:rsidR="00DC2372" w:rsidRDefault="00DC2372">
      <w:pPr>
        <w:spacing w:after="0" w:line="240" w:lineRule="auto"/>
      </w:pPr>
      <w:r>
        <w:separator/>
      </w:r>
    </w:p>
  </w:footnote>
  <w:footnote w:type="continuationSeparator" w:id="0">
    <w:p w14:paraId="2EE288B6" w14:textId="77777777" w:rsidR="00DC2372" w:rsidRDefault="00DC23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94991" w14:textId="77777777" w:rsidR="00624664" w:rsidRDefault="0062466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D969B" w14:textId="77777777" w:rsidR="00B47990" w:rsidRDefault="00B47990">
    <w:pPr>
      <w:pStyle w:val="Koptekst"/>
    </w:pPr>
    <w:r>
      <w:rPr>
        <w:noProof/>
        <w:sz w:val="20"/>
        <w:lang w:eastAsia="nl-NL" w:bidi="ar-SA"/>
      </w:rPr>
      <mc:AlternateContent>
        <mc:Choice Requires="wps">
          <w:drawing>
            <wp:anchor distT="0" distB="0" distL="114300" distR="114300" simplePos="0" relativeHeight="251624962" behindDoc="0" locked="1" layoutInCell="1" allowOverlap="1" wp14:anchorId="38CD96AA" wp14:editId="38CD96AB">
              <wp:simplePos x="0" y="0"/>
              <wp:positionH relativeFrom="page">
                <wp:posOffset>1008384</wp:posOffset>
              </wp:positionH>
              <wp:positionV relativeFrom="page">
                <wp:posOffset>10229220</wp:posOffset>
              </wp:positionV>
              <wp:extent cx="4733925" cy="107950"/>
              <wp:effectExtent l="0" t="0" r="9525" b="635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34560" cy="108585"/>
                      </a:xfrm>
                      <a:prstGeom prst="rect">
                        <a:avLst/>
                      </a:prstGeom>
                      <a:solidFill>
                        <a:prstClr val="white"/>
                      </a:solidFill>
                      <a:ln w="0" cap="flat" cmpd="sng">
                        <a:solidFill>
                          <a:schemeClr val="bg1">
                            <a:lumMod val="100000"/>
                            <a:lumOff val="0"/>
                          </a:schemeClr>
                        </a:solidFill>
                        <a:prstDash val="solid"/>
                        <a:miter lim="800000"/>
                        <a:headEnd type="none" w="med" len="med"/>
                        <a:tailEnd type="none" w="med" len="med"/>
                      </a:ln>
                    </wps:spPr>
                    <wps:txbx>
                      <w:txbxContent>
                        <w:p w14:paraId="38CD96BE" w14:textId="6F479A20" w:rsidR="00B47990" w:rsidRDefault="00B47990">
                          <w:pPr>
                            <w:pStyle w:val="Paginanummer-Huisstijl"/>
                          </w:pPr>
                          <w:r>
                            <w:t xml:space="preserve">Pagina </w:t>
                          </w:r>
                          <w:r>
                            <w:rPr>
                              <w:sz w:val="18"/>
                              <w:szCs w:val="18"/>
                            </w:rPr>
                            <w:fldChar w:fldCharType="begin"/>
                          </w:r>
                          <w:r>
                            <w:rPr>
                              <w:rFonts w:hint="eastAsia"/>
                            </w:rPr>
                            <w:instrText>PAGE  \* MERGEFORMAT</w:instrText>
                          </w:r>
                          <w:r>
                            <w:fldChar w:fldCharType="separate"/>
                          </w:r>
                          <w:r w:rsidR="00624664">
                            <w:rPr>
                              <w:noProof/>
                            </w:rPr>
                            <w:t>2</w:t>
                          </w:r>
                          <w:r>
                            <w:rPr>
                              <w:sz w:val="18"/>
                              <w:szCs w:val="18"/>
                            </w:rPr>
                            <w:fldChar w:fldCharType="end"/>
                          </w:r>
                          <w:r>
                            <w:t xml:space="preserve"> van 2</w:t>
                          </w: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w14:anchorId="38CD96AA"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2496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" strokecolor="white [3212]" strokeweight="0">
              <v:path arrowok="t"/>
              <v:textbox inset="0,0,0,0">
                <w:txbxContent>
                  <w:p w14:paraId="38CD96BE" w14:textId="6F479A20" w:rsidR="00B47990" w:rsidRDefault="00B47990">
                    <w:pPr>
                      <w:pStyle w:val="Paginanummer-Huisstijl"/>
                    </w:pPr>
                    <w:r>
                      <w:t xml:space="preserve">Pagina </w:t>
                    </w:r>
                    <w:r>
                      <w:rPr>
                        <w:sz w:val="18"/>
                        <w:szCs w:val="18"/>
                      </w:rPr>
                      <w:fldChar w:fldCharType="begin"/>
                    </w:r>
                    <w:r>
                      <w:rPr>
                        <w:rFonts w:hint="eastAsia"/>
                      </w:rPr>
                      <w:instrText>PAGE  \* MERGEFORMAT</w:instrText>
                    </w:r>
                    <w:r>
                      <w:fldChar w:fldCharType="separate"/>
                    </w:r>
                    <w:r w:rsidR="00624664">
                      <w:rPr>
                        <w:noProof/>
                      </w:rPr>
                      <w:t>2</w:t>
                    </w:r>
                    <w:r>
                      <w:rPr>
                        <w:sz w:val="18"/>
                        <w:szCs w:val="18"/>
                      </w:rPr>
                      <w:fldChar w:fldCharType="end"/>
                    </w:r>
                    <w:r>
                      <w:t xml:space="preserve"> van 2</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D969D" w14:textId="1DDFBC1C" w:rsidR="00B47990" w:rsidRDefault="00B47990">
    <w:pPr>
      <w:pStyle w:val="Koptekst"/>
      <w:framePr w:w="7455" w:h="170" w:hSpace="180" w:wrap="none" w:vAnchor="page" w:hAnchor="page" w:x="1588" w:y="16124"/>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rPr>
        <w:rFonts w:hint="eastAsia"/>
      </w:rPr>
      <w:instrText>PAGE  \* MERGEFORMAT</w:instrText>
    </w:r>
    <w:r>
      <w:fldChar w:fldCharType="separate"/>
    </w:r>
    <w:r w:rsidR="00624664">
      <w:rPr>
        <w:noProof/>
      </w:rPr>
      <w:t>1</w:t>
    </w:r>
    <w:r>
      <w:fldChar w:fldCharType="end"/>
    </w:r>
    <w:r>
      <w:t xml:space="preserve"> van </w:t>
    </w:r>
    <w:r w:rsidR="00DC2372">
      <w:fldChar w:fldCharType="begin"/>
    </w:r>
    <w:r w:rsidR="00DC2372">
      <w:instrText>NUMPAGES \* Arabic \* MERGEFORMAT</w:instrText>
    </w:r>
    <w:r w:rsidR="00DC2372">
      <w:fldChar w:fldCharType="separate"/>
    </w:r>
    <w:r w:rsidR="00624664">
      <w:rPr>
        <w:noProof/>
      </w:rPr>
      <w:t>2</w:t>
    </w:r>
    <w:r w:rsidR="00DC2372">
      <w:rPr>
        <w:noProof/>
      </w:rPr>
      <w:fldChar w:fldCharType="end"/>
    </w:r>
  </w:p>
  <w:p w14:paraId="38CD969E" w14:textId="77777777" w:rsidR="00B47990" w:rsidRDefault="00B47990">
    <w:pPr>
      <w:pStyle w:val="Koptekst"/>
      <w:spacing w:after="0" w:line="240" w:lineRule="auto"/>
    </w:pPr>
  </w:p>
  <w:p w14:paraId="38CD969F" w14:textId="77777777" w:rsidR="00B47990" w:rsidRDefault="00B47990">
    <w:pPr>
      <w:pStyle w:val="Koptekst"/>
      <w:spacing w:after="0" w:line="240" w:lineRule="auto"/>
    </w:pPr>
  </w:p>
  <w:p w14:paraId="38CD96A0" w14:textId="77777777" w:rsidR="00B47990" w:rsidRDefault="00B47990">
    <w:pPr>
      <w:pStyle w:val="Koptekst"/>
      <w:spacing w:after="0" w:line="240" w:lineRule="auto"/>
    </w:pPr>
  </w:p>
  <w:p w14:paraId="38CD96A1" w14:textId="77777777" w:rsidR="00B47990" w:rsidRDefault="00B47990">
    <w:pPr>
      <w:pStyle w:val="Koptekst"/>
      <w:spacing w:after="0" w:line="240" w:lineRule="auto"/>
    </w:pPr>
  </w:p>
  <w:p w14:paraId="38CD96A2" w14:textId="77777777" w:rsidR="00B47990" w:rsidRDefault="00B47990">
    <w:pPr>
      <w:pStyle w:val="Koptekst"/>
      <w:spacing w:after="0" w:line="240" w:lineRule="auto"/>
    </w:pPr>
  </w:p>
  <w:p w14:paraId="38CD96A3" w14:textId="77777777" w:rsidR="00B47990" w:rsidRDefault="00B47990">
    <w:pPr>
      <w:pStyle w:val="Koptekst"/>
      <w:spacing w:after="0" w:line="240" w:lineRule="auto"/>
    </w:pPr>
  </w:p>
  <w:p w14:paraId="38CD96A4" w14:textId="77777777" w:rsidR="00B47990" w:rsidRDefault="00B47990">
    <w:pPr>
      <w:pStyle w:val="Koptekst"/>
      <w:spacing w:after="0" w:line="240" w:lineRule="auto"/>
    </w:pPr>
  </w:p>
  <w:p w14:paraId="38CD96A5" w14:textId="77777777" w:rsidR="00B47990" w:rsidRDefault="00B47990">
    <w:pPr>
      <w:pStyle w:val="Koptekst"/>
      <w:spacing w:after="0" w:line="240" w:lineRule="auto"/>
    </w:pPr>
  </w:p>
  <w:p w14:paraId="38CD96A6" w14:textId="77777777" w:rsidR="00B47990" w:rsidRDefault="00B47990">
    <w:pPr>
      <w:pStyle w:val="Koptekst"/>
      <w:spacing w:after="0" w:line="240" w:lineRule="auto"/>
    </w:pPr>
  </w:p>
  <w:p w14:paraId="38CD96A7" w14:textId="77777777" w:rsidR="00B47990" w:rsidRDefault="00B47990">
    <w:pPr>
      <w:pStyle w:val="Koptekst"/>
      <w:spacing w:after="0" w:line="240" w:lineRule="auto"/>
    </w:pPr>
  </w:p>
  <w:p w14:paraId="38CD96A8" w14:textId="77777777" w:rsidR="00B47990" w:rsidRDefault="00B47990">
    <w:pPr>
      <w:pStyle w:val="Koptekst"/>
      <w:spacing w:after="0" w:line="240" w:lineRule="auto"/>
    </w:pPr>
  </w:p>
  <w:p w14:paraId="38CD96A9" w14:textId="20C7C974" w:rsidR="00B47990" w:rsidRDefault="00B47990">
    <w:pPr>
      <w:pStyle w:val="Koptekst"/>
      <w:spacing w:after="0" w:line="240" w:lineRule="auto"/>
    </w:pPr>
    <w:r>
      <w:rPr>
        <w:noProof/>
        <w:sz w:val="20"/>
        <w:lang w:eastAsia="nl-NL" w:bidi="ar-SA"/>
      </w:rPr>
      <w:drawing>
        <wp:anchor distT="0" distB="0" distL="114300" distR="114300" simplePos="0" relativeHeight="251624966" behindDoc="0" locked="0" layoutInCell="1" allowOverlap="1" wp14:anchorId="38CD96AE" wp14:editId="38CD96AF">
          <wp:simplePos x="0" y="0"/>
          <wp:positionH relativeFrom="page">
            <wp:posOffset>3542670</wp:posOffset>
          </wp:positionH>
          <wp:positionV relativeFrom="page">
            <wp:posOffset>-5</wp:posOffset>
          </wp:positionV>
          <wp:extent cx="467994" cy="1580515"/>
          <wp:effectExtent l="0" t="0" r="8255" b="1270"/>
          <wp:wrapNone/>
          <wp:docPr id="11" name="Afbeelding 1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ivate/var/mobile/Containers/Data/Application/81F5DD97-6544-4365-A6A4-13816062A94F/tmp/Polaris/engine/image1.png"/>
                  <pic:cNvPicPr>
                    <a:picLocks noChangeAspect="1" noChangeArrowheads="1"/>
                  </pic:cNvPicPr>
                </pic:nvPicPr>
                <pic:blipFill>
                  <a:blip r:embed="rId1" cstate="print"/>
                  <a:stretch>
                    <a:fillRect/>
                  </a:stretch>
                </pic:blipFill>
                <pic:spPr>
                  <a:xfrm>
                    <a:off x="0" y="0"/>
                    <a:ext cx="468629" cy="1581150"/>
                  </a:xfrm>
                  <a:prstGeom prst="rect">
                    <a:avLst/>
                  </a:prstGeom>
                  <a:ln w="3175" cap="flat">
                    <a:noFill/>
                  </a:ln>
                </pic:spPr>
              </pic:pic>
            </a:graphicData>
          </a:graphic>
        </wp:anchor>
      </w:drawing>
    </w:r>
    <w:r>
      <w:rPr>
        <w:noProof/>
        <w:sz w:val="20"/>
        <w:lang w:eastAsia="nl-NL" w:bidi="ar-SA"/>
      </w:rPr>
      <w:drawing>
        <wp:anchor distT="0" distB="0" distL="114300" distR="114300" simplePos="0" relativeHeight="251624959" behindDoc="1" locked="0" layoutInCell="1" allowOverlap="1" wp14:anchorId="38CD96B2" wp14:editId="130247AD">
          <wp:simplePos x="0" y="0"/>
          <wp:positionH relativeFrom="page">
            <wp:posOffset>4010029</wp:posOffset>
          </wp:positionH>
          <wp:positionV relativeFrom="page">
            <wp:posOffset>-5</wp:posOffset>
          </wp:positionV>
          <wp:extent cx="2333625" cy="1581150"/>
          <wp:effectExtent l="0" t="0" r="0" b="0"/>
          <wp:wrapNone/>
          <wp:docPr id="13"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rivate/var/mobile/Containers/Data/Application/81F5DD97-6544-4365-A6A4-13816062A94F/tmp/Polaris/engine/image2.png"/>
                  <pic:cNvPicPr>
                    <a:picLocks noChangeAspect="1" noChangeArrowheads="1"/>
                  </pic:cNvPicPr>
                </pic:nvPicPr>
                <pic:blipFill>
                  <a:blip r:embed="rId2" cstate="print"/>
                  <a:stretch>
                    <a:fillRect/>
                  </a:stretch>
                </pic:blipFill>
                <pic:spPr>
                  <a:xfrm>
                    <a:off x="0" y="0"/>
                    <a:ext cx="2333625" cy="1581150"/>
                  </a:xfrm>
                  <a:prstGeom prst="rect">
                    <a:avLst/>
                  </a:prstGeom>
                  <a:ln w="0" cap="flat">
                    <a:noFill/>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000000"/>
    <w:multiLevelType w:val="multilevel"/>
    <w:tmpl w:val="4320A29E"/>
    <w:lvl w:ilvl="0">
      <w:start w:val="1"/>
      <w:numFmt w:val="decimal"/>
      <w:pStyle w:val="Lijstnummering"/>
      <w:lvlText w:val="%1."/>
      <w:lvlJc w:val="left"/>
      <w:pPr>
        <w:tabs>
          <w:tab w:val="left" w:pos="360"/>
        </w:tabs>
        <w:ind w:left="360" w:hanging="360"/>
      </w:pPr>
      <w:rPr>
        <w:shd w:val="clear" w:color="auto" w:fill="auto"/>
      </w:rPr>
    </w:lvl>
    <w:lvl w:ilvl="1">
      <w:start w:val="1"/>
      <w:numFmt w:val="decimal"/>
      <w:pStyle w:val="Lijstnummering"/>
      <w:lvlText w:val="%1."/>
      <w:lvlJc w:val="left"/>
      <w:pPr>
        <w:tabs>
          <w:tab w:val="left" w:pos="360"/>
        </w:tabs>
        <w:ind w:left="360" w:hanging="360"/>
      </w:pPr>
      <w:rPr>
        <w:shd w:val="clear" w:color="auto" w:fill="auto"/>
      </w:rPr>
    </w:lvl>
    <w:lvl w:ilvl="2">
      <w:start w:val="1"/>
      <w:numFmt w:val="decimal"/>
      <w:pStyle w:val="Lijstnummering"/>
      <w:lvlText w:val="%1."/>
      <w:lvlJc w:val="left"/>
      <w:pPr>
        <w:tabs>
          <w:tab w:val="left" w:pos="360"/>
        </w:tabs>
        <w:ind w:left="360" w:hanging="360"/>
      </w:pPr>
      <w:rPr>
        <w:shd w:val="clear" w:color="auto" w:fill="auto"/>
      </w:rPr>
    </w:lvl>
    <w:lvl w:ilvl="3">
      <w:start w:val="1"/>
      <w:numFmt w:val="decimal"/>
      <w:pStyle w:val="Lijstnummering"/>
      <w:lvlText w:val="%1."/>
      <w:lvlJc w:val="left"/>
      <w:pPr>
        <w:tabs>
          <w:tab w:val="left" w:pos="360"/>
        </w:tabs>
        <w:ind w:left="360" w:hanging="360"/>
      </w:pPr>
      <w:rPr>
        <w:shd w:val="clear" w:color="auto" w:fill="auto"/>
      </w:rPr>
    </w:lvl>
    <w:lvl w:ilvl="4">
      <w:start w:val="1"/>
      <w:numFmt w:val="decimal"/>
      <w:pStyle w:val="Lijstnummering"/>
      <w:lvlText w:val="%1."/>
      <w:lvlJc w:val="left"/>
      <w:pPr>
        <w:tabs>
          <w:tab w:val="left" w:pos="360"/>
        </w:tabs>
        <w:ind w:left="360" w:hanging="360"/>
      </w:pPr>
      <w:rPr>
        <w:shd w:val="clear" w:color="auto" w:fill="auto"/>
      </w:rPr>
    </w:lvl>
    <w:lvl w:ilvl="5">
      <w:start w:val="1"/>
      <w:numFmt w:val="decimal"/>
      <w:pStyle w:val="Lijstnummering"/>
      <w:lvlText w:val="%1."/>
      <w:lvlJc w:val="left"/>
      <w:pPr>
        <w:tabs>
          <w:tab w:val="left" w:pos="360"/>
        </w:tabs>
        <w:ind w:left="360" w:hanging="360"/>
      </w:pPr>
      <w:rPr>
        <w:shd w:val="clear" w:color="auto" w:fill="auto"/>
      </w:rPr>
    </w:lvl>
    <w:lvl w:ilvl="6">
      <w:start w:val="1"/>
      <w:numFmt w:val="decimal"/>
      <w:pStyle w:val="Lijstnummering"/>
      <w:lvlText w:val="%1."/>
      <w:lvlJc w:val="left"/>
      <w:pPr>
        <w:tabs>
          <w:tab w:val="left" w:pos="360"/>
        </w:tabs>
        <w:ind w:left="360" w:hanging="360"/>
      </w:pPr>
      <w:rPr>
        <w:shd w:val="clear" w:color="auto" w:fill="auto"/>
      </w:rPr>
    </w:lvl>
    <w:lvl w:ilvl="7">
      <w:start w:val="1"/>
      <w:numFmt w:val="decimal"/>
      <w:pStyle w:val="Lijstnummering"/>
      <w:lvlText w:val="%1."/>
      <w:lvlJc w:val="left"/>
      <w:pPr>
        <w:tabs>
          <w:tab w:val="left" w:pos="360"/>
        </w:tabs>
        <w:ind w:left="360" w:hanging="360"/>
      </w:pPr>
      <w:rPr>
        <w:shd w:val="clear" w:color="auto" w:fill="auto"/>
      </w:rPr>
    </w:lvl>
    <w:lvl w:ilvl="8">
      <w:start w:val="1"/>
      <w:numFmt w:val="decimal"/>
      <w:pStyle w:val="Lijstnummering"/>
      <w:lvlText w:val="%1."/>
      <w:lvlJc w:val="left"/>
      <w:pPr>
        <w:tabs>
          <w:tab w:val="left" w:pos="360"/>
        </w:tabs>
        <w:ind w:left="360" w:hanging="360"/>
      </w:pPr>
      <w:rPr>
        <w:shd w:val="clear" w:color="auto" w:fill="auto"/>
      </w:rPr>
    </w:lvl>
  </w:abstractNum>
  <w:abstractNum w:abstractNumId="1" w15:restartNumberingAfterBreak="0">
    <w:nsid w:val="2F000001"/>
    <w:multiLevelType w:val="hybridMultilevel"/>
    <w:tmpl w:val="54DB4F70"/>
    <w:lvl w:ilvl="0" w:tplc="D8ACF2F6">
      <w:numFmt w:val="bullet"/>
      <w:lvlText w:val="•"/>
      <w:lvlJc w:val="left"/>
      <w:pPr>
        <w:ind w:left="720" w:hanging="360"/>
      </w:pPr>
      <w:rPr>
        <w:rFonts w:ascii="Verdana" w:eastAsia="DejaVu Sans" w:hAnsi="Verdana" w:cs="Lohit Hindi" w:hint="default"/>
        <w:shd w:val="clear" w:color="auto" w:fill="auto"/>
      </w:rPr>
    </w:lvl>
    <w:lvl w:ilvl="1" w:tplc="6B88D190">
      <w:start w:val="1"/>
      <w:numFmt w:val="bullet"/>
      <w:lvlText w:val="o"/>
      <w:lvlJc w:val="left"/>
      <w:pPr>
        <w:ind w:left="1440" w:hanging="360"/>
      </w:pPr>
      <w:rPr>
        <w:rFonts w:ascii="Courier New" w:hAnsi="Courier New" w:cs="Courier New" w:hint="default"/>
        <w:shd w:val="clear" w:color="auto" w:fill="auto"/>
      </w:rPr>
    </w:lvl>
    <w:lvl w:ilvl="2" w:tplc="03948838">
      <w:start w:val="1"/>
      <w:numFmt w:val="bullet"/>
      <w:lvlText w:val=""/>
      <w:lvlJc w:val="left"/>
      <w:pPr>
        <w:ind w:left="2160" w:hanging="360"/>
      </w:pPr>
      <w:rPr>
        <w:rFonts w:ascii="Wingdings" w:hAnsi="Wingdings" w:hint="default"/>
        <w:shd w:val="clear" w:color="auto" w:fill="auto"/>
      </w:rPr>
    </w:lvl>
    <w:lvl w:ilvl="3" w:tplc="4C06F068">
      <w:start w:val="1"/>
      <w:numFmt w:val="bullet"/>
      <w:lvlText w:val=""/>
      <w:lvlJc w:val="left"/>
      <w:pPr>
        <w:ind w:left="2880" w:hanging="360"/>
      </w:pPr>
      <w:rPr>
        <w:rFonts w:ascii="Symbol" w:hAnsi="Symbol" w:hint="default"/>
        <w:shd w:val="clear" w:color="auto" w:fill="auto"/>
      </w:rPr>
    </w:lvl>
    <w:lvl w:ilvl="4" w:tplc="536E2354">
      <w:start w:val="1"/>
      <w:numFmt w:val="bullet"/>
      <w:lvlText w:val="o"/>
      <w:lvlJc w:val="left"/>
      <w:pPr>
        <w:ind w:left="3600" w:hanging="360"/>
      </w:pPr>
      <w:rPr>
        <w:rFonts w:ascii="Courier New" w:hAnsi="Courier New" w:cs="Courier New" w:hint="default"/>
        <w:shd w:val="clear" w:color="auto" w:fill="auto"/>
      </w:rPr>
    </w:lvl>
    <w:lvl w:ilvl="5" w:tplc="A54A8E10">
      <w:start w:val="1"/>
      <w:numFmt w:val="bullet"/>
      <w:lvlText w:val=""/>
      <w:lvlJc w:val="left"/>
      <w:pPr>
        <w:ind w:left="4320" w:hanging="360"/>
      </w:pPr>
      <w:rPr>
        <w:rFonts w:ascii="Wingdings" w:hAnsi="Wingdings" w:hint="default"/>
        <w:shd w:val="clear" w:color="auto" w:fill="auto"/>
      </w:rPr>
    </w:lvl>
    <w:lvl w:ilvl="6" w:tplc="76B20304">
      <w:start w:val="1"/>
      <w:numFmt w:val="bullet"/>
      <w:lvlText w:val=""/>
      <w:lvlJc w:val="left"/>
      <w:pPr>
        <w:ind w:left="5040" w:hanging="360"/>
      </w:pPr>
      <w:rPr>
        <w:rFonts w:ascii="Symbol" w:hAnsi="Symbol" w:hint="default"/>
        <w:shd w:val="clear" w:color="auto" w:fill="auto"/>
      </w:rPr>
    </w:lvl>
    <w:lvl w:ilvl="7" w:tplc="003C6188">
      <w:start w:val="1"/>
      <w:numFmt w:val="bullet"/>
      <w:lvlText w:val="o"/>
      <w:lvlJc w:val="left"/>
      <w:pPr>
        <w:ind w:left="5760" w:hanging="360"/>
      </w:pPr>
      <w:rPr>
        <w:rFonts w:ascii="Courier New" w:hAnsi="Courier New" w:cs="Courier New" w:hint="default"/>
        <w:shd w:val="clear" w:color="auto" w:fill="auto"/>
      </w:rPr>
    </w:lvl>
    <w:lvl w:ilvl="8" w:tplc="16D8AF7A">
      <w:start w:val="1"/>
      <w:numFmt w:val="bullet"/>
      <w:lvlText w:val=""/>
      <w:lvlJc w:val="left"/>
      <w:pPr>
        <w:ind w:left="6480" w:hanging="360"/>
      </w:pPr>
      <w:rPr>
        <w:rFonts w:ascii="Wingdings" w:hAnsi="Wingdings" w:hint="default"/>
        <w:shd w:val="clear" w:color="auto" w:fill="auto"/>
      </w:rPr>
    </w:lvl>
  </w:abstractNum>
  <w:abstractNum w:abstractNumId="2" w15:restartNumberingAfterBreak="0">
    <w:nsid w:val="2F000002"/>
    <w:multiLevelType w:val="hybridMultilevel"/>
    <w:tmpl w:val="303C7E83"/>
    <w:lvl w:ilvl="0" w:tplc="6D28FCB4">
      <w:start w:val="1"/>
      <w:numFmt w:val="bullet"/>
      <w:lvlText w:val=""/>
      <w:lvlJc w:val="left"/>
      <w:pPr>
        <w:ind w:left="360" w:hanging="360"/>
      </w:pPr>
      <w:rPr>
        <w:rFonts w:ascii="Symbol" w:hAnsi="Symbol" w:hint="default"/>
        <w:shd w:val="clear" w:color="auto" w:fill="auto"/>
      </w:rPr>
    </w:lvl>
    <w:lvl w:ilvl="1" w:tplc="2A86E292">
      <w:start w:val="1"/>
      <w:numFmt w:val="bullet"/>
      <w:lvlText w:val="o"/>
      <w:lvlJc w:val="left"/>
      <w:pPr>
        <w:ind w:left="1080" w:hanging="360"/>
      </w:pPr>
      <w:rPr>
        <w:rFonts w:ascii="Courier New" w:hAnsi="Courier New" w:cs="Courier New" w:hint="default"/>
        <w:shd w:val="clear" w:color="auto" w:fill="auto"/>
      </w:rPr>
    </w:lvl>
    <w:lvl w:ilvl="2" w:tplc="84960AB6">
      <w:start w:val="1"/>
      <w:numFmt w:val="bullet"/>
      <w:lvlText w:val=""/>
      <w:lvlJc w:val="left"/>
      <w:pPr>
        <w:ind w:left="1800" w:hanging="360"/>
      </w:pPr>
      <w:rPr>
        <w:rFonts w:ascii="Wingdings" w:hAnsi="Wingdings" w:hint="default"/>
        <w:shd w:val="clear" w:color="auto" w:fill="auto"/>
      </w:rPr>
    </w:lvl>
    <w:lvl w:ilvl="3" w:tplc="37E4AC84">
      <w:start w:val="1"/>
      <w:numFmt w:val="bullet"/>
      <w:lvlText w:val=""/>
      <w:lvlJc w:val="left"/>
      <w:pPr>
        <w:ind w:left="2520" w:hanging="360"/>
      </w:pPr>
      <w:rPr>
        <w:rFonts w:ascii="Symbol" w:hAnsi="Symbol" w:hint="default"/>
        <w:shd w:val="clear" w:color="auto" w:fill="auto"/>
      </w:rPr>
    </w:lvl>
    <w:lvl w:ilvl="4" w:tplc="DE1EA56C">
      <w:start w:val="1"/>
      <w:numFmt w:val="bullet"/>
      <w:lvlText w:val="o"/>
      <w:lvlJc w:val="left"/>
      <w:pPr>
        <w:ind w:left="3240" w:hanging="360"/>
      </w:pPr>
      <w:rPr>
        <w:rFonts w:ascii="Courier New" w:hAnsi="Courier New" w:cs="Courier New" w:hint="default"/>
        <w:shd w:val="clear" w:color="auto" w:fill="auto"/>
      </w:rPr>
    </w:lvl>
    <w:lvl w:ilvl="5" w:tplc="B76C5AE8">
      <w:start w:val="1"/>
      <w:numFmt w:val="bullet"/>
      <w:lvlText w:val=""/>
      <w:lvlJc w:val="left"/>
      <w:pPr>
        <w:ind w:left="3960" w:hanging="360"/>
      </w:pPr>
      <w:rPr>
        <w:rFonts w:ascii="Wingdings" w:hAnsi="Wingdings" w:hint="default"/>
        <w:shd w:val="clear" w:color="auto" w:fill="auto"/>
      </w:rPr>
    </w:lvl>
    <w:lvl w:ilvl="6" w:tplc="CBF86338">
      <w:start w:val="1"/>
      <w:numFmt w:val="bullet"/>
      <w:lvlText w:val=""/>
      <w:lvlJc w:val="left"/>
      <w:pPr>
        <w:ind w:left="4680" w:hanging="360"/>
      </w:pPr>
      <w:rPr>
        <w:rFonts w:ascii="Symbol" w:hAnsi="Symbol" w:hint="default"/>
        <w:shd w:val="clear" w:color="auto" w:fill="auto"/>
      </w:rPr>
    </w:lvl>
    <w:lvl w:ilvl="7" w:tplc="E8662A28">
      <w:start w:val="1"/>
      <w:numFmt w:val="bullet"/>
      <w:lvlText w:val="o"/>
      <w:lvlJc w:val="left"/>
      <w:pPr>
        <w:ind w:left="5400" w:hanging="360"/>
      </w:pPr>
      <w:rPr>
        <w:rFonts w:ascii="Courier New" w:hAnsi="Courier New" w:cs="Courier New" w:hint="default"/>
        <w:shd w:val="clear" w:color="auto" w:fill="auto"/>
      </w:rPr>
    </w:lvl>
    <w:lvl w:ilvl="8" w:tplc="C7C8F484">
      <w:start w:val="1"/>
      <w:numFmt w:val="bullet"/>
      <w:lvlText w:val=""/>
      <w:lvlJc w:val="left"/>
      <w:pPr>
        <w:ind w:left="6120" w:hanging="360"/>
      </w:pPr>
      <w:rPr>
        <w:rFonts w:ascii="Wingdings" w:hAnsi="Wingdings" w:hint="default"/>
        <w:shd w:val="clear" w:color="auto" w:fill="auto"/>
      </w:rPr>
    </w:lvl>
  </w:abstractNum>
  <w:abstractNum w:abstractNumId="3" w15:restartNumberingAfterBreak="0">
    <w:nsid w:val="2F000003"/>
    <w:multiLevelType w:val="multilevel"/>
    <w:tmpl w:val="3995D34C"/>
    <w:lvl w:ilvl="0">
      <w:start w:val="1"/>
      <w:numFmt w:val="decimal"/>
      <w:lvlText w:val="%1"/>
      <w:lvlJc w:val="left"/>
      <w:pPr>
        <w:ind w:left="0" w:hanging="1134"/>
      </w:pPr>
      <w:rPr>
        <w:rFonts w:hint="default"/>
        <w:shd w:val="clear" w:color="auto" w:fill="auto"/>
      </w:rPr>
    </w:lvl>
    <w:lvl w:ilvl="1">
      <w:start w:val="1"/>
      <w:numFmt w:val="decimal"/>
      <w:lvlText w:val="%1.%2"/>
      <w:lvlJc w:val="left"/>
      <w:pPr>
        <w:ind w:left="0" w:hanging="1134"/>
      </w:pPr>
      <w:rPr>
        <w:rFonts w:hint="default"/>
        <w:shd w:val="clear" w:color="auto" w:fill="auto"/>
      </w:rPr>
    </w:lvl>
    <w:lvl w:ilvl="2">
      <w:start w:val="1"/>
      <w:numFmt w:val="decimal"/>
      <w:pStyle w:val="Kop3"/>
      <w:lvlText w:val="%1.%2.%3"/>
      <w:lvlJc w:val="left"/>
      <w:pPr>
        <w:ind w:left="0" w:hanging="1134"/>
      </w:pPr>
      <w:rPr>
        <w:rFonts w:hint="default"/>
        <w:shd w:val="clear" w:color="auto" w:fill="auto"/>
      </w:rPr>
    </w:lvl>
    <w:lvl w:ilvl="3">
      <w:start w:val="1"/>
      <w:numFmt w:val="decimal"/>
      <w:pStyle w:val="Kop4"/>
      <w:lvlText w:val="%1.%2.%3.%4"/>
      <w:lvlJc w:val="left"/>
      <w:pPr>
        <w:ind w:left="0" w:hanging="1134"/>
      </w:pPr>
      <w:rPr>
        <w:rFonts w:hint="default"/>
        <w:shd w:val="clear" w:color="auto" w:fill="auto"/>
      </w:rPr>
    </w:lvl>
    <w:lvl w:ilvl="4">
      <w:start w:val="1"/>
      <w:numFmt w:val="decimal"/>
      <w:pStyle w:val="Kop5"/>
      <w:lvlText w:val="%1.%2.%3.%4.%5"/>
      <w:lvlJc w:val="left"/>
      <w:pPr>
        <w:ind w:left="0" w:hanging="1134"/>
      </w:pPr>
      <w:rPr>
        <w:rFonts w:hint="default"/>
        <w:shd w:val="clear" w:color="auto" w:fill="auto"/>
      </w:rPr>
    </w:lvl>
    <w:lvl w:ilvl="5">
      <w:start w:val="1"/>
      <w:numFmt w:val="decimal"/>
      <w:pStyle w:val="Kop6"/>
      <w:lvlText w:val="%1.%2.%3.%4.%5.%6"/>
      <w:lvlJc w:val="left"/>
      <w:pPr>
        <w:ind w:left="0" w:hanging="1134"/>
      </w:pPr>
      <w:rPr>
        <w:rFonts w:hint="default"/>
        <w:shd w:val="clear" w:color="auto" w:fill="auto"/>
      </w:rPr>
    </w:lvl>
    <w:lvl w:ilvl="6">
      <w:start w:val="1"/>
      <w:numFmt w:val="decimal"/>
      <w:pStyle w:val="Kop7"/>
      <w:lvlText w:val="%1.%2.%3.%4.%5.%6.%7"/>
      <w:lvlJc w:val="left"/>
      <w:pPr>
        <w:ind w:left="0" w:hanging="1134"/>
      </w:pPr>
      <w:rPr>
        <w:rFonts w:hint="default"/>
        <w:shd w:val="clear" w:color="auto" w:fill="auto"/>
      </w:rPr>
    </w:lvl>
    <w:lvl w:ilvl="7">
      <w:start w:val="1"/>
      <w:numFmt w:val="decimal"/>
      <w:pStyle w:val="Kop8"/>
      <w:lvlText w:val="%1.%2.%3.%4.%5.%6.%7.%8"/>
      <w:lvlJc w:val="left"/>
      <w:pPr>
        <w:ind w:left="0" w:hanging="1134"/>
      </w:pPr>
      <w:rPr>
        <w:rFonts w:hint="default"/>
        <w:shd w:val="clear" w:color="auto" w:fill="auto"/>
      </w:rPr>
    </w:lvl>
    <w:lvl w:ilvl="8">
      <w:start w:val="1"/>
      <w:numFmt w:val="decimal"/>
      <w:pStyle w:val="Kop9"/>
      <w:lvlText w:val="%1.%2.%3.%4.%5.%6.%7.%8.%9"/>
      <w:lvlJc w:val="left"/>
      <w:pPr>
        <w:ind w:left="0" w:hanging="1134"/>
      </w:pPr>
      <w:rPr>
        <w:rFonts w:hint="default"/>
        <w:shd w:val="clear" w:color="auto" w:fill="auto"/>
      </w:rPr>
    </w:lvl>
  </w:abstractNum>
  <w:abstractNum w:abstractNumId="4" w15:restartNumberingAfterBreak="0">
    <w:nsid w:val="2F000004"/>
    <w:multiLevelType w:val="hybridMultilevel"/>
    <w:tmpl w:val="41633036"/>
    <w:lvl w:ilvl="0" w:tplc="FDF2E2AE">
      <w:numFmt w:val="decimal"/>
      <w:pStyle w:val="Kop1Bijlage"/>
      <w:lvlText w:val=""/>
      <w:lvlJc w:val="left"/>
    </w:lvl>
    <w:lvl w:ilvl="1" w:tplc="B9243EDE">
      <w:numFmt w:val="decimal"/>
      <w:lvlText w:val=""/>
      <w:lvlJc w:val="left"/>
    </w:lvl>
    <w:lvl w:ilvl="2" w:tplc="5442F120">
      <w:numFmt w:val="decimal"/>
      <w:pStyle w:val="Kop3Bijlage"/>
      <w:lvlText w:val=""/>
      <w:lvlJc w:val="left"/>
    </w:lvl>
    <w:lvl w:ilvl="3" w:tplc="FE640044">
      <w:numFmt w:val="decimal"/>
      <w:pStyle w:val="Kop4Bijlage"/>
      <w:lvlText w:val=""/>
      <w:lvlJc w:val="left"/>
    </w:lvl>
    <w:lvl w:ilvl="4" w:tplc="8F96087C">
      <w:numFmt w:val="decimal"/>
      <w:pStyle w:val="Kop5Bijlage"/>
      <w:lvlText w:val=""/>
      <w:lvlJc w:val="left"/>
    </w:lvl>
    <w:lvl w:ilvl="5" w:tplc="E4D44F74">
      <w:numFmt w:val="decimal"/>
      <w:pStyle w:val="Kop6Bijlage"/>
      <w:lvlText w:val=""/>
      <w:lvlJc w:val="left"/>
    </w:lvl>
    <w:lvl w:ilvl="6" w:tplc="8E1C2920">
      <w:numFmt w:val="decimal"/>
      <w:pStyle w:val="Kop7Bijlage"/>
      <w:lvlText w:val=""/>
      <w:lvlJc w:val="left"/>
    </w:lvl>
    <w:lvl w:ilvl="7" w:tplc="01F6739A">
      <w:numFmt w:val="decimal"/>
      <w:pStyle w:val="Kop8Bijlage"/>
      <w:lvlText w:val=""/>
      <w:lvlJc w:val="left"/>
    </w:lvl>
    <w:lvl w:ilvl="8" w:tplc="5BAAF36A">
      <w:numFmt w:val="decimal"/>
      <w:pStyle w:val="Kop9Bijlage"/>
      <w:lvlText w:val=""/>
      <w:lvlJc w:val="left"/>
    </w:lvl>
  </w:abstractNum>
  <w:abstractNum w:abstractNumId="5" w15:restartNumberingAfterBreak="0">
    <w:nsid w:val="2F000005"/>
    <w:multiLevelType w:val="hybridMultilevel"/>
    <w:tmpl w:val="3CF25BB0"/>
    <w:lvl w:ilvl="0" w:tplc="280CB8D6">
      <w:numFmt w:val="bullet"/>
      <w:lvlText w:val=""/>
      <w:lvlJc w:val="left"/>
      <w:pPr>
        <w:ind w:left="369" w:hanging="369"/>
      </w:pPr>
      <w:rPr>
        <w:rFonts w:ascii="Symbol" w:hAnsi="Symbol" w:hint="default"/>
        <w:shd w:val="clear" w:color="auto" w:fill="auto"/>
      </w:rPr>
    </w:lvl>
    <w:lvl w:ilvl="1" w:tplc="7D768766">
      <w:start w:val="1"/>
      <w:numFmt w:val="bullet"/>
      <w:lvlText w:val="-"/>
      <w:lvlJc w:val="left"/>
      <w:pPr>
        <w:ind w:left="738" w:hanging="369"/>
      </w:pPr>
      <w:rPr>
        <w:rFonts w:ascii="Arial" w:hAnsi="Arial" w:hint="default"/>
        <w:color w:val="auto"/>
        <w:shd w:val="clear" w:color="auto" w:fill="auto"/>
      </w:rPr>
    </w:lvl>
    <w:lvl w:ilvl="2" w:tplc="DE144954">
      <w:start w:val="1"/>
      <w:numFmt w:val="bullet"/>
      <w:lvlText w:val=""/>
      <w:lvlJc w:val="left"/>
      <w:pPr>
        <w:ind w:left="1107" w:hanging="369"/>
      </w:pPr>
      <w:rPr>
        <w:rFonts w:ascii="Wingdings" w:hAnsi="Wingdings" w:hint="default"/>
        <w:shd w:val="clear" w:color="auto" w:fill="auto"/>
      </w:rPr>
    </w:lvl>
    <w:lvl w:ilvl="3" w:tplc="815E9506">
      <w:start w:val="1"/>
      <w:numFmt w:val="bullet"/>
      <w:lvlText w:val=""/>
      <w:lvlJc w:val="left"/>
      <w:pPr>
        <w:ind w:left="1476" w:hanging="369"/>
      </w:pPr>
      <w:rPr>
        <w:rFonts w:ascii="Symbol" w:hAnsi="Symbol" w:hint="default"/>
        <w:shd w:val="clear" w:color="auto" w:fill="auto"/>
      </w:rPr>
    </w:lvl>
    <w:lvl w:ilvl="4" w:tplc="6F882434">
      <w:start w:val="1"/>
      <w:numFmt w:val="bullet"/>
      <w:lvlText w:val="-"/>
      <w:lvlJc w:val="left"/>
      <w:pPr>
        <w:ind w:left="1845" w:hanging="369"/>
      </w:pPr>
      <w:rPr>
        <w:rFonts w:ascii="Arial" w:hAnsi="Arial" w:hint="default"/>
        <w:color w:val="auto"/>
        <w:shd w:val="clear" w:color="auto" w:fill="auto"/>
      </w:rPr>
    </w:lvl>
    <w:lvl w:ilvl="5" w:tplc="2556CEFA">
      <w:start w:val="1"/>
      <w:numFmt w:val="bullet"/>
      <w:lvlText w:val=""/>
      <w:lvlJc w:val="left"/>
      <w:pPr>
        <w:ind w:left="2214" w:hanging="369"/>
      </w:pPr>
      <w:rPr>
        <w:rFonts w:ascii="Wingdings" w:hAnsi="Wingdings" w:hint="default"/>
        <w:shd w:val="clear" w:color="auto" w:fill="auto"/>
      </w:rPr>
    </w:lvl>
    <w:lvl w:ilvl="6" w:tplc="F8CC7720">
      <w:start w:val="1"/>
      <w:numFmt w:val="bullet"/>
      <w:lvlText w:val=""/>
      <w:lvlJc w:val="left"/>
      <w:pPr>
        <w:ind w:left="2583" w:hanging="369"/>
      </w:pPr>
      <w:rPr>
        <w:rFonts w:ascii="Symbol" w:hAnsi="Symbol" w:hint="default"/>
        <w:shd w:val="clear" w:color="auto" w:fill="auto"/>
      </w:rPr>
    </w:lvl>
    <w:lvl w:ilvl="7" w:tplc="A82C1126">
      <w:start w:val="1"/>
      <w:numFmt w:val="bullet"/>
      <w:lvlText w:val="-"/>
      <w:lvlJc w:val="left"/>
      <w:pPr>
        <w:ind w:left="2952" w:hanging="369"/>
      </w:pPr>
      <w:rPr>
        <w:rFonts w:ascii="Arial" w:hAnsi="Arial" w:hint="default"/>
        <w:color w:val="auto"/>
        <w:shd w:val="clear" w:color="auto" w:fill="auto"/>
      </w:rPr>
    </w:lvl>
    <w:lvl w:ilvl="8" w:tplc="21FE89DC">
      <w:start w:val="1"/>
      <w:numFmt w:val="bullet"/>
      <w:lvlText w:val=""/>
      <w:lvlJc w:val="left"/>
      <w:pPr>
        <w:ind w:left="3321" w:hanging="369"/>
      </w:pPr>
      <w:rPr>
        <w:rFonts w:ascii="Wingdings" w:hAnsi="Wingdings" w:hint="default"/>
        <w:shd w:val="clear" w:color="auto" w:fill="auto"/>
      </w:rPr>
    </w:lvl>
  </w:abstractNum>
  <w:abstractNum w:abstractNumId="6" w15:restartNumberingAfterBreak="0">
    <w:nsid w:val="2F000006"/>
    <w:multiLevelType w:val="hybridMultilevel"/>
    <w:tmpl w:val="3161AFFF"/>
    <w:lvl w:ilvl="0" w:tplc="E8B4DBDE">
      <w:start w:val="1"/>
      <w:numFmt w:val="bullet"/>
      <w:lvlText w:val=""/>
      <w:lvlJc w:val="left"/>
      <w:pPr>
        <w:ind w:left="360" w:hanging="360"/>
      </w:pPr>
      <w:rPr>
        <w:rFonts w:ascii="Symbol" w:hAnsi="Symbol" w:hint="default"/>
        <w:shd w:val="clear" w:color="auto" w:fill="auto"/>
      </w:rPr>
    </w:lvl>
    <w:lvl w:ilvl="1" w:tplc="5C882CC4">
      <w:start w:val="1"/>
      <w:numFmt w:val="bullet"/>
      <w:lvlText w:val="o"/>
      <w:lvlJc w:val="left"/>
      <w:pPr>
        <w:ind w:left="1080" w:hanging="360"/>
      </w:pPr>
      <w:rPr>
        <w:rFonts w:ascii="Courier New" w:hAnsi="Courier New" w:cs="Courier New" w:hint="default"/>
        <w:shd w:val="clear" w:color="auto" w:fill="auto"/>
      </w:rPr>
    </w:lvl>
    <w:lvl w:ilvl="2" w:tplc="BA9EF814">
      <w:start w:val="1"/>
      <w:numFmt w:val="bullet"/>
      <w:lvlText w:val=""/>
      <w:lvlJc w:val="left"/>
      <w:pPr>
        <w:ind w:left="1800" w:hanging="360"/>
      </w:pPr>
      <w:rPr>
        <w:rFonts w:ascii="Wingdings" w:hAnsi="Wingdings" w:hint="default"/>
        <w:shd w:val="clear" w:color="auto" w:fill="auto"/>
      </w:rPr>
    </w:lvl>
    <w:lvl w:ilvl="3" w:tplc="AC4677CE">
      <w:start w:val="1"/>
      <w:numFmt w:val="bullet"/>
      <w:lvlText w:val=""/>
      <w:lvlJc w:val="left"/>
      <w:pPr>
        <w:ind w:left="2520" w:hanging="360"/>
      </w:pPr>
      <w:rPr>
        <w:rFonts w:ascii="Symbol" w:hAnsi="Symbol" w:hint="default"/>
        <w:shd w:val="clear" w:color="auto" w:fill="auto"/>
      </w:rPr>
    </w:lvl>
    <w:lvl w:ilvl="4" w:tplc="9A6A6ADE">
      <w:start w:val="1"/>
      <w:numFmt w:val="bullet"/>
      <w:lvlText w:val="o"/>
      <w:lvlJc w:val="left"/>
      <w:pPr>
        <w:ind w:left="3240" w:hanging="360"/>
      </w:pPr>
      <w:rPr>
        <w:rFonts w:ascii="Courier New" w:hAnsi="Courier New" w:cs="Courier New" w:hint="default"/>
        <w:shd w:val="clear" w:color="auto" w:fill="auto"/>
      </w:rPr>
    </w:lvl>
    <w:lvl w:ilvl="5" w:tplc="2F507EB6">
      <w:start w:val="1"/>
      <w:numFmt w:val="bullet"/>
      <w:lvlText w:val=""/>
      <w:lvlJc w:val="left"/>
      <w:pPr>
        <w:ind w:left="3960" w:hanging="360"/>
      </w:pPr>
      <w:rPr>
        <w:rFonts w:ascii="Wingdings" w:hAnsi="Wingdings" w:hint="default"/>
        <w:shd w:val="clear" w:color="auto" w:fill="auto"/>
      </w:rPr>
    </w:lvl>
    <w:lvl w:ilvl="6" w:tplc="6E4252AA">
      <w:start w:val="1"/>
      <w:numFmt w:val="bullet"/>
      <w:lvlText w:val=""/>
      <w:lvlJc w:val="left"/>
      <w:pPr>
        <w:ind w:left="4680" w:hanging="360"/>
      </w:pPr>
      <w:rPr>
        <w:rFonts w:ascii="Symbol" w:hAnsi="Symbol" w:hint="default"/>
        <w:shd w:val="clear" w:color="auto" w:fill="auto"/>
      </w:rPr>
    </w:lvl>
    <w:lvl w:ilvl="7" w:tplc="DDEAFFA4">
      <w:start w:val="1"/>
      <w:numFmt w:val="bullet"/>
      <w:lvlText w:val="o"/>
      <w:lvlJc w:val="left"/>
      <w:pPr>
        <w:ind w:left="5400" w:hanging="360"/>
      </w:pPr>
      <w:rPr>
        <w:rFonts w:ascii="Courier New" w:hAnsi="Courier New" w:cs="Courier New" w:hint="default"/>
        <w:shd w:val="clear" w:color="auto" w:fill="auto"/>
      </w:rPr>
    </w:lvl>
    <w:lvl w:ilvl="8" w:tplc="EBC8D63A">
      <w:start w:val="1"/>
      <w:numFmt w:val="bullet"/>
      <w:lvlText w:val=""/>
      <w:lvlJc w:val="left"/>
      <w:pPr>
        <w:ind w:left="6120" w:hanging="360"/>
      </w:pPr>
      <w:rPr>
        <w:rFonts w:ascii="Wingdings" w:hAnsi="Wingdings" w:hint="default"/>
        <w:shd w:val="clear" w:color="auto" w:fill="auto"/>
      </w:rPr>
    </w:lvl>
  </w:abstractNum>
  <w:abstractNum w:abstractNumId="7" w15:restartNumberingAfterBreak="0">
    <w:nsid w:val="2F000007"/>
    <w:multiLevelType w:val="multilevel"/>
    <w:tmpl w:val="2A69B89A"/>
    <w:lvl w:ilvl="0">
      <w:start w:val="1"/>
      <w:numFmt w:val="decimal"/>
      <w:lvlText w:val="%1)"/>
      <w:lvlJc w:val="left"/>
      <w:pPr>
        <w:ind w:left="369" w:hanging="369"/>
      </w:pPr>
      <w:rPr>
        <w:rFonts w:hint="default"/>
        <w:shd w:val="clear" w:color="auto" w:fill="auto"/>
      </w:rPr>
    </w:lvl>
    <w:lvl w:ilvl="1">
      <w:start w:val="1"/>
      <w:numFmt w:val="lowerLetter"/>
      <w:lvlText w:val="%2)"/>
      <w:lvlJc w:val="left"/>
      <w:pPr>
        <w:ind w:left="738" w:hanging="369"/>
      </w:pPr>
      <w:rPr>
        <w:rFonts w:hint="default"/>
        <w:shd w:val="clear" w:color="auto" w:fill="auto"/>
      </w:rPr>
    </w:lvl>
    <w:lvl w:ilvl="2">
      <w:start w:val="1"/>
      <w:numFmt w:val="lowerRoman"/>
      <w:lvlText w:val="%3)"/>
      <w:lvlJc w:val="left"/>
      <w:pPr>
        <w:ind w:left="1107" w:hanging="369"/>
      </w:pPr>
      <w:rPr>
        <w:rFonts w:hint="default"/>
        <w:shd w:val="clear" w:color="auto" w:fill="auto"/>
      </w:rPr>
    </w:lvl>
    <w:lvl w:ilvl="3">
      <w:start w:val="1"/>
      <w:numFmt w:val="decimal"/>
      <w:lvlText w:val="(%4)"/>
      <w:lvlJc w:val="left"/>
      <w:pPr>
        <w:ind w:left="1476" w:hanging="369"/>
      </w:pPr>
      <w:rPr>
        <w:rFonts w:hint="default"/>
        <w:shd w:val="clear" w:color="auto" w:fill="auto"/>
      </w:rPr>
    </w:lvl>
    <w:lvl w:ilvl="4">
      <w:start w:val="1"/>
      <w:numFmt w:val="lowerLetter"/>
      <w:lvlText w:val="(%5)"/>
      <w:lvlJc w:val="left"/>
      <w:pPr>
        <w:ind w:left="1845" w:hanging="369"/>
      </w:pPr>
      <w:rPr>
        <w:rFonts w:hint="default"/>
        <w:shd w:val="clear" w:color="auto" w:fill="auto"/>
      </w:rPr>
    </w:lvl>
    <w:lvl w:ilvl="5">
      <w:start w:val="1"/>
      <w:numFmt w:val="lowerRoman"/>
      <w:lvlText w:val="(%6)"/>
      <w:lvlJc w:val="left"/>
      <w:pPr>
        <w:ind w:left="2214" w:hanging="369"/>
      </w:pPr>
      <w:rPr>
        <w:rFonts w:hint="default"/>
        <w:shd w:val="clear" w:color="auto" w:fill="auto"/>
      </w:rPr>
    </w:lvl>
    <w:lvl w:ilvl="6">
      <w:start w:val="1"/>
      <w:numFmt w:val="decimal"/>
      <w:lvlText w:val="%7."/>
      <w:lvlJc w:val="left"/>
      <w:pPr>
        <w:ind w:left="2583" w:hanging="369"/>
      </w:pPr>
      <w:rPr>
        <w:rFonts w:hint="default"/>
        <w:shd w:val="clear" w:color="auto" w:fill="auto"/>
      </w:rPr>
    </w:lvl>
    <w:lvl w:ilvl="7">
      <w:start w:val="1"/>
      <w:numFmt w:val="lowerLetter"/>
      <w:lvlText w:val="%8."/>
      <w:lvlJc w:val="left"/>
      <w:pPr>
        <w:ind w:left="2952" w:hanging="369"/>
      </w:pPr>
      <w:rPr>
        <w:rFonts w:hint="default"/>
        <w:shd w:val="clear" w:color="auto" w:fill="auto"/>
      </w:rPr>
    </w:lvl>
    <w:lvl w:ilvl="8">
      <w:start w:val="1"/>
      <w:numFmt w:val="lowerRoman"/>
      <w:lvlText w:val="%9."/>
      <w:lvlJc w:val="left"/>
      <w:pPr>
        <w:ind w:left="3321" w:hanging="369"/>
      </w:pPr>
      <w:rPr>
        <w:rFonts w:hint="default"/>
        <w:shd w:val="clear" w:color="auto" w:fill="auto"/>
      </w:rPr>
    </w:lvl>
  </w:abstractNum>
  <w:abstractNum w:abstractNumId="8" w15:restartNumberingAfterBreak="0">
    <w:nsid w:val="2F000008"/>
    <w:multiLevelType w:val="hybridMultilevel"/>
    <w:tmpl w:val="28D68C50"/>
    <w:lvl w:ilvl="0" w:tplc="5CC09332">
      <w:start w:val="1"/>
      <w:numFmt w:val="bullet"/>
      <w:lvlText w:val=""/>
      <w:lvlJc w:val="left"/>
      <w:pPr>
        <w:ind w:left="720" w:hanging="360"/>
      </w:pPr>
      <w:rPr>
        <w:rFonts w:ascii="Symbol" w:hAnsi="Symbol" w:hint="default"/>
        <w:shd w:val="clear" w:color="auto" w:fill="auto"/>
      </w:rPr>
    </w:lvl>
    <w:lvl w:ilvl="1" w:tplc="8AC29D08">
      <w:start w:val="1"/>
      <w:numFmt w:val="bullet"/>
      <w:lvlText w:val="o"/>
      <w:lvlJc w:val="left"/>
      <w:pPr>
        <w:ind w:left="1440" w:hanging="360"/>
      </w:pPr>
      <w:rPr>
        <w:rFonts w:ascii="Courier New" w:hAnsi="Courier New" w:cs="Courier New" w:hint="default"/>
        <w:shd w:val="clear" w:color="auto" w:fill="auto"/>
      </w:rPr>
    </w:lvl>
    <w:lvl w:ilvl="2" w:tplc="D5A22C20">
      <w:start w:val="1"/>
      <w:numFmt w:val="bullet"/>
      <w:lvlText w:val=""/>
      <w:lvlJc w:val="left"/>
      <w:pPr>
        <w:ind w:left="2160" w:hanging="360"/>
      </w:pPr>
      <w:rPr>
        <w:rFonts w:ascii="Wingdings" w:hAnsi="Wingdings" w:hint="default"/>
        <w:shd w:val="clear" w:color="auto" w:fill="auto"/>
      </w:rPr>
    </w:lvl>
    <w:lvl w:ilvl="3" w:tplc="0DFE3DBA">
      <w:start w:val="1"/>
      <w:numFmt w:val="bullet"/>
      <w:lvlText w:val=""/>
      <w:lvlJc w:val="left"/>
      <w:pPr>
        <w:ind w:left="2880" w:hanging="360"/>
      </w:pPr>
      <w:rPr>
        <w:rFonts w:ascii="Symbol" w:hAnsi="Symbol" w:hint="default"/>
        <w:shd w:val="clear" w:color="auto" w:fill="auto"/>
      </w:rPr>
    </w:lvl>
    <w:lvl w:ilvl="4" w:tplc="7372562E">
      <w:start w:val="1"/>
      <w:numFmt w:val="bullet"/>
      <w:lvlText w:val="o"/>
      <w:lvlJc w:val="left"/>
      <w:pPr>
        <w:ind w:left="3600" w:hanging="360"/>
      </w:pPr>
      <w:rPr>
        <w:rFonts w:ascii="Courier New" w:hAnsi="Courier New" w:cs="Courier New" w:hint="default"/>
        <w:shd w:val="clear" w:color="auto" w:fill="auto"/>
      </w:rPr>
    </w:lvl>
    <w:lvl w:ilvl="5" w:tplc="91C237A8">
      <w:start w:val="1"/>
      <w:numFmt w:val="bullet"/>
      <w:lvlText w:val=""/>
      <w:lvlJc w:val="left"/>
      <w:pPr>
        <w:ind w:left="4320" w:hanging="360"/>
      </w:pPr>
      <w:rPr>
        <w:rFonts w:ascii="Wingdings" w:hAnsi="Wingdings" w:hint="default"/>
        <w:shd w:val="clear" w:color="auto" w:fill="auto"/>
      </w:rPr>
    </w:lvl>
    <w:lvl w:ilvl="6" w:tplc="9F12E9AC">
      <w:start w:val="1"/>
      <w:numFmt w:val="bullet"/>
      <w:lvlText w:val=""/>
      <w:lvlJc w:val="left"/>
      <w:pPr>
        <w:ind w:left="5040" w:hanging="360"/>
      </w:pPr>
      <w:rPr>
        <w:rFonts w:ascii="Symbol" w:hAnsi="Symbol" w:hint="default"/>
        <w:shd w:val="clear" w:color="auto" w:fill="auto"/>
      </w:rPr>
    </w:lvl>
    <w:lvl w:ilvl="7" w:tplc="EDDCB00E">
      <w:start w:val="1"/>
      <w:numFmt w:val="bullet"/>
      <w:lvlText w:val="o"/>
      <w:lvlJc w:val="left"/>
      <w:pPr>
        <w:ind w:left="5760" w:hanging="360"/>
      </w:pPr>
      <w:rPr>
        <w:rFonts w:ascii="Courier New" w:hAnsi="Courier New" w:cs="Courier New" w:hint="default"/>
        <w:shd w:val="clear" w:color="auto" w:fill="auto"/>
      </w:rPr>
    </w:lvl>
    <w:lvl w:ilvl="8" w:tplc="A75E6970">
      <w:start w:val="1"/>
      <w:numFmt w:val="bullet"/>
      <w:lvlText w:val=""/>
      <w:lvlJc w:val="left"/>
      <w:pPr>
        <w:ind w:left="6480" w:hanging="360"/>
      </w:pPr>
      <w:rPr>
        <w:rFonts w:ascii="Wingdings" w:hAnsi="Wingdings" w:hint="default"/>
        <w:shd w:val="clear" w:color="auto" w:fill="auto"/>
      </w:rPr>
    </w:lvl>
  </w:abstractNum>
  <w:abstractNum w:abstractNumId="9" w15:restartNumberingAfterBreak="0">
    <w:nsid w:val="2F000009"/>
    <w:multiLevelType w:val="hybridMultilevel"/>
    <w:tmpl w:val="4395FE0F"/>
    <w:lvl w:ilvl="0" w:tplc="EABCE410">
      <w:numFmt w:val="bullet"/>
      <w:lvlText w:val="•"/>
      <w:lvlJc w:val="left"/>
      <w:pPr>
        <w:ind w:left="530" w:hanging="360"/>
      </w:pPr>
      <w:rPr>
        <w:rFonts w:ascii="Verdana" w:eastAsia="DejaVu Sans" w:hAnsi="Verdana" w:cs="Lohit Hindi" w:hint="default"/>
        <w:shd w:val="clear" w:color="auto" w:fill="auto"/>
      </w:rPr>
    </w:lvl>
    <w:lvl w:ilvl="1" w:tplc="FAC4BDA2">
      <w:start w:val="1"/>
      <w:numFmt w:val="bullet"/>
      <w:lvlText w:val="o"/>
      <w:lvlJc w:val="left"/>
      <w:pPr>
        <w:ind w:left="1250" w:hanging="360"/>
      </w:pPr>
      <w:rPr>
        <w:rFonts w:ascii="Courier New" w:hAnsi="Courier New" w:cs="Courier New" w:hint="default"/>
        <w:shd w:val="clear" w:color="auto" w:fill="auto"/>
      </w:rPr>
    </w:lvl>
    <w:lvl w:ilvl="2" w:tplc="9D58C986">
      <w:start w:val="1"/>
      <w:numFmt w:val="bullet"/>
      <w:lvlText w:val=""/>
      <w:lvlJc w:val="left"/>
      <w:pPr>
        <w:ind w:left="1970" w:hanging="360"/>
      </w:pPr>
      <w:rPr>
        <w:rFonts w:ascii="Wingdings" w:hAnsi="Wingdings" w:hint="default"/>
        <w:shd w:val="clear" w:color="auto" w:fill="auto"/>
      </w:rPr>
    </w:lvl>
    <w:lvl w:ilvl="3" w:tplc="962C9EFA">
      <w:start w:val="1"/>
      <w:numFmt w:val="bullet"/>
      <w:lvlText w:val=""/>
      <w:lvlJc w:val="left"/>
      <w:pPr>
        <w:ind w:left="2690" w:hanging="360"/>
      </w:pPr>
      <w:rPr>
        <w:rFonts w:ascii="Symbol" w:hAnsi="Symbol" w:hint="default"/>
        <w:shd w:val="clear" w:color="auto" w:fill="auto"/>
      </w:rPr>
    </w:lvl>
    <w:lvl w:ilvl="4" w:tplc="75246670">
      <w:start w:val="1"/>
      <w:numFmt w:val="bullet"/>
      <w:lvlText w:val="o"/>
      <w:lvlJc w:val="left"/>
      <w:pPr>
        <w:ind w:left="3410" w:hanging="360"/>
      </w:pPr>
      <w:rPr>
        <w:rFonts w:ascii="Courier New" w:hAnsi="Courier New" w:cs="Courier New" w:hint="default"/>
        <w:shd w:val="clear" w:color="auto" w:fill="auto"/>
      </w:rPr>
    </w:lvl>
    <w:lvl w:ilvl="5" w:tplc="6B16B030">
      <w:start w:val="1"/>
      <w:numFmt w:val="bullet"/>
      <w:lvlText w:val=""/>
      <w:lvlJc w:val="left"/>
      <w:pPr>
        <w:ind w:left="4130" w:hanging="360"/>
      </w:pPr>
      <w:rPr>
        <w:rFonts w:ascii="Wingdings" w:hAnsi="Wingdings" w:hint="default"/>
        <w:shd w:val="clear" w:color="auto" w:fill="auto"/>
      </w:rPr>
    </w:lvl>
    <w:lvl w:ilvl="6" w:tplc="BCCEBF8A">
      <w:start w:val="1"/>
      <w:numFmt w:val="bullet"/>
      <w:lvlText w:val=""/>
      <w:lvlJc w:val="left"/>
      <w:pPr>
        <w:ind w:left="4850" w:hanging="360"/>
      </w:pPr>
      <w:rPr>
        <w:rFonts w:ascii="Symbol" w:hAnsi="Symbol" w:hint="default"/>
        <w:shd w:val="clear" w:color="auto" w:fill="auto"/>
      </w:rPr>
    </w:lvl>
    <w:lvl w:ilvl="7" w:tplc="9E2EDD38">
      <w:start w:val="1"/>
      <w:numFmt w:val="bullet"/>
      <w:lvlText w:val="o"/>
      <w:lvlJc w:val="left"/>
      <w:pPr>
        <w:ind w:left="5570" w:hanging="360"/>
      </w:pPr>
      <w:rPr>
        <w:rFonts w:ascii="Courier New" w:hAnsi="Courier New" w:cs="Courier New" w:hint="default"/>
        <w:shd w:val="clear" w:color="auto" w:fill="auto"/>
      </w:rPr>
    </w:lvl>
    <w:lvl w:ilvl="8" w:tplc="647EB986">
      <w:start w:val="1"/>
      <w:numFmt w:val="bullet"/>
      <w:lvlText w:val=""/>
      <w:lvlJc w:val="left"/>
      <w:pPr>
        <w:ind w:left="6290" w:hanging="360"/>
      </w:pPr>
      <w:rPr>
        <w:rFonts w:ascii="Wingdings" w:hAnsi="Wingdings" w:hint="default"/>
        <w:shd w:val="clear" w:color="auto" w:fill="auto"/>
      </w:rPr>
    </w:lvl>
  </w:abstractNum>
  <w:abstractNum w:abstractNumId="10" w15:restartNumberingAfterBreak="0">
    <w:nsid w:val="2F00000A"/>
    <w:multiLevelType w:val="multilevel"/>
    <w:tmpl w:val="525A9D8C"/>
    <w:lvl w:ilvl="0">
      <w:start w:val="1"/>
      <w:numFmt w:val="upperLetter"/>
      <w:lvlText w:val="Bijlage %1"/>
      <w:lvlJc w:val="left"/>
      <w:pPr>
        <w:ind w:left="0" w:hanging="1134"/>
      </w:pPr>
      <w:rPr>
        <w:rFonts w:hint="default"/>
        <w:shd w:val="clear" w:color="auto" w:fill="auto"/>
      </w:rPr>
    </w:lvl>
    <w:lvl w:ilvl="1">
      <w:start w:val="1"/>
      <w:numFmt w:val="decimal"/>
      <w:lvlText w:val="%1.%2"/>
      <w:lvlJc w:val="left"/>
      <w:pPr>
        <w:ind w:left="0" w:hanging="1134"/>
      </w:pPr>
      <w:rPr>
        <w:rFonts w:hint="default"/>
        <w:shd w:val="clear" w:color="auto" w:fill="auto"/>
      </w:rPr>
    </w:lvl>
    <w:lvl w:ilvl="2">
      <w:start w:val="1"/>
      <w:numFmt w:val="decimal"/>
      <w:lvlText w:val="%1.%2.%3"/>
      <w:lvlJc w:val="left"/>
      <w:pPr>
        <w:ind w:left="0" w:hanging="1134"/>
      </w:pPr>
      <w:rPr>
        <w:rFonts w:hint="default"/>
        <w:shd w:val="clear" w:color="auto" w:fill="auto"/>
      </w:rPr>
    </w:lvl>
    <w:lvl w:ilvl="3">
      <w:start w:val="1"/>
      <w:numFmt w:val="decimal"/>
      <w:lvlText w:val="%1.%2.%3.%4"/>
      <w:lvlJc w:val="left"/>
      <w:pPr>
        <w:ind w:left="0" w:hanging="1134"/>
      </w:pPr>
      <w:rPr>
        <w:rFonts w:hint="default"/>
        <w:shd w:val="clear" w:color="auto" w:fill="auto"/>
      </w:rPr>
    </w:lvl>
    <w:lvl w:ilvl="4">
      <w:start w:val="1"/>
      <w:numFmt w:val="decimal"/>
      <w:lvlText w:val="%1.%2.%3.%4.%5"/>
      <w:lvlJc w:val="left"/>
      <w:pPr>
        <w:ind w:left="0" w:hanging="1134"/>
      </w:pPr>
      <w:rPr>
        <w:rFonts w:hint="default"/>
        <w:shd w:val="clear" w:color="auto" w:fill="auto"/>
      </w:rPr>
    </w:lvl>
    <w:lvl w:ilvl="5">
      <w:start w:val="1"/>
      <w:numFmt w:val="decimal"/>
      <w:lvlText w:val="%1.%2.%3.%4.%5.%6"/>
      <w:lvlJc w:val="left"/>
      <w:pPr>
        <w:ind w:left="0" w:hanging="1134"/>
      </w:pPr>
      <w:rPr>
        <w:rFonts w:hint="default"/>
        <w:shd w:val="clear" w:color="auto" w:fill="auto"/>
      </w:rPr>
    </w:lvl>
    <w:lvl w:ilvl="6">
      <w:start w:val="1"/>
      <w:numFmt w:val="decimal"/>
      <w:lvlText w:val="%1.%2.%3.%4.%5.%6.%7"/>
      <w:lvlJc w:val="left"/>
      <w:pPr>
        <w:ind w:left="0" w:hanging="1134"/>
      </w:pPr>
      <w:rPr>
        <w:rFonts w:hint="default"/>
        <w:shd w:val="clear" w:color="auto" w:fill="auto"/>
      </w:rPr>
    </w:lvl>
    <w:lvl w:ilvl="7">
      <w:start w:val="1"/>
      <w:numFmt w:val="decimal"/>
      <w:lvlText w:val="%1.%2.%3.%4.%5.%6.%7.%8"/>
      <w:lvlJc w:val="left"/>
      <w:pPr>
        <w:ind w:left="0" w:hanging="1134"/>
      </w:pPr>
      <w:rPr>
        <w:rFonts w:hint="default"/>
        <w:shd w:val="clear" w:color="auto" w:fill="auto"/>
      </w:rPr>
    </w:lvl>
    <w:lvl w:ilvl="8">
      <w:start w:val="1"/>
      <w:numFmt w:val="decimal"/>
      <w:lvlText w:val="%1.%2.%3.%4.%5.%6.%7.%8.%9"/>
      <w:lvlJc w:val="left"/>
      <w:pPr>
        <w:ind w:left="0" w:hanging="1134"/>
      </w:pPr>
      <w:rPr>
        <w:rFonts w:hint="default"/>
        <w:shd w:val="clear" w:color="auto" w:fill="auto"/>
      </w:rPr>
    </w:lvl>
  </w:abstractNum>
  <w:abstractNum w:abstractNumId="11" w15:restartNumberingAfterBreak="0">
    <w:nsid w:val="2F00000B"/>
    <w:multiLevelType w:val="hybridMultilevel"/>
    <w:tmpl w:val="211D8D7E"/>
    <w:lvl w:ilvl="0" w:tplc="17D802D8">
      <w:start w:val="1"/>
      <w:numFmt w:val="bullet"/>
      <w:lvlText w:val=""/>
      <w:lvlJc w:val="left"/>
      <w:pPr>
        <w:ind w:left="720" w:hanging="360"/>
      </w:pPr>
      <w:rPr>
        <w:rFonts w:ascii="Symbol" w:hAnsi="Symbol" w:hint="default"/>
        <w:shd w:val="clear" w:color="auto" w:fill="auto"/>
      </w:rPr>
    </w:lvl>
    <w:lvl w:ilvl="1" w:tplc="83D878F8">
      <w:start w:val="1"/>
      <w:numFmt w:val="bullet"/>
      <w:lvlText w:val="o"/>
      <w:lvlJc w:val="left"/>
      <w:pPr>
        <w:ind w:left="1440" w:hanging="360"/>
      </w:pPr>
      <w:rPr>
        <w:rFonts w:ascii="Courier New" w:hAnsi="Courier New" w:cs="Courier New" w:hint="default"/>
        <w:shd w:val="clear" w:color="auto" w:fill="auto"/>
      </w:rPr>
    </w:lvl>
    <w:lvl w:ilvl="2" w:tplc="497C8B18">
      <w:start w:val="1"/>
      <w:numFmt w:val="bullet"/>
      <w:lvlText w:val=""/>
      <w:lvlJc w:val="left"/>
      <w:pPr>
        <w:ind w:left="2160" w:hanging="360"/>
      </w:pPr>
      <w:rPr>
        <w:rFonts w:ascii="Wingdings" w:hAnsi="Wingdings" w:hint="default"/>
        <w:shd w:val="clear" w:color="auto" w:fill="auto"/>
      </w:rPr>
    </w:lvl>
    <w:lvl w:ilvl="3" w:tplc="8206BA4C">
      <w:start w:val="1"/>
      <w:numFmt w:val="bullet"/>
      <w:lvlText w:val=""/>
      <w:lvlJc w:val="left"/>
      <w:pPr>
        <w:ind w:left="2880" w:hanging="360"/>
      </w:pPr>
      <w:rPr>
        <w:rFonts w:ascii="Symbol" w:hAnsi="Symbol" w:hint="default"/>
        <w:shd w:val="clear" w:color="auto" w:fill="auto"/>
      </w:rPr>
    </w:lvl>
    <w:lvl w:ilvl="4" w:tplc="9620E1AE">
      <w:start w:val="1"/>
      <w:numFmt w:val="bullet"/>
      <w:lvlText w:val="o"/>
      <w:lvlJc w:val="left"/>
      <w:pPr>
        <w:ind w:left="3600" w:hanging="360"/>
      </w:pPr>
      <w:rPr>
        <w:rFonts w:ascii="Courier New" w:hAnsi="Courier New" w:cs="Courier New" w:hint="default"/>
        <w:shd w:val="clear" w:color="auto" w:fill="auto"/>
      </w:rPr>
    </w:lvl>
    <w:lvl w:ilvl="5" w:tplc="798C4BA6">
      <w:start w:val="1"/>
      <w:numFmt w:val="bullet"/>
      <w:lvlText w:val=""/>
      <w:lvlJc w:val="left"/>
      <w:pPr>
        <w:ind w:left="4320" w:hanging="360"/>
      </w:pPr>
      <w:rPr>
        <w:rFonts w:ascii="Wingdings" w:hAnsi="Wingdings" w:hint="default"/>
        <w:shd w:val="clear" w:color="auto" w:fill="auto"/>
      </w:rPr>
    </w:lvl>
    <w:lvl w:ilvl="6" w:tplc="9F063F96">
      <w:start w:val="1"/>
      <w:numFmt w:val="bullet"/>
      <w:lvlText w:val=""/>
      <w:lvlJc w:val="left"/>
      <w:pPr>
        <w:ind w:left="5040" w:hanging="360"/>
      </w:pPr>
      <w:rPr>
        <w:rFonts w:ascii="Symbol" w:hAnsi="Symbol" w:hint="default"/>
        <w:shd w:val="clear" w:color="auto" w:fill="auto"/>
      </w:rPr>
    </w:lvl>
    <w:lvl w:ilvl="7" w:tplc="BB4AB8B0">
      <w:start w:val="1"/>
      <w:numFmt w:val="bullet"/>
      <w:lvlText w:val="o"/>
      <w:lvlJc w:val="left"/>
      <w:pPr>
        <w:ind w:left="5760" w:hanging="360"/>
      </w:pPr>
      <w:rPr>
        <w:rFonts w:ascii="Courier New" w:hAnsi="Courier New" w:cs="Courier New" w:hint="default"/>
        <w:shd w:val="clear" w:color="auto" w:fill="auto"/>
      </w:rPr>
    </w:lvl>
    <w:lvl w:ilvl="8" w:tplc="B31CA6A4">
      <w:start w:val="1"/>
      <w:numFmt w:val="bullet"/>
      <w:lvlText w:val=""/>
      <w:lvlJc w:val="left"/>
      <w:pPr>
        <w:ind w:left="6480" w:hanging="360"/>
      </w:pPr>
      <w:rPr>
        <w:rFonts w:ascii="Wingdings" w:hAnsi="Wingdings" w:hint="default"/>
        <w:shd w:val="clear" w:color="auto" w:fill="auto"/>
      </w:rPr>
    </w:lvl>
  </w:abstractNum>
  <w:abstractNum w:abstractNumId="12" w15:restartNumberingAfterBreak="0">
    <w:nsid w:val="2F00000C"/>
    <w:multiLevelType w:val="hybridMultilevel"/>
    <w:tmpl w:val="41346D1B"/>
    <w:lvl w:ilvl="0" w:tplc="25267540">
      <w:start w:val="1"/>
      <w:numFmt w:val="bullet"/>
      <w:lvlText w:val=""/>
      <w:lvlJc w:val="left"/>
      <w:pPr>
        <w:ind w:left="360" w:hanging="360"/>
      </w:pPr>
      <w:rPr>
        <w:rFonts w:ascii="Symbol" w:hAnsi="Symbol" w:hint="default"/>
        <w:shd w:val="clear" w:color="auto" w:fill="auto"/>
      </w:rPr>
    </w:lvl>
    <w:lvl w:ilvl="1" w:tplc="AB043116">
      <w:start w:val="1"/>
      <w:numFmt w:val="bullet"/>
      <w:lvlText w:val="o"/>
      <w:lvlJc w:val="left"/>
      <w:pPr>
        <w:ind w:left="1080" w:hanging="360"/>
      </w:pPr>
      <w:rPr>
        <w:rFonts w:ascii="Courier New" w:hAnsi="Courier New" w:cs="Courier New" w:hint="default"/>
        <w:shd w:val="clear" w:color="auto" w:fill="auto"/>
      </w:rPr>
    </w:lvl>
    <w:lvl w:ilvl="2" w:tplc="98CA1D44">
      <w:start w:val="1"/>
      <w:numFmt w:val="bullet"/>
      <w:lvlText w:val=""/>
      <w:lvlJc w:val="left"/>
      <w:pPr>
        <w:ind w:left="1800" w:hanging="360"/>
      </w:pPr>
      <w:rPr>
        <w:rFonts w:ascii="Wingdings" w:hAnsi="Wingdings" w:hint="default"/>
        <w:shd w:val="clear" w:color="auto" w:fill="auto"/>
      </w:rPr>
    </w:lvl>
    <w:lvl w:ilvl="3" w:tplc="19924E68">
      <w:start w:val="1"/>
      <w:numFmt w:val="bullet"/>
      <w:lvlText w:val=""/>
      <w:lvlJc w:val="left"/>
      <w:pPr>
        <w:ind w:left="2520" w:hanging="360"/>
      </w:pPr>
      <w:rPr>
        <w:rFonts w:ascii="Symbol" w:hAnsi="Symbol" w:hint="default"/>
        <w:shd w:val="clear" w:color="auto" w:fill="auto"/>
      </w:rPr>
    </w:lvl>
    <w:lvl w:ilvl="4" w:tplc="7220BF84">
      <w:start w:val="1"/>
      <w:numFmt w:val="bullet"/>
      <w:lvlText w:val="o"/>
      <w:lvlJc w:val="left"/>
      <w:pPr>
        <w:ind w:left="3240" w:hanging="360"/>
      </w:pPr>
      <w:rPr>
        <w:rFonts w:ascii="Courier New" w:hAnsi="Courier New" w:cs="Courier New" w:hint="default"/>
        <w:shd w:val="clear" w:color="auto" w:fill="auto"/>
      </w:rPr>
    </w:lvl>
    <w:lvl w:ilvl="5" w:tplc="B9A81092">
      <w:start w:val="1"/>
      <w:numFmt w:val="bullet"/>
      <w:lvlText w:val=""/>
      <w:lvlJc w:val="left"/>
      <w:pPr>
        <w:ind w:left="3960" w:hanging="360"/>
      </w:pPr>
      <w:rPr>
        <w:rFonts w:ascii="Wingdings" w:hAnsi="Wingdings" w:hint="default"/>
        <w:shd w:val="clear" w:color="auto" w:fill="auto"/>
      </w:rPr>
    </w:lvl>
    <w:lvl w:ilvl="6" w:tplc="FB8489EE">
      <w:start w:val="1"/>
      <w:numFmt w:val="bullet"/>
      <w:lvlText w:val=""/>
      <w:lvlJc w:val="left"/>
      <w:pPr>
        <w:ind w:left="4680" w:hanging="360"/>
      </w:pPr>
      <w:rPr>
        <w:rFonts w:ascii="Symbol" w:hAnsi="Symbol" w:hint="default"/>
        <w:shd w:val="clear" w:color="auto" w:fill="auto"/>
      </w:rPr>
    </w:lvl>
    <w:lvl w:ilvl="7" w:tplc="DF4E5748">
      <w:start w:val="1"/>
      <w:numFmt w:val="bullet"/>
      <w:lvlText w:val="o"/>
      <w:lvlJc w:val="left"/>
      <w:pPr>
        <w:ind w:left="5400" w:hanging="360"/>
      </w:pPr>
      <w:rPr>
        <w:rFonts w:ascii="Courier New" w:hAnsi="Courier New" w:cs="Courier New" w:hint="default"/>
        <w:shd w:val="clear" w:color="auto" w:fill="auto"/>
      </w:rPr>
    </w:lvl>
    <w:lvl w:ilvl="8" w:tplc="C6400A1A">
      <w:start w:val="1"/>
      <w:numFmt w:val="bullet"/>
      <w:lvlText w:val=""/>
      <w:lvlJc w:val="left"/>
      <w:pPr>
        <w:ind w:left="6120" w:hanging="360"/>
      </w:pPr>
      <w:rPr>
        <w:rFonts w:ascii="Wingdings" w:hAnsi="Wingdings" w:hint="default"/>
        <w:shd w:val="clear" w:color="auto" w:fill="auto"/>
      </w:rPr>
    </w:lvl>
  </w:abstractNum>
  <w:abstractNum w:abstractNumId="13" w15:restartNumberingAfterBreak="0">
    <w:nsid w:val="2F00000D"/>
    <w:multiLevelType w:val="hybridMultilevel"/>
    <w:tmpl w:val="3EE71928"/>
    <w:lvl w:ilvl="0" w:tplc="EDAED962">
      <w:numFmt w:val="bullet"/>
      <w:lvlText w:val=""/>
      <w:lvlJc w:val="left"/>
      <w:pPr>
        <w:ind w:left="720" w:hanging="360"/>
      </w:pPr>
      <w:rPr>
        <w:rFonts w:ascii="Wingdings" w:eastAsia="DejaVu Sans" w:hAnsi="Wingdings" w:cs="Lohit Hindi" w:hint="default"/>
        <w:shd w:val="clear" w:color="auto" w:fill="auto"/>
      </w:rPr>
    </w:lvl>
    <w:lvl w:ilvl="1" w:tplc="2BF81CC4">
      <w:start w:val="1"/>
      <w:numFmt w:val="bullet"/>
      <w:lvlText w:val="o"/>
      <w:lvlJc w:val="left"/>
      <w:pPr>
        <w:ind w:left="1440" w:hanging="360"/>
      </w:pPr>
      <w:rPr>
        <w:rFonts w:ascii="Courier New" w:hAnsi="Courier New" w:cs="Courier New" w:hint="default"/>
        <w:shd w:val="clear" w:color="auto" w:fill="auto"/>
      </w:rPr>
    </w:lvl>
    <w:lvl w:ilvl="2" w:tplc="D202472C">
      <w:start w:val="1"/>
      <w:numFmt w:val="bullet"/>
      <w:lvlText w:val=""/>
      <w:lvlJc w:val="left"/>
      <w:pPr>
        <w:ind w:left="2160" w:hanging="360"/>
      </w:pPr>
      <w:rPr>
        <w:rFonts w:ascii="Wingdings" w:hAnsi="Wingdings" w:hint="default"/>
        <w:shd w:val="clear" w:color="auto" w:fill="auto"/>
      </w:rPr>
    </w:lvl>
    <w:lvl w:ilvl="3" w:tplc="C3DC7D00">
      <w:start w:val="1"/>
      <w:numFmt w:val="bullet"/>
      <w:lvlText w:val=""/>
      <w:lvlJc w:val="left"/>
      <w:pPr>
        <w:ind w:left="2880" w:hanging="360"/>
      </w:pPr>
      <w:rPr>
        <w:rFonts w:ascii="Symbol" w:hAnsi="Symbol" w:hint="default"/>
        <w:shd w:val="clear" w:color="auto" w:fill="auto"/>
      </w:rPr>
    </w:lvl>
    <w:lvl w:ilvl="4" w:tplc="D5EAF654">
      <w:start w:val="1"/>
      <w:numFmt w:val="bullet"/>
      <w:lvlText w:val="o"/>
      <w:lvlJc w:val="left"/>
      <w:pPr>
        <w:ind w:left="3600" w:hanging="360"/>
      </w:pPr>
      <w:rPr>
        <w:rFonts w:ascii="Courier New" w:hAnsi="Courier New" w:cs="Courier New" w:hint="default"/>
        <w:shd w:val="clear" w:color="auto" w:fill="auto"/>
      </w:rPr>
    </w:lvl>
    <w:lvl w:ilvl="5" w:tplc="A8D0E51A">
      <w:start w:val="1"/>
      <w:numFmt w:val="bullet"/>
      <w:lvlText w:val=""/>
      <w:lvlJc w:val="left"/>
      <w:pPr>
        <w:ind w:left="4320" w:hanging="360"/>
      </w:pPr>
      <w:rPr>
        <w:rFonts w:ascii="Wingdings" w:hAnsi="Wingdings" w:hint="default"/>
        <w:shd w:val="clear" w:color="auto" w:fill="auto"/>
      </w:rPr>
    </w:lvl>
    <w:lvl w:ilvl="6" w:tplc="D93C66A4">
      <w:start w:val="1"/>
      <w:numFmt w:val="bullet"/>
      <w:lvlText w:val=""/>
      <w:lvlJc w:val="left"/>
      <w:pPr>
        <w:ind w:left="5040" w:hanging="360"/>
      </w:pPr>
      <w:rPr>
        <w:rFonts w:ascii="Symbol" w:hAnsi="Symbol" w:hint="default"/>
        <w:shd w:val="clear" w:color="auto" w:fill="auto"/>
      </w:rPr>
    </w:lvl>
    <w:lvl w:ilvl="7" w:tplc="1D2EE3A0">
      <w:start w:val="1"/>
      <w:numFmt w:val="bullet"/>
      <w:lvlText w:val="o"/>
      <w:lvlJc w:val="left"/>
      <w:pPr>
        <w:ind w:left="5760" w:hanging="360"/>
      </w:pPr>
      <w:rPr>
        <w:rFonts w:ascii="Courier New" w:hAnsi="Courier New" w:cs="Courier New" w:hint="default"/>
        <w:shd w:val="clear" w:color="auto" w:fill="auto"/>
      </w:rPr>
    </w:lvl>
    <w:lvl w:ilvl="8" w:tplc="050C08FA">
      <w:start w:val="1"/>
      <w:numFmt w:val="bullet"/>
      <w:lvlText w:val=""/>
      <w:lvlJc w:val="left"/>
      <w:pPr>
        <w:ind w:left="6480" w:hanging="360"/>
      </w:pPr>
      <w:rPr>
        <w:rFonts w:ascii="Wingdings" w:hAnsi="Wingdings" w:hint="default"/>
        <w:shd w:val="clear" w:color="auto" w:fill="auto"/>
      </w:rPr>
    </w:lvl>
  </w:abstractNum>
  <w:abstractNum w:abstractNumId="14" w15:restartNumberingAfterBreak="0">
    <w:nsid w:val="2F00000E"/>
    <w:multiLevelType w:val="hybridMultilevel"/>
    <w:tmpl w:val="5C24A174"/>
    <w:lvl w:ilvl="0" w:tplc="7BD28EDA">
      <w:start w:val="1"/>
      <w:numFmt w:val="bullet"/>
      <w:lvlText w:val=""/>
      <w:lvlJc w:val="left"/>
      <w:pPr>
        <w:ind w:left="360" w:hanging="360"/>
      </w:pPr>
      <w:rPr>
        <w:rFonts w:ascii="Symbol" w:hAnsi="Symbol" w:hint="default"/>
        <w:shd w:val="clear" w:color="auto" w:fill="auto"/>
      </w:rPr>
    </w:lvl>
    <w:lvl w:ilvl="1" w:tplc="EC668DCA">
      <w:start w:val="1"/>
      <w:numFmt w:val="bullet"/>
      <w:lvlText w:val="o"/>
      <w:lvlJc w:val="left"/>
      <w:pPr>
        <w:ind w:left="1080" w:hanging="360"/>
      </w:pPr>
      <w:rPr>
        <w:rFonts w:ascii="Courier New" w:hAnsi="Courier New" w:cs="Courier New" w:hint="default"/>
        <w:shd w:val="clear" w:color="auto" w:fill="auto"/>
      </w:rPr>
    </w:lvl>
    <w:lvl w:ilvl="2" w:tplc="18FE2E52">
      <w:start w:val="1"/>
      <w:numFmt w:val="bullet"/>
      <w:lvlText w:val=""/>
      <w:lvlJc w:val="left"/>
      <w:pPr>
        <w:ind w:left="1800" w:hanging="360"/>
      </w:pPr>
      <w:rPr>
        <w:rFonts w:ascii="Wingdings" w:hAnsi="Wingdings" w:hint="default"/>
        <w:shd w:val="clear" w:color="auto" w:fill="auto"/>
      </w:rPr>
    </w:lvl>
    <w:lvl w:ilvl="3" w:tplc="6444F534">
      <w:start w:val="1"/>
      <w:numFmt w:val="bullet"/>
      <w:lvlText w:val=""/>
      <w:lvlJc w:val="left"/>
      <w:pPr>
        <w:ind w:left="2520" w:hanging="360"/>
      </w:pPr>
      <w:rPr>
        <w:rFonts w:ascii="Symbol" w:hAnsi="Symbol" w:hint="default"/>
        <w:shd w:val="clear" w:color="auto" w:fill="auto"/>
      </w:rPr>
    </w:lvl>
    <w:lvl w:ilvl="4" w:tplc="7834C064">
      <w:start w:val="1"/>
      <w:numFmt w:val="bullet"/>
      <w:lvlText w:val="o"/>
      <w:lvlJc w:val="left"/>
      <w:pPr>
        <w:ind w:left="3240" w:hanging="360"/>
      </w:pPr>
      <w:rPr>
        <w:rFonts w:ascii="Courier New" w:hAnsi="Courier New" w:cs="Courier New" w:hint="default"/>
        <w:shd w:val="clear" w:color="auto" w:fill="auto"/>
      </w:rPr>
    </w:lvl>
    <w:lvl w:ilvl="5" w:tplc="4DDAF60E">
      <w:start w:val="1"/>
      <w:numFmt w:val="bullet"/>
      <w:lvlText w:val=""/>
      <w:lvlJc w:val="left"/>
      <w:pPr>
        <w:ind w:left="3960" w:hanging="360"/>
      </w:pPr>
      <w:rPr>
        <w:rFonts w:ascii="Wingdings" w:hAnsi="Wingdings" w:hint="default"/>
        <w:shd w:val="clear" w:color="auto" w:fill="auto"/>
      </w:rPr>
    </w:lvl>
    <w:lvl w:ilvl="6" w:tplc="FB24223C">
      <w:start w:val="1"/>
      <w:numFmt w:val="bullet"/>
      <w:lvlText w:val=""/>
      <w:lvlJc w:val="left"/>
      <w:pPr>
        <w:ind w:left="4680" w:hanging="360"/>
      </w:pPr>
      <w:rPr>
        <w:rFonts w:ascii="Symbol" w:hAnsi="Symbol" w:hint="default"/>
        <w:shd w:val="clear" w:color="auto" w:fill="auto"/>
      </w:rPr>
    </w:lvl>
    <w:lvl w:ilvl="7" w:tplc="DC94CE70">
      <w:start w:val="1"/>
      <w:numFmt w:val="bullet"/>
      <w:lvlText w:val="o"/>
      <w:lvlJc w:val="left"/>
      <w:pPr>
        <w:ind w:left="5400" w:hanging="360"/>
      </w:pPr>
      <w:rPr>
        <w:rFonts w:ascii="Courier New" w:hAnsi="Courier New" w:cs="Courier New" w:hint="default"/>
        <w:shd w:val="clear" w:color="auto" w:fill="auto"/>
      </w:rPr>
    </w:lvl>
    <w:lvl w:ilvl="8" w:tplc="35F6B0B4">
      <w:start w:val="1"/>
      <w:numFmt w:val="bullet"/>
      <w:lvlText w:val=""/>
      <w:lvlJc w:val="left"/>
      <w:pPr>
        <w:ind w:left="6120" w:hanging="360"/>
      </w:pPr>
      <w:rPr>
        <w:rFonts w:ascii="Wingdings" w:hAnsi="Wingdings" w:hint="default"/>
        <w:shd w:val="clear" w:color="auto" w:fill="auto"/>
      </w:rPr>
    </w:lvl>
  </w:abstractNum>
  <w:abstractNum w:abstractNumId="15" w15:restartNumberingAfterBreak="0">
    <w:nsid w:val="2F00000F"/>
    <w:multiLevelType w:val="hybridMultilevel"/>
    <w:tmpl w:val="4EE406DB"/>
    <w:lvl w:ilvl="0" w:tplc="093EFDE6">
      <w:start w:val="1"/>
      <w:numFmt w:val="bullet"/>
      <w:lvlText w:val=""/>
      <w:lvlJc w:val="left"/>
      <w:pPr>
        <w:ind w:left="720" w:hanging="360"/>
      </w:pPr>
      <w:rPr>
        <w:rFonts w:ascii="Symbol" w:hAnsi="Symbol" w:hint="default"/>
        <w:shd w:val="clear" w:color="auto" w:fill="auto"/>
      </w:rPr>
    </w:lvl>
    <w:lvl w:ilvl="1" w:tplc="02D62522">
      <w:start w:val="1"/>
      <w:numFmt w:val="bullet"/>
      <w:lvlText w:val="o"/>
      <w:lvlJc w:val="left"/>
      <w:pPr>
        <w:ind w:left="1440" w:hanging="360"/>
      </w:pPr>
      <w:rPr>
        <w:rFonts w:ascii="Courier New" w:hAnsi="Courier New" w:cs="Courier New" w:hint="default"/>
        <w:shd w:val="clear" w:color="auto" w:fill="auto"/>
      </w:rPr>
    </w:lvl>
    <w:lvl w:ilvl="2" w:tplc="F614F81A">
      <w:start w:val="1"/>
      <w:numFmt w:val="bullet"/>
      <w:lvlText w:val=""/>
      <w:lvlJc w:val="left"/>
      <w:pPr>
        <w:ind w:left="2160" w:hanging="360"/>
      </w:pPr>
      <w:rPr>
        <w:rFonts w:ascii="Wingdings" w:hAnsi="Wingdings" w:hint="default"/>
        <w:shd w:val="clear" w:color="auto" w:fill="auto"/>
      </w:rPr>
    </w:lvl>
    <w:lvl w:ilvl="3" w:tplc="88801BB4">
      <w:start w:val="1"/>
      <w:numFmt w:val="bullet"/>
      <w:lvlText w:val=""/>
      <w:lvlJc w:val="left"/>
      <w:pPr>
        <w:ind w:left="2880" w:hanging="360"/>
      </w:pPr>
      <w:rPr>
        <w:rFonts w:ascii="Symbol" w:hAnsi="Symbol" w:hint="default"/>
        <w:shd w:val="clear" w:color="auto" w:fill="auto"/>
      </w:rPr>
    </w:lvl>
    <w:lvl w:ilvl="4" w:tplc="1A28E312">
      <w:start w:val="1"/>
      <w:numFmt w:val="bullet"/>
      <w:lvlText w:val="o"/>
      <w:lvlJc w:val="left"/>
      <w:pPr>
        <w:ind w:left="3600" w:hanging="360"/>
      </w:pPr>
      <w:rPr>
        <w:rFonts w:ascii="Courier New" w:hAnsi="Courier New" w:cs="Courier New" w:hint="default"/>
        <w:shd w:val="clear" w:color="auto" w:fill="auto"/>
      </w:rPr>
    </w:lvl>
    <w:lvl w:ilvl="5" w:tplc="DC962306">
      <w:start w:val="1"/>
      <w:numFmt w:val="bullet"/>
      <w:lvlText w:val=""/>
      <w:lvlJc w:val="left"/>
      <w:pPr>
        <w:ind w:left="4320" w:hanging="360"/>
      </w:pPr>
      <w:rPr>
        <w:rFonts w:ascii="Wingdings" w:hAnsi="Wingdings" w:hint="default"/>
        <w:shd w:val="clear" w:color="auto" w:fill="auto"/>
      </w:rPr>
    </w:lvl>
    <w:lvl w:ilvl="6" w:tplc="02E681C8">
      <w:start w:val="1"/>
      <w:numFmt w:val="bullet"/>
      <w:lvlText w:val=""/>
      <w:lvlJc w:val="left"/>
      <w:pPr>
        <w:ind w:left="5040" w:hanging="360"/>
      </w:pPr>
      <w:rPr>
        <w:rFonts w:ascii="Symbol" w:hAnsi="Symbol" w:hint="default"/>
        <w:shd w:val="clear" w:color="auto" w:fill="auto"/>
      </w:rPr>
    </w:lvl>
    <w:lvl w:ilvl="7" w:tplc="38883C66">
      <w:start w:val="1"/>
      <w:numFmt w:val="bullet"/>
      <w:lvlText w:val="o"/>
      <w:lvlJc w:val="left"/>
      <w:pPr>
        <w:ind w:left="5760" w:hanging="360"/>
      </w:pPr>
      <w:rPr>
        <w:rFonts w:ascii="Courier New" w:hAnsi="Courier New" w:cs="Courier New" w:hint="default"/>
        <w:shd w:val="clear" w:color="auto" w:fill="auto"/>
      </w:rPr>
    </w:lvl>
    <w:lvl w:ilvl="8" w:tplc="716A85FC">
      <w:start w:val="1"/>
      <w:numFmt w:val="bullet"/>
      <w:lvlText w:val=""/>
      <w:lvlJc w:val="left"/>
      <w:pPr>
        <w:ind w:left="6480" w:hanging="360"/>
      </w:pPr>
      <w:rPr>
        <w:rFonts w:ascii="Wingdings" w:hAnsi="Wingdings" w:hint="default"/>
        <w:shd w:val="clear" w:color="auto" w:fill="auto"/>
      </w:rPr>
    </w:lvl>
  </w:abstractNum>
  <w:abstractNum w:abstractNumId="16" w15:restartNumberingAfterBreak="0">
    <w:nsid w:val="2F000010"/>
    <w:multiLevelType w:val="hybridMultilevel"/>
    <w:tmpl w:val="427E4D40"/>
    <w:lvl w:ilvl="0" w:tplc="15B06F24">
      <w:start w:val="1"/>
      <w:numFmt w:val="bullet"/>
      <w:lvlText w:val=""/>
      <w:lvlJc w:val="left"/>
      <w:pPr>
        <w:ind w:left="720" w:hanging="360"/>
      </w:pPr>
      <w:rPr>
        <w:rFonts w:ascii="Symbol" w:hAnsi="Symbol" w:hint="default"/>
        <w:shd w:val="clear" w:color="auto" w:fill="auto"/>
      </w:rPr>
    </w:lvl>
    <w:lvl w:ilvl="1" w:tplc="43F43598">
      <w:start w:val="1"/>
      <w:numFmt w:val="bullet"/>
      <w:lvlText w:val="o"/>
      <w:lvlJc w:val="left"/>
      <w:pPr>
        <w:ind w:left="1440" w:hanging="360"/>
      </w:pPr>
      <w:rPr>
        <w:rFonts w:ascii="Courier New" w:hAnsi="Courier New" w:cs="Courier New" w:hint="default"/>
        <w:shd w:val="clear" w:color="auto" w:fill="auto"/>
      </w:rPr>
    </w:lvl>
    <w:lvl w:ilvl="2" w:tplc="8AEE5CC2">
      <w:start w:val="1"/>
      <w:numFmt w:val="bullet"/>
      <w:lvlText w:val=""/>
      <w:lvlJc w:val="left"/>
      <w:pPr>
        <w:ind w:left="2160" w:hanging="360"/>
      </w:pPr>
      <w:rPr>
        <w:rFonts w:ascii="Wingdings" w:hAnsi="Wingdings" w:hint="default"/>
        <w:shd w:val="clear" w:color="auto" w:fill="auto"/>
      </w:rPr>
    </w:lvl>
    <w:lvl w:ilvl="3" w:tplc="F5B0E638">
      <w:start w:val="1"/>
      <w:numFmt w:val="bullet"/>
      <w:lvlText w:val=""/>
      <w:lvlJc w:val="left"/>
      <w:pPr>
        <w:ind w:left="2880" w:hanging="360"/>
      </w:pPr>
      <w:rPr>
        <w:rFonts w:ascii="Symbol" w:hAnsi="Symbol" w:hint="default"/>
        <w:shd w:val="clear" w:color="auto" w:fill="auto"/>
      </w:rPr>
    </w:lvl>
    <w:lvl w:ilvl="4" w:tplc="9C68DAFE">
      <w:start w:val="1"/>
      <w:numFmt w:val="bullet"/>
      <w:lvlText w:val="o"/>
      <w:lvlJc w:val="left"/>
      <w:pPr>
        <w:ind w:left="3600" w:hanging="360"/>
      </w:pPr>
      <w:rPr>
        <w:rFonts w:ascii="Courier New" w:hAnsi="Courier New" w:cs="Courier New" w:hint="default"/>
        <w:shd w:val="clear" w:color="auto" w:fill="auto"/>
      </w:rPr>
    </w:lvl>
    <w:lvl w:ilvl="5" w:tplc="D34A3482">
      <w:start w:val="1"/>
      <w:numFmt w:val="bullet"/>
      <w:lvlText w:val=""/>
      <w:lvlJc w:val="left"/>
      <w:pPr>
        <w:ind w:left="4320" w:hanging="360"/>
      </w:pPr>
      <w:rPr>
        <w:rFonts w:ascii="Wingdings" w:hAnsi="Wingdings" w:hint="default"/>
        <w:shd w:val="clear" w:color="auto" w:fill="auto"/>
      </w:rPr>
    </w:lvl>
    <w:lvl w:ilvl="6" w:tplc="C590D0F8">
      <w:start w:val="1"/>
      <w:numFmt w:val="bullet"/>
      <w:lvlText w:val=""/>
      <w:lvlJc w:val="left"/>
      <w:pPr>
        <w:ind w:left="5040" w:hanging="360"/>
      </w:pPr>
      <w:rPr>
        <w:rFonts w:ascii="Symbol" w:hAnsi="Symbol" w:hint="default"/>
        <w:shd w:val="clear" w:color="auto" w:fill="auto"/>
      </w:rPr>
    </w:lvl>
    <w:lvl w:ilvl="7" w:tplc="53CAF4A2">
      <w:start w:val="1"/>
      <w:numFmt w:val="bullet"/>
      <w:lvlText w:val="o"/>
      <w:lvlJc w:val="left"/>
      <w:pPr>
        <w:ind w:left="5760" w:hanging="360"/>
      </w:pPr>
      <w:rPr>
        <w:rFonts w:ascii="Courier New" w:hAnsi="Courier New" w:cs="Courier New" w:hint="default"/>
        <w:shd w:val="clear" w:color="auto" w:fill="auto"/>
      </w:rPr>
    </w:lvl>
    <w:lvl w:ilvl="8" w:tplc="794AA48E">
      <w:start w:val="1"/>
      <w:numFmt w:val="bullet"/>
      <w:lvlText w:val=""/>
      <w:lvlJc w:val="left"/>
      <w:pPr>
        <w:ind w:left="6480" w:hanging="360"/>
      </w:pPr>
      <w:rPr>
        <w:rFonts w:ascii="Wingdings" w:hAnsi="Wingdings" w:hint="default"/>
        <w:shd w:val="clear" w:color="auto" w:fill="auto"/>
      </w:rPr>
    </w:lvl>
  </w:abstractNum>
  <w:abstractNum w:abstractNumId="17" w15:restartNumberingAfterBreak="0">
    <w:nsid w:val="2F000011"/>
    <w:multiLevelType w:val="hybridMultilevel"/>
    <w:tmpl w:val="5801D7C7"/>
    <w:lvl w:ilvl="0" w:tplc="50E2522E">
      <w:start w:val="1"/>
      <w:numFmt w:val="bullet"/>
      <w:lvlText w:val=""/>
      <w:lvlJc w:val="left"/>
      <w:pPr>
        <w:ind w:left="720" w:hanging="360"/>
      </w:pPr>
      <w:rPr>
        <w:rFonts w:ascii="Symbol" w:hAnsi="Symbol" w:hint="default"/>
        <w:shd w:val="clear" w:color="auto" w:fill="auto"/>
      </w:rPr>
    </w:lvl>
    <w:lvl w:ilvl="1" w:tplc="2F0A126E">
      <w:start w:val="1"/>
      <w:numFmt w:val="bullet"/>
      <w:lvlText w:val="o"/>
      <w:lvlJc w:val="left"/>
      <w:pPr>
        <w:ind w:left="1440" w:hanging="360"/>
      </w:pPr>
      <w:rPr>
        <w:rFonts w:ascii="Courier New" w:hAnsi="Courier New" w:cs="Courier New" w:hint="default"/>
        <w:shd w:val="clear" w:color="auto" w:fill="auto"/>
      </w:rPr>
    </w:lvl>
    <w:lvl w:ilvl="2" w:tplc="5AA27106">
      <w:start w:val="1"/>
      <w:numFmt w:val="bullet"/>
      <w:lvlText w:val=""/>
      <w:lvlJc w:val="left"/>
      <w:pPr>
        <w:ind w:left="2160" w:hanging="360"/>
      </w:pPr>
      <w:rPr>
        <w:rFonts w:ascii="Wingdings" w:hAnsi="Wingdings" w:hint="default"/>
        <w:shd w:val="clear" w:color="auto" w:fill="auto"/>
      </w:rPr>
    </w:lvl>
    <w:lvl w:ilvl="3" w:tplc="83F250C2">
      <w:start w:val="1"/>
      <w:numFmt w:val="bullet"/>
      <w:lvlText w:val=""/>
      <w:lvlJc w:val="left"/>
      <w:pPr>
        <w:ind w:left="2880" w:hanging="360"/>
      </w:pPr>
      <w:rPr>
        <w:rFonts w:ascii="Symbol" w:hAnsi="Symbol" w:hint="default"/>
        <w:shd w:val="clear" w:color="auto" w:fill="auto"/>
      </w:rPr>
    </w:lvl>
    <w:lvl w:ilvl="4" w:tplc="88C68DC2">
      <w:start w:val="1"/>
      <w:numFmt w:val="bullet"/>
      <w:lvlText w:val="o"/>
      <w:lvlJc w:val="left"/>
      <w:pPr>
        <w:ind w:left="3600" w:hanging="360"/>
      </w:pPr>
      <w:rPr>
        <w:rFonts w:ascii="Courier New" w:hAnsi="Courier New" w:cs="Courier New" w:hint="default"/>
        <w:shd w:val="clear" w:color="auto" w:fill="auto"/>
      </w:rPr>
    </w:lvl>
    <w:lvl w:ilvl="5" w:tplc="BEE26D14">
      <w:start w:val="1"/>
      <w:numFmt w:val="bullet"/>
      <w:lvlText w:val=""/>
      <w:lvlJc w:val="left"/>
      <w:pPr>
        <w:ind w:left="4320" w:hanging="360"/>
      </w:pPr>
      <w:rPr>
        <w:rFonts w:ascii="Wingdings" w:hAnsi="Wingdings" w:hint="default"/>
        <w:shd w:val="clear" w:color="auto" w:fill="auto"/>
      </w:rPr>
    </w:lvl>
    <w:lvl w:ilvl="6" w:tplc="1A2ECA1C">
      <w:start w:val="1"/>
      <w:numFmt w:val="bullet"/>
      <w:lvlText w:val=""/>
      <w:lvlJc w:val="left"/>
      <w:pPr>
        <w:ind w:left="5040" w:hanging="360"/>
      </w:pPr>
      <w:rPr>
        <w:rFonts w:ascii="Symbol" w:hAnsi="Symbol" w:hint="default"/>
        <w:shd w:val="clear" w:color="auto" w:fill="auto"/>
      </w:rPr>
    </w:lvl>
    <w:lvl w:ilvl="7" w:tplc="1ADA8476">
      <w:start w:val="1"/>
      <w:numFmt w:val="bullet"/>
      <w:lvlText w:val="o"/>
      <w:lvlJc w:val="left"/>
      <w:pPr>
        <w:ind w:left="5760" w:hanging="360"/>
      </w:pPr>
      <w:rPr>
        <w:rFonts w:ascii="Courier New" w:hAnsi="Courier New" w:cs="Courier New" w:hint="default"/>
        <w:shd w:val="clear" w:color="auto" w:fill="auto"/>
      </w:rPr>
    </w:lvl>
    <w:lvl w:ilvl="8" w:tplc="364430F4">
      <w:start w:val="1"/>
      <w:numFmt w:val="bullet"/>
      <w:lvlText w:val=""/>
      <w:lvlJc w:val="left"/>
      <w:pPr>
        <w:ind w:left="6480" w:hanging="360"/>
      </w:pPr>
      <w:rPr>
        <w:rFonts w:ascii="Wingdings" w:hAnsi="Wingdings" w:hint="default"/>
        <w:shd w:val="clear" w:color="auto" w:fill="auto"/>
      </w:rPr>
    </w:lvl>
  </w:abstractNum>
  <w:abstractNum w:abstractNumId="18" w15:restartNumberingAfterBreak="0">
    <w:nsid w:val="2F000012"/>
    <w:multiLevelType w:val="hybridMultilevel"/>
    <w:tmpl w:val="46FD87E1"/>
    <w:lvl w:ilvl="0" w:tplc="07EE7666">
      <w:start w:val="1"/>
      <w:numFmt w:val="bullet"/>
      <w:lvlText w:val=""/>
      <w:lvlJc w:val="left"/>
      <w:pPr>
        <w:ind w:left="720" w:hanging="360"/>
      </w:pPr>
      <w:rPr>
        <w:rFonts w:ascii="Symbol" w:hAnsi="Symbol" w:hint="default"/>
        <w:shd w:val="clear" w:color="auto" w:fill="auto"/>
      </w:rPr>
    </w:lvl>
    <w:lvl w:ilvl="1" w:tplc="9230E1DE">
      <w:start w:val="1"/>
      <w:numFmt w:val="bullet"/>
      <w:lvlText w:val="o"/>
      <w:lvlJc w:val="left"/>
      <w:pPr>
        <w:ind w:left="1440" w:hanging="360"/>
      </w:pPr>
      <w:rPr>
        <w:rFonts w:ascii="Courier New" w:hAnsi="Courier New" w:cs="Courier New" w:hint="default"/>
        <w:shd w:val="clear" w:color="auto" w:fill="auto"/>
      </w:rPr>
    </w:lvl>
    <w:lvl w:ilvl="2" w:tplc="B6B00C00">
      <w:start w:val="1"/>
      <w:numFmt w:val="bullet"/>
      <w:lvlText w:val=""/>
      <w:lvlJc w:val="left"/>
      <w:pPr>
        <w:ind w:left="2160" w:hanging="360"/>
      </w:pPr>
      <w:rPr>
        <w:rFonts w:ascii="Wingdings" w:hAnsi="Wingdings" w:hint="default"/>
        <w:shd w:val="clear" w:color="auto" w:fill="auto"/>
      </w:rPr>
    </w:lvl>
    <w:lvl w:ilvl="3" w:tplc="E1AAD3CA">
      <w:start w:val="1"/>
      <w:numFmt w:val="bullet"/>
      <w:lvlText w:val=""/>
      <w:lvlJc w:val="left"/>
      <w:pPr>
        <w:ind w:left="2880" w:hanging="360"/>
      </w:pPr>
      <w:rPr>
        <w:rFonts w:ascii="Symbol" w:hAnsi="Symbol" w:hint="default"/>
        <w:shd w:val="clear" w:color="auto" w:fill="auto"/>
      </w:rPr>
    </w:lvl>
    <w:lvl w:ilvl="4" w:tplc="66740D7C">
      <w:start w:val="1"/>
      <w:numFmt w:val="bullet"/>
      <w:lvlText w:val="o"/>
      <w:lvlJc w:val="left"/>
      <w:pPr>
        <w:ind w:left="3600" w:hanging="360"/>
      </w:pPr>
      <w:rPr>
        <w:rFonts w:ascii="Courier New" w:hAnsi="Courier New" w:cs="Courier New" w:hint="default"/>
        <w:shd w:val="clear" w:color="auto" w:fill="auto"/>
      </w:rPr>
    </w:lvl>
    <w:lvl w:ilvl="5" w:tplc="C7BC1BD0">
      <w:start w:val="1"/>
      <w:numFmt w:val="bullet"/>
      <w:lvlText w:val=""/>
      <w:lvlJc w:val="left"/>
      <w:pPr>
        <w:ind w:left="4320" w:hanging="360"/>
      </w:pPr>
      <w:rPr>
        <w:rFonts w:ascii="Wingdings" w:hAnsi="Wingdings" w:hint="default"/>
        <w:shd w:val="clear" w:color="auto" w:fill="auto"/>
      </w:rPr>
    </w:lvl>
    <w:lvl w:ilvl="6" w:tplc="80B66B18">
      <w:start w:val="1"/>
      <w:numFmt w:val="bullet"/>
      <w:lvlText w:val=""/>
      <w:lvlJc w:val="left"/>
      <w:pPr>
        <w:ind w:left="5040" w:hanging="360"/>
      </w:pPr>
      <w:rPr>
        <w:rFonts w:ascii="Symbol" w:hAnsi="Symbol" w:hint="default"/>
        <w:shd w:val="clear" w:color="auto" w:fill="auto"/>
      </w:rPr>
    </w:lvl>
    <w:lvl w:ilvl="7" w:tplc="ECC4D744">
      <w:start w:val="1"/>
      <w:numFmt w:val="bullet"/>
      <w:lvlText w:val="o"/>
      <w:lvlJc w:val="left"/>
      <w:pPr>
        <w:ind w:left="5760" w:hanging="360"/>
      </w:pPr>
      <w:rPr>
        <w:rFonts w:ascii="Courier New" w:hAnsi="Courier New" w:cs="Courier New" w:hint="default"/>
        <w:shd w:val="clear" w:color="auto" w:fill="auto"/>
      </w:rPr>
    </w:lvl>
    <w:lvl w:ilvl="8" w:tplc="E214BD24">
      <w:start w:val="1"/>
      <w:numFmt w:val="bullet"/>
      <w:lvlText w:val=""/>
      <w:lvlJc w:val="left"/>
      <w:pPr>
        <w:ind w:left="6480" w:hanging="360"/>
      </w:pPr>
      <w:rPr>
        <w:rFonts w:ascii="Wingdings" w:hAnsi="Wingdings" w:hint="default"/>
        <w:shd w:val="clear" w:color="auto" w:fill="auto"/>
      </w:rPr>
    </w:lvl>
  </w:abstractNum>
  <w:num w:numId="1">
    <w:abstractNumId w:val="5"/>
  </w:num>
  <w:num w:numId="2">
    <w:abstractNumId w:val="7"/>
  </w:num>
  <w:num w:numId="3">
    <w:abstractNumId w:val="10"/>
  </w:num>
  <w:num w:numId="4">
    <w:abstractNumId w:val="4"/>
  </w:num>
  <w:num w:numId="5">
    <w:abstractNumId w:val="3"/>
  </w:num>
  <w:num w:numId="6">
    <w:abstractNumId w:val="0"/>
  </w:num>
  <w:num w:numId="7">
    <w:abstractNumId w:val="17"/>
  </w:num>
  <w:num w:numId="8">
    <w:abstractNumId w:val="8"/>
  </w:num>
  <w:num w:numId="9">
    <w:abstractNumId w:val="15"/>
  </w:num>
  <w:num w:numId="10">
    <w:abstractNumId w:val="12"/>
  </w:num>
  <w:num w:numId="11">
    <w:abstractNumId w:val="2"/>
  </w:num>
  <w:num w:numId="12">
    <w:abstractNumId w:val="14"/>
  </w:num>
  <w:num w:numId="13">
    <w:abstractNumId w:val="6"/>
  </w:num>
  <w:num w:numId="14">
    <w:abstractNumId w:val="18"/>
  </w:num>
  <w:num w:numId="15">
    <w:abstractNumId w:val="16"/>
  </w:num>
  <w:num w:numId="16">
    <w:abstractNumId w:val="9"/>
  </w:num>
  <w:num w:numId="17">
    <w:abstractNumId w:val="11"/>
  </w:num>
  <w:num w:numId="18">
    <w:abstractNumId w:val="13"/>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Footer/>
  <w:proofState w:spelling="clean"/>
  <w:defaultTabStop w:val="170"/>
  <w:hyphenationZone w:val="425"/>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716"/>
    <w:rsid w:val="0002514D"/>
    <w:rsid w:val="00084CC9"/>
    <w:rsid w:val="000A6A41"/>
    <w:rsid w:val="000F4D6E"/>
    <w:rsid w:val="00132CA5"/>
    <w:rsid w:val="001D3879"/>
    <w:rsid w:val="001E0DE2"/>
    <w:rsid w:val="001F5C47"/>
    <w:rsid w:val="00203AE7"/>
    <w:rsid w:val="00283FE9"/>
    <w:rsid w:val="00297932"/>
    <w:rsid w:val="002C57F7"/>
    <w:rsid w:val="003018CE"/>
    <w:rsid w:val="00325C07"/>
    <w:rsid w:val="00337EDC"/>
    <w:rsid w:val="00345127"/>
    <w:rsid w:val="00416A26"/>
    <w:rsid w:val="004227BB"/>
    <w:rsid w:val="004771C9"/>
    <w:rsid w:val="004B0BFE"/>
    <w:rsid w:val="004D40BE"/>
    <w:rsid w:val="00504A43"/>
    <w:rsid w:val="00531A4B"/>
    <w:rsid w:val="00613C73"/>
    <w:rsid w:val="00624664"/>
    <w:rsid w:val="00673716"/>
    <w:rsid w:val="006B04EA"/>
    <w:rsid w:val="00721C3D"/>
    <w:rsid w:val="00732EE9"/>
    <w:rsid w:val="00766A01"/>
    <w:rsid w:val="007D3B92"/>
    <w:rsid w:val="00805044"/>
    <w:rsid w:val="00847658"/>
    <w:rsid w:val="00861059"/>
    <w:rsid w:val="008835A8"/>
    <w:rsid w:val="00886EA7"/>
    <w:rsid w:val="008C051F"/>
    <w:rsid w:val="00950C8B"/>
    <w:rsid w:val="009A3E42"/>
    <w:rsid w:val="00A40331"/>
    <w:rsid w:val="00A6144D"/>
    <w:rsid w:val="00AD0A54"/>
    <w:rsid w:val="00B029E6"/>
    <w:rsid w:val="00B47990"/>
    <w:rsid w:val="00B6584D"/>
    <w:rsid w:val="00B77284"/>
    <w:rsid w:val="00B804D5"/>
    <w:rsid w:val="00BA3ECD"/>
    <w:rsid w:val="00BB1BB2"/>
    <w:rsid w:val="00BB1EEB"/>
    <w:rsid w:val="00C0293C"/>
    <w:rsid w:val="00C15AB5"/>
    <w:rsid w:val="00C74953"/>
    <w:rsid w:val="00C77143"/>
    <w:rsid w:val="00C83D40"/>
    <w:rsid w:val="00C95A9D"/>
    <w:rsid w:val="00C97003"/>
    <w:rsid w:val="00CD054A"/>
    <w:rsid w:val="00CF5D3C"/>
    <w:rsid w:val="00D23B62"/>
    <w:rsid w:val="00D30C9E"/>
    <w:rsid w:val="00D35D42"/>
    <w:rsid w:val="00D50D48"/>
    <w:rsid w:val="00D670E0"/>
    <w:rsid w:val="00DC2372"/>
    <w:rsid w:val="00DF1BF7"/>
    <w:rsid w:val="00EF1447"/>
    <w:rsid w:val="00FB01FD"/>
    <w:rsid w:val="00FB3044"/>
    <w:rsid w:val="00FD5F2F"/>
    <w:rsid w:val="00FE3725"/>
  </w:rsids>
  <m:mathPr>
    <m:mathFont m:val="Cambria Math"/>
    <m:brkBin m:val="before"/>
    <m:brkBinSub m:val="--"/>
    <m:smallFrac/>
    <m:dispDef/>
    <m:lMargin m:val="1440"/>
    <m:rMargin m:val="144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CD9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sz w:val="24"/>
        <w:szCs w:val="24"/>
        <w:lang w:val="nl-NL" w:eastAsia="zh-CN" w:bidi="hi-IN"/>
      </w:rPr>
    </w:rPrDefault>
    <w:pPrDefault>
      <w:pPr>
        <w:widowControl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widowControl/>
      <w:spacing w:after="120" w:line="240" w:lineRule="atLeast"/>
    </w:pPr>
    <w:rPr>
      <w:rFonts w:ascii="Verdana" w:hAnsi="Verdana"/>
      <w:sz w:val="18"/>
      <w:szCs w:val="18"/>
    </w:rPr>
  </w:style>
  <w:style w:type="paragraph" w:styleId="Kop1">
    <w:name w:val="heading 1"/>
    <w:basedOn w:val="Standaard"/>
    <w:next w:val="Standaard"/>
    <w:link w:val="Kop1Char"/>
    <w:qFormat/>
    <w:pPr>
      <w:spacing w:before="120" w:after="0"/>
      <w:outlineLvl w:val="0"/>
    </w:pPr>
    <w:rPr>
      <w:rFonts w:cstheme="minorHAnsi"/>
      <w:sz w:val="26"/>
      <w:szCs w:val="26"/>
    </w:rPr>
  </w:style>
  <w:style w:type="paragraph" w:styleId="Kop2">
    <w:name w:val="heading 2"/>
    <w:basedOn w:val="InhoudHeaderTabel"/>
    <w:next w:val="Standaard"/>
    <w:link w:val="Kop2Char"/>
    <w:qFormat/>
    <w:pPr>
      <w:spacing w:after="0" w:line="240" w:lineRule="auto"/>
      <w:outlineLvl w:val="1"/>
    </w:pPr>
    <w:rPr>
      <w:rFonts w:cstheme="minorHAnsi"/>
      <w:sz w:val="20"/>
      <w:szCs w:val="20"/>
    </w:rPr>
  </w:style>
  <w:style w:type="paragraph" w:styleId="Kop3">
    <w:name w:val="heading 3"/>
    <w:basedOn w:val="Standaard"/>
    <w:next w:val="Standaard"/>
    <w:link w:val="Kop3Char"/>
    <w:qFormat/>
    <w:pPr>
      <w:numPr>
        <w:ilvl w:val="2"/>
        <w:numId w:val="5"/>
      </w:numPr>
      <w:spacing w:before="200" w:after="0"/>
      <w:outlineLvl w:val="2"/>
    </w:pPr>
    <w:rPr>
      <w:rFonts w:eastAsiaTheme="majorEastAsia" w:cs="Mangal"/>
    </w:rPr>
  </w:style>
  <w:style w:type="paragraph" w:styleId="Kop4">
    <w:name w:val="heading 4"/>
    <w:basedOn w:val="Standaard"/>
    <w:next w:val="Standaard"/>
    <w:link w:val="Kop4Char"/>
    <w:uiPriority w:val="9"/>
    <w:unhideWhenUsed/>
    <w:qFormat/>
    <w:pPr>
      <w:numPr>
        <w:ilvl w:val="3"/>
        <w:numId w:val="5"/>
      </w:numPr>
      <w:spacing w:before="200" w:after="0"/>
      <w:outlineLvl w:val="3"/>
    </w:pPr>
    <w:rPr>
      <w:rFonts w:eastAsiaTheme="majorEastAsia" w:cs="Mangal"/>
    </w:rPr>
  </w:style>
  <w:style w:type="paragraph" w:styleId="Kop5">
    <w:name w:val="heading 5"/>
    <w:basedOn w:val="Standaard"/>
    <w:next w:val="Standaard"/>
    <w:link w:val="Kop5Char"/>
    <w:uiPriority w:val="9"/>
    <w:unhideWhenUsed/>
    <w:qFormat/>
    <w:pPr>
      <w:numPr>
        <w:ilvl w:val="4"/>
        <w:numId w:val="5"/>
      </w:numPr>
      <w:spacing w:before="200" w:after="0"/>
      <w:outlineLvl w:val="4"/>
    </w:pPr>
    <w:rPr>
      <w:rFonts w:eastAsiaTheme="majorEastAsia" w:cs="Mangal"/>
    </w:rPr>
  </w:style>
  <w:style w:type="paragraph" w:styleId="Kop6">
    <w:name w:val="heading 6"/>
    <w:basedOn w:val="Standaard"/>
    <w:next w:val="Standaard"/>
    <w:link w:val="Kop6Char"/>
    <w:uiPriority w:val="9"/>
    <w:unhideWhenUsed/>
    <w:qFormat/>
    <w:pPr>
      <w:numPr>
        <w:ilvl w:val="5"/>
        <w:numId w:val="5"/>
      </w:numPr>
      <w:spacing w:before="200" w:after="0"/>
      <w:outlineLvl w:val="5"/>
    </w:pPr>
    <w:rPr>
      <w:rFonts w:eastAsiaTheme="majorEastAsia" w:cs="Mangal"/>
    </w:rPr>
  </w:style>
  <w:style w:type="paragraph" w:styleId="Kop7">
    <w:name w:val="heading 7"/>
    <w:basedOn w:val="Standaard"/>
    <w:next w:val="Standaard"/>
    <w:link w:val="Kop7Char"/>
    <w:uiPriority w:val="9"/>
    <w:unhideWhenUsed/>
    <w:qFormat/>
    <w:pPr>
      <w:numPr>
        <w:ilvl w:val="6"/>
        <w:numId w:val="5"/>
      </w:numPr>
      <w:spacing w:before="200" w:after="0"/>
      <w:outlineLvl w:val="6"/>
    </w:pPr>
    <w:rPr>
      <w:rFonts w:eastAsiaTheme="majorEastAsia" w:cs="Mangal"/>
    </w:rPr>
  </w:style>
  <w:style w:type="paragraph" w:styleId="Kop8">
    <w:name w:val="heading 8"/>
    <w:basedOn w:val="Standaard"/>
    <w:next w:val="Standaard"/>
    <w:link w:val="Kop8Char"/>
    <w:uiPriority w:val="9"/>
    <w:unhideWhenUsed/>
    <w:qFormat/>
    <w:pPr>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pPr>
      <w:numPr>
        <w:ilvl w:val="8"/>
        <w:numId w:val="5"/>
      </w:numPr>
      <w:spacing w:before="200" w:after="0"/>
      <w:outlineLvl w:val="8"/>
    </w:pPr>
    <w:rPr>
      <w:rFonts w:eastAsiaTheme="majorEastAsia" w:cs="Mang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Heading"/>
    <w:uiPriority w:val="2"/>
    <w:pPr>
      <w:jc w:val="center"/>
    </w:pPr>
    <w:rPr>
      <w:rFonts w:ascii="Verdana" w:hAnsi="Verdana"/>
      <w:sz w:val="24"/>
      <w:szCs w:val="24"/>
    </w:rPr>
  </w:style>
  <w:style w:type="paragraph" w:styleId="Ondertitel">
    <w:name w:val="Subtitle"/>
    <w:basedOn w:val="Heading"/>
    <w:next w:val="Textbody"/>
    <w:uiPriority w:val="1"/>
    <w:pPr>
      <w:jc w:val="center"/>
    </w:pPr>
    <w:rPr>
      <w:i/>
    </w:rPr>
  </w:style>
  <w:style w:type="paragraph" w:styleId="Lijstalinea">
    <w:name w:val="List Paragraph"/>
    <w:basedOn w:val="Standaard"/>
    <w:uiPriority w:val="34"/>
    <w:qFormat/>
    <w:pPr>
      <w:ind w:left="720"/>
      <w:contextualSpacing/>
    </w:pPr>
    <w:rPr>
      <w:rFonts w:cs="Mangal"/>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Standaard"/>
    <w:uiPriority w:val="2"/>
    <w:pPr>
      <w:spacing w:before="240" w:line="240" w:lineRule="exact"/>
    </w:pPr>
    <w:rPr>
      <w:rFonts w:ascii="Arial" w:hAnsi="Arial"/>
      <w:sz w:val="28"/>
      <w:szCs w:val="28"/>
    </w:rPr>
  </w:style>
  <w:style w:type="paragraph" w:customStyle="1" w:styleId="Textbody">
    <w:name w:val="Text body"/>
    <w:basedOn w:val="Standaard"/>
    <w:uiPriority w:val="1"/>
    <w:pPr>
      <w:spacing w:line="240" w:lineRule="exact"/>
    </w:pPr>
  </w:style>
  <w:style w:type="paragraph" w:styleId="Lijst">
    <w:name w:val="List"/>
    <w:basedOn w:val="Textbody"/>
    <w:uiPriority w:val="1"/>
  </w:style>
  <w:style w:type="paragraph" w:customStyle="1" w:styleId="Caption1">
    <w:name w:val="Caption1"/>
    <w:basedOn w:val="Standaard"/>
    <w:uiPriority w:val="2"/>
    <w:pPr>
      <w:suppressLineNumbers/>
      <w:spacing w:before="120" w:line="240" w:lineRule="exact"/>
    </w:pPr>
    <w:rPr>
      <w:i/>
      <w:sz w:val="24"/>
      <w:szCs w:val="24"/>
    </w:rPr>
  </w:style>
  <w:style w:type="paragraph" w:customStyle="1" w:styleId="Index">
    <w:name w:val="Index"/>
    <w:basedOn w:val="Standaard"/>
    <w:uiPriority w:val="2"/>
    <w:pPr>
      <w:suppressLineNumbers/>
      <w:spacing w:after="0" w:line="240" w:lineRule="exact"/>
    </w:pPr>
  </w:style>
  <w:style w:type="paragraph" w:customStyle="1" w:styleId="Heading11">
    <w:name w:val="Heading 11"/>
    <w:basedOn w:val="Heading"/>
    <w:next w:val="Textbody"/>
    <w:uiPriority w:val="2"/>
    <w:pPr>
      <w:pageBreakBefore/>
      <w:spacing w:before="340" w:after="170"/>
      <w:ind w:left="-850"/>
    </w:pPr>
    <w:rPr>
      <w:b/>
      <w:sz w:val="40"/>
      <w:szCs w:val="40"/>
    </w:rPr>
  </w:style>
  <w:style w:type="paragraph" w:customStyle="1" w:styleId="Heading21">
    <w:name w:val="Heading 21"/>
    <w:basedOn w:val="Heading"/>
    <w:next w:val="Textbody"/>
    <w:uiPriority w:val="2"/>
    <w:pPr>
      <w:spacing w:before="340" w:after="170"/>
      <w:ind w:left="-850"/>
    </w:pPr>
    <w:rPr>
      <w:b/>
      <w:i/>
      <w:sz w:val="32"/>
      <w:szCs w:val="32"/>
    </w:rPr>
  </w:style>
  <w:style w:type="paragraph" w:customStyle="1" w:styleId="Heading31">
    <w:name w:val="Heading 31"/>
    <w:basedOn w:val="Heading"/>
    <w:next w:val="Textbody"/>
    <w:uiPriority w:val="2"/>
    <w:pPr>
      <w:spacing w:before="340" w:after="170"/>
      <w:ind w:left="-850"/>
    </w:pPr>
    <w:rPr>
      <w:b/>
    </w:rPr>
  </w:style>
  <w:style w:type="paragraph" w:customStyle="1" w:styleId="ContentsHeading">
    <w:name w:val="Contents Heading"/>
    <w:basedOn w:val="Heading"/>
    <w:uiPriority w:val="2"/>
    <w:pPr>
      <w:suppressLineNumbers/>
    </w:pPr>
    <w:rPr>
      <w:b/>
      <w:sz w:val="36"/>
      <w:szCs w:val="36"/>
    </w:rPr>
  </w:style>
  <w:style w:type="paragraph" w:customStyle="1" w:styleId="Contents1">
    <w:name w:val="Contents 1"/>
    <w:basedOn w:val="Index"/>
    <w:uiPriority w:val="2"/>
    <w:pPr>
      <w:tabs>
        <w:tab w:val="right" w:leader="dot" w:pos="9637"/>
      </w:tabs>
      <w:spacing w:before="170"/>
    </w:pPr>
    <w:rPr>
      <w:sz w:val="26"/>
      <w:szCs w:val="26"/>
    </w:rPr>
  </w:style>
  <w:style w:type="paragraph" w:customStyle="1" w:styleId="Contents2">
    <w:name w:val="Contents 2"/>
    <w:basedOn w:val="Index"/>
    <w:uiPriority w:val="2"/>
    <w:pPr>
      <w:tabs>
        <w:tab w:val="right" w:leader="dot" w:pos="9637"/>
      </w:tabs>
      <w:spacing w:before="57"/>
      <w:ind w:left="283"/>
    </w:pPr>
  </w:style>
  <w:style w:type="paragraph" w:customStyle="1" w:styleId="Contents3">
    <w:name w:val="Contents 3"/>
    <w:basedOn w:val="Index"/>
    <w:uiPriority w:val="2"/>
    <w:pPr>
      <w:tabs>
        <w:tab w:val="right" w:leader="dot" w:pos="9921"/>
      </w:tabs>
      <w:ind w:left="850"/>
    </w:pPr>
  </w:style>
  <w:style w:type="paragraph" w:customStyle="1" w:styleId="TableContents">
    <w:name w:val="Table Contents"/>
    <w:basedOn w:val="Standaard"/>
    <w:uiPriority w:val="1"/>
    <w:pPr>
      <w:suppressLineNumbers/>
      <w:spacing w:after="0" w:line="240" w:lineRule="exact"/>
    </w:pPr>
  </w:style>
  <w:style w:type="paragraph" w:customStyle="1" w:styleId="Retouradres-Huisstijl">
    <w:name w:val="Retouradres - Huisstijl"/>
    <w:basedOn w:val="Standaard"/>
    <w:uiPriority w:val="1"/>
    <w:pPr>
      <w:spacing w:after="283" w:line="180" w:lineRule="exact"/>
    </w:pPr>
    <w:rPr>
      <w:sz w:val="13"/>
      <w:szCs w:val="13"/>
    </w:rPr>
  </w:style>
  <w:style w:type="paragraph" w:customStyle="1" w:styleId="Rubricering-Huisstijl">
    <w:name w:val="Rubricering - Huisstijl"/>
    <w:basedOn w:val="Standaard"/>
    <w:uiPriority w:val="1"/>
    <w:pPr>
      <w:spacing w:after="0" w:line="180" w:lineRule="exact"/>
    </w:pPr>
    <w:rPr>
      <w:b/>
      <w:caps/>
      <w:sz w:val="13"/>
      <w:szCs w:val="13"/>
    </w:rPr>
  </w:style>
  <w:style w:type="paragraph" w:customStyle="1" w:styleId="Toezendgegevens-Huisstijl">
    <w:name w:val="Toezendgegevens - Huisstijl"/>
    <w:basedOn w:val="Standaard"/>
    <w:uiPriority w:val="1"/>
    <w:pPr>
      <w:spacing w:after="0" w:line="240" w:lineRule="exact"/>
    </w:pPr>
  </w:style>
  <w:style w:type="paragraph" w:customStyle="1" w:styleId="Datumenbetreft-Huisstijl">
    <w:name w:val="Datum en betreft - Huisstijl"/>
    <w:basedOn w:val="Standaard"/>
    <w:uiPriority w:val="2"/>
    <w:pPr>
      <w:tabs>
        <w:tab w:val="left" w:pos="1117"/>
      </w:tabs>
      <w:spacing w:after="0" w:line="240" w:lineRule="exact"/>
    </w:pPr>
  </w:style>
  <w:style w:type="paragraph" w:customStyle="1" w:styleId="Aanhef-Huisstijl">
    <w:name w:val="Aanhef - Huisstijl"/>
    <w:basedOn w:val="Standaard"/>
    <w:uiPriority w:val="2"/>
    <w:pPr>
      <w:spacing w:after="240" w:line="240" w:lineRule="exact"/>
    </w:pPr>
  </w:style>
  <w:style w:type="paragraph" w:customStyle="1" w:styleId="Slotzin-Huisstijl">
    <w:name w:val="Slotzin - Huisstijl"/>
    <w:basedOn w:val="Standaard"/>
    <w:uiPriority w:val="1"/>
    <w:pPr>
      <w:spacing w:before="240" w:after="0" w:line="240" w:lineRule="exact"/>
    </w:pPr>
  </w:style>
  <w:style w:type="paragraph" w:customStyle="1" w:styleId="Header1">
    <w:name w:val="Header1"/>
    <w:basedOn w:val="Standaard"/>
    <w:uiPriority w:val="2"/>
    <w:pPr>
      <w:suppressLineNumbers/>
      <w:tabs>
        <w:tab w:val="center" w:pos="3742"/>
        <w:tab w:val="right" w:pos="7484"/>
      </w:tabs>
      <w:spacing w:after="0" w:line="240" w:lineRule="exact"/>
    </w:pPr>
  </w:style>
  <w:style w:type="paragraph" w:customStyle="1" w:styleId="Framecontents">
    <w:name w:val="Frame contents"/>
    <w:basedOn w:val="Textbody"/>
    <w:uiPriority w:val="2"/>
  </w:style>
  <w:style w:type="paragraph" w:customStyle="1" w:styleId="Afzendgegevenskop-Huisstijl">
    <w:name w:val="Afzendgegevens kop - Huisstijl"/>
    <w:basedOn w:val="Standaard"/>
    <w:uiPriority w:val="2"/>
    <w:pPr>
      <w:spacing w:after="0" w:line="180" w:lineRule="exact"/>
    </w:pPr>
    <w:rPr>
      <w:b/>
      <w:sz w:val="13"/>
      <w:szCs w:val="13"/>
    </w:rPr>
  </w:style>
  <w:style w:type="paragraph" w:customStyle="1" w:styleId="Afzendgegevens-Huisstijl">
    <w:name w:val="Afzendgegevens - Huisstijl"/>
    <w:basedOn w:val="Standaard"/>
    <w:uiPriority w:val="2"/>
    <w:pPr>
      <w:tabs>
        <w:tab w:val="left" w:pos="170"/>
      </w:tabs>
      <w:spacing w:after="0" w:line="180" w:lineRule="exact"/>
    </w:pPr>
    <w:rPr>
      <w:sz w:val="13"/>
      <w:szCs w:val="13"/>
    </w:rPr>
  </w:style>
  <w:style w:type="paragraph" w:customStyle="1" w:styleId="AfzendgegevensW1-Huisstijl">
    <w:name w:val="Afzendgegevens W1 - Huisstijl"/>
    <w:basedOn w:val="Afzendgegevens-Huisstijl"/>
    <w:uiPriority w:val="2"/>
  </w:style>
  <w:style w:type="paragraph" w:customStyle="1" w:styleId="ReferentiegegevenskopW1-Huisstijl">
    <w:name w:val="Referentiegegevens kop W1 - Huisstijl"/>
    <w:basedOn w:val="Standaard"/>
    <w:uiPriority w:val="1"/>
    <w:pPr>
      <w:spacing w:before="90" w:after="0" w:line="180" w:lineRule="exact"/>
    </w:pPr>
    <w:rPr>
      <w:b/>
      <w:sz w:val="13"/>
      <w:szCs w:val="13"/>
    </w:rPr>
  </w:style>
  <w:style w:type="paragraph" w:customStyle="1" w:styleId="Referentiegegevens-Huisstijl">
    <w:name w:val="Referentiegegevens - Huisstijl"/>
    <w:basedOn w:val="Standaard"/>
    <w:uiPriority w:val="1"/>
    <w:pPr>
      <w:spacing w:after="0" w:line="180" w:lineRule="exact"/>
    </w:pPr>
    <w:rPr>
      <w:sz w:val="13"/>
      <w:szCs w:val="13"/>
    </w:rPr>
  </w:style>
  <w:style w:type="paragraph" w:customStyle="1" w:styleId="ReferentiegegevenskopW2-Huisstijl">
    <w:name w:val="Referentiegegevens kop W2 - Huisstijl"/>
    <w:basedOn w:val="Standaard"/>
    <w:next w:val="Referentiegegevens-Huisstijl"/>
    <w:uiPriority w:val="1"/>
    <w:pPr>
      <w:spacing w:before="270" w:after="0" w:line="180" w:lineRule="exact"/>
    </w:pPr>
    <w:rPr>
      <w:b/>
      <w:sz w:val="13"/>
      <w:szCs w:val="13"/>
    </w:rPr>
  </w:style>
  <w:style w:type="paragraph" w:customStyle="1" w:styleId="Algemenevoorwaarden-Huisstijl">
    <w:name w:val="Algemene voorwaarden - Huisstijl"/>
    <w:basedOn w:val="Standaard"/>
    <w:uiPriority w:val="2"/>
    <w:pPr>
      <w:spacing w:before="90" w:after="0" w:line="180" w:lineRule="exact"/>
    </w:pPr>
    <w:rPr>
      <w:i/>
      <w:sz w:val="13"/>
      <w:szCs w:val="13"/>
    </w:rPr>
  </w:style>
  <w:style w:type="paragraph" w:customStyle="1" w:styleId="Ondertekening-Huisstijl">
    <w:name w:val="Ondertekening - Huisstijl"/>
    <w:basedOn w:val="Standaard"/>
    <w:uiPriority w:val="1"/>
    <w:pPr>
      <w:spacing w:before="960" w:after="0" w:line="240" w:lineRule="exact"/>
    </w:pPr>
  </w:style>
  <w:style w:type="paragraph" w:customStyle="1" w:styleId="Ondertekeningvervolg-Huisstijl">
    <w:name w:val="Ondertekening vervolg - Huisstijl"/>
    <w:basedOn w:val="Ondertekening-Huisstijl"/>
    <w:uiPriority w:val="1"/>
    <w:pPr>
      <w:spacing w:before="0"/>
    </w:pPr>
    <w:rPr>
      <w:i/>
    </w:rPr>
  </w:style>
  <w:style w:type="paragraph" w:customStyle="1" w:styleId="Footer1">
    <w:name w:val="Footer1"/>
    <w:basedOn w:val="Standaard"/>
    <w:uiPriority w:val="2"/>
    <w:pPr>
      <w:suppressLineNumbers/>
      <w:tabs>
        <w:tab w:val="center" w:pos="3742"/>
        <w:tab w:val="right" w:pos="7484"/>
      </w:tabs>
      <w:spacing w:after="0" w:line="240" w:lineRule="exact"/>
    </w:pPr>
  </w:style>
  <w:style w:type="paragraph" w:customStyle="1" w:styleId="Paginanummer-Huisstijl">
    <w:name w:val="Paginanummer - Huisstijl"/>
    <w:basedOn w:val="Standaard"/>
    <w:uiPriority w:val="1"/>
    <w:pPr>
      <w:spacing w:after="0" w:line="240" w:lineRule="auto"/>
    </w:pPr>
    <w:rPr>
      <w:sz w:val="13"/>
      <w:szCs w:val="13"/>
    </w:rPr>
  </w:style>
  <w:style w:type="character" w:customStyle="1" w:styleId="Placeholder">
    <w:name w:val="Placeholder"/>
    <w:uiPriority w:val="1"/>
    <w:rPr>
      <w:smallCaps/>
      <w:color w:val="008080"/>
      <w:u w:val="dotted"/>
      <w:shd w:val="clear" w:color="auto" w:fill="auto"/>
    </w:rPr>
  </w:style>
  <w:style w:type="character" w:customStyle="1" w:styleId="NumberingSymbols">
    <w:name w:val="Numbering Symbols"/>
    <w:uiPriority w:val="1"/>
    <w:rPr>
      <w:rFonts w:ascii="Verdana" w:hAnsi="Verdana"/>
      <w:sz w:val="18"/>
      <w:szCs w:val="18"/>
      <w:shd w:val="clear" w:color="auto" w:fill="auto"/>
    </w:rPr>
  </w:style>
  <w:style w:type="character" w:customStyle="1" w:styleId="BulletSymbols">
    <w:name w:val="Bullet Symbols"/>
    <w:uiPriority w:val="2"/>
    <w:rPr>
      <w:rFonts w:ascii="Verdana" w:eastAsia="OpenSymbol" w:hAnsi="Verdana" w:cs="OpenSymbol"/>
      <w:sz w:val="26"/>
      <w:szCs w:val="26"/>
      <w:shd w:val="clear" w:color="auto" w:fill="auto"/>
    </w:rPr>
  </w:style>
  <w:style w:type="character" w:customStyle="1" w:styleId="Aankruisvakken-Huisstijl">
    <w:name w:val="Aankruisvakken - Huisstijl"/>
    <w:uiPriority w:val="2"/>
    <w:rPr>
      <w:rFonts w:ascii="Verdana" w:hAnsi="Verdana"/>
      <w:sz w:val="26"/>
      <w:szCs w:val="26"/>
      <w:shd w:val="clear" w:color="auto" w:fill="auto"/>
    </w:rPr>
  </w:style>
  <w:style w:type="paragraph" w:styleId="Koptekst">
    <w:name w:val="header"/>
    <w:basedOn w:val="Standaard"/>
    <w:link w:val="KoptekstChar"/>
    <w:uiPriority w:val="99"/>
    <w:unhideWhenUsed/>
    <w:pPr>
      <w:tabs>
        <w:tab w:val="center" w:pos="4536"/>
        <w:tab w:val="right" w:pos="9072"/>
      </w:tabs>
    </w:pPr>
    <w:rPr>
      <w:rFonts w:cs="Mangal"/>
    </w:rPr>
  </w:style>
  <w:style w:type="character" w:customStyle="1" w:styleId="KoptekstChar">
    <w:name w:val="Koptekst Char"/>
    <w:basedOn w:val="Standaardalinea-lettertype"/>
    <w:link w:val="Koptekst"/>
    <w:uiPriority w:val="99"/>
    <w:rPr>
      <w:rFonts w:cs="Mangal"/>
      <w:shd w:val="clear" w:color="auto" w:fill="auto"/>
    </w:rPr>
  </w:style>
  <w:style w:type="paragraph" w:styleId="Voettekst">
    <w:name w:val="footer"/>
    <w:basedOn w:val="Standaard"/>
    <w:link w:val="VoettekstChar"/>
    <w:uiPriority w:val="99"/>
    <w:unhideWhenUsed/>
    <w:pPr>
      <w:tabs>
        <w:tab w:val="center" w:pos="4536"/>
        <w:tab w:val="right" w:pos="9072"/>
      </w:tabs>
    </w:pPr>
    <w:rPr>
      <w:rFonts w:cs="Mangal"/>
    </w:rPr>
  </w:style>
  <w:style w:type="character" w:customStyle="1" w:styleId="VoettekstChar">
    <w:name w:val="Voettekst Char"/>
    <w:basedOn w:val="Standaardalinea-lettertype"/>
    <w:link w:val="Voettekst"/>
    <w:uiPriority w:val="99"/>
    <w:rPr>
      <w:rFonts w:cs="Mangal"/>
      <w:shd w:val="clear" w:color="auto" w:fill="auto"/>
    </w:rPr>
  </w:style>
  <w:style w:type="paragraph" w:styleId="Ballontekst">
    <w:name w:val="Balloon Text"/>
    <w:basedOn w:val="Standaard"/>
    <w:link w:val="BallontekstChar"/>
    <w:uiPriority w:val="99"/>
    <w:semiHidden/>
    <w:unhideWhenUsed/>
    <w:rPr>
      <w:rFonts w:ascii="Tahoma" w:hAnsi="Tahoma" w:cs="Mangal"/>
      <w:sz w:val="16"/>
      <w:szCs w:val="16"/>
    </w:rPr>
  </w:style>
  <w:style w:type="character" w:customStyle="1" w:styleId="BallontekstChar">
    <w:name w:val="Ballontekst Char"/>
    <w:basedOn w:val="Standaardalinea-lettertype"/>
    <w:link w:val="Ballontekst"/>
    <w:uiPriority w:val="99"/>
    <w:semiHidden/>
    <w:rPr>
      <w:rFonts w:ascii="Tahoma" w:hAnsi="Tahoma" w:cs="Mangal"/>
      <w:sz w:val="16"/>
      <w:szCs w:val="16"/>
      <w:shd w:val="clear" w:color="auto" w:fill="auto"/>
    </w:rPr>
  </w:style>
  <w:style w:type="paragraph" w:customStyle="1" w:styleId="AfzendgegevenskopW1-Huisstijl">
    <w:name w:val="Afzendgegevens kop W1 - Huisstijl"/>
    <w:basedOn w:val="Afzendgegevenskop-Huisstijl"/>
    <w:uiPriority w:val="2"/>
    <w:qFormat/>
    <w:pPr>
      <w:spacing w:before="90"/>
    </w:pPr>
  </w:style>
  <w:style w:type="paragraph" w:customStyle="1" w:styleId="AfzendgegevensC-Huisstijl">
    <w:name w:val="Afzendgegevens C - Huisstijl"/>
    <w:basedOn w:val="Afzendgegevens-Huisstijl"/>
    <w:uiPriority w:val="2"/>
    <w:qFormat/>
    <w:pPr>
      <w:spacing w:after="90"/>
    </w:pPr>
    <w:rPr>
      <w:i/>
    </w:rPr>
  </w:style>
  <w:style w:type="paragraph" w:customStyle="1" w:styleId="AfzendgegevensMdtn-Huisstijl">
    <w:name w:val="Afzendgegevens Mdtn - Huisstijl"/>
    <w:basedOn w:val="Afzendgegevens-Huisstijl"/>
    <w:uiPriority w:val="2"/>
    <w:qFormat/>
    <w:pPr>
      <w:tabs>
        <w:tab w:val="clear" w:pos="170"/>
        <w:tab w:val="left" w:pos="482"/>
      </w:tabs>
    </w:pPr>
  </w:style>
  <w:style w:type="paragraph" w:customStyle="1" w:styleId="Ondertekeningvervolgtitel-Huisstijl">
    <w:name w:val="Ondertekening vervolg titel - Huisstijl"/>
    <w:basedOn w:val="Ondertekeningvervolg-Huisstijl"/>
    <w:uiPriority w:val="1"/>
    <w:qFormat/>
    <w:rPr>
      <w:i w:val="0"/>
    </w:rPr>
  </w:style>
  <w:style w:type="character" w:customStyle="1" w:styleId="Kop1Char">
    <w:name w:val="Kop 1 Char"/>
    <w:basedOn w:val="Standaardalinea-lettertype"/>
    <w:link w:val="Kop1"/>
    <w:rPr>
      <w:rFonts w:ascii="Verdana" w:hAnsi="Verdana" w:cstheme="minorHAnsi"/>
      <w:sz w:val="26"/>
      <w:szCs w:val="26"/>
      <w:shd w:val="clear" w:color="auto" w:fill="auto"/>
    </w:rPr>
  </w:style>
  <w:style w:type="paragraph" w:customStyle="1" w:styleId="Kop1Bijlage">
    <w:name w:val="Kop 1 Bijlage"/>
    <w:basedOn w:val="Kop1"/>
    <w:next w:val="Standaard"/>
    <w:uiPriority w:val="1"/>
    <w:qFormat/>
    <w:pPr>
      <w:numPr>
        <w:numId w:val="4"/>
      </w:numPr>
    </w:pPr>
  </w:style>
  <w:style w:type="character" w:customStyle="1" w:styleId="Kop2Char">
    <w:name w:val="Kop 2 Char"/>
    <w:basedOn w:val="Standaardalinea-lettertype"/>
    <w:link w:val="Kop2"/>
    <w:rPr>
      <w:rFonts w:ascii="Verdana" w:hAnsi="Verdana" w:cstheme="minorHAnsi"/>
      <w:sz w:val="20"/>
      <w:szCs w:val="20"/>
      <w:shd w:val="clear" w:color="auto" w:fill="auto"/>
    </w:rPr>
  </w:style>
  <w:style w:type="paragraph" w:customStyle="1" w:styleId="Kop2Bijlage">
    <w:name w:val="Kop 2 Bijlage"/>
    <w:basedOn w:val="Kop2"/>
    <w:next w:val="Standaard"/>
    <w:uiPriority w:val="1"/>
    <w:qFormat/>
    <w:pPr>
      <w:ind w:left="1134" w:hanging="1134"/>
    </w:pPr>
  </w:style>
  <w:style w:type="character" w:customStyle="1" w:styleId="Kop3Char">
    <w:name w:val="Kop 3 Char"/>
    <w:basedOn w:val="Standaardalinea-lettertype"/>
    <w:link w:val="Kop3"/>
    <w:rPr>
      <w:rFonts w:ascii="Verdana" w:eastAsiaTheme="majorEastAsia" w:hAnsi="Verdana" w:cs="Mangal"/>
      <w:sz w:val="18"/>
      <w:szCs w:val="18"/>
      <w:shd w:val="clear" w:color="auto" w:fill="auto"/>
      <w:lang w:val="nl-NL"/>
    </w:rPr>
  </w:style>
  <w:style w:type="paragraph" w:customStyle="1" w:styleId="Kop3Bijlage">
    <w:name w:val="Kop 3 Bijlage"/>
    <w:basedOn w:val="Kop3"/>
    <w:next w:val="Standaard"/>
    <w:uiPriority w:val="1"/>
    <w:qFormat/>
    <w:pPr>
      <w:numPr>
        <w:numId w:val="4"/>
      </w:numPr>
    </w:pPr>
  </w:style>
  <w:style w:type="character" w:customStyle="1" w:styleId="Kop4Char">
    <w:name w:val="Kop 4 Char"/>
    <w:basedOn w:val="Standaardalinea-lettertype"/>
    <w:link w:val="Kop4"/>
    <w:uiPriority w:val="9"/>
    <w:rPr>
      <w:rFonts w:ascii="Verdana" w:eastAsiaTheme="majorEastAsia" w:hAnsi="Verdana" w:cs="Mangal"/>
      <w:sz w:val="18"/>
      <w:szCs w:val="18"/>
      <w:shd w:val="clear" w:color="auto" w:fill="auto"/>
      <w:lang w:val="nl-NL"/>
    </w:rPr>
  </w:style>
  <w:style w:type="paragraph" w:customStyle="1" w:styleId="Kop4Bijlage">
    <w:name w:val="Kop 4 Bijlage"/>
    <w:basedOn w:val="Kop4"/>
    <w:next w:val="Standaard"/>
    <w:uiPriority w:val="1"/>
    <w:pPr>
      <w:numPr>
        <w:numId w:val="4"/>
      </w:numPr>
    </w:pPr>
  </w:style>
  <w:style w:type="character" w:customStyle="1" w:styleId="Kop5Char">
    <w:name w:val="Kop 5 Char"/>
    <w:basedOn w:val="Standaardalinea-lettertype"/>
    <w:link w:val="Kop5"/>
    <w:uiPriority w:val="9"/>
    <w:rPr>
      <w:rFonts w:ascii="Verdana" w:eastAsiaTheme="majorEastAsia" w:hAnsi="Verdana" w:cs="Mangal"/>
      <w:sz w:val="18"/>
      <w:szCs w:val="18"/>
      <w:shd w:val="clear" w:color="auto" w:fill="auto"/>
      <w:lang w:val="nl-NL"/>
    </w:rPr>
  </w:style>
  <w:style w:type="paragraph" w:customStyle="1" w:styleId="Kop5Bijlage">
    <w:name w:val="Kop 5 Bijlage"/>
    <w:basedOn w:val="Kop5"/>
    <w:next w:val="Standaard"/>
    <w:uiPriority w:val="1"/>
    <w:pPr>
      <w:numPr>
        <w:numId w:val="4"/>
      </w:numPr>
    </w:pPr>
  </w:style>
  <w:style w:type="character" w:customStyle="1" w:styleId="Kop6Char">
    <w:name w:val="Kop 6 Char"/>
    <w:basedOn w:val="Standaardalinea-lettertype"/>
    <w:link w:val="Kop6"/>
    <w:uiPriority w:val="9"/>
    <w:rPr>
      <w:rFonts w:ascii="Verdana" w:eastAsiaTheme="majorEastAsia" w:hAnsi="Verdana" w:cs="Mangal"/>
      <w:sz w:val="18"/>
      <w:szCs w:val="18"/>
      <w:shd w:val="clear" w:color="auto" w:fill="auto"/>
      <w:lang w:val="nl-NL"/>
    </w:rPr>
  </w:style>
  <w:style w:type="paragraph" w:customStyle="1" w:styleId="Kop6Bijlage">
    <w:name w:val="Kop 6 Bijlage"/>
    <w:basedOn w:val="Kop6"/>
    <w:next w:val="Standaard"/>
    <w:uiPriority w:val="1"/>
    <w:pPr>
      <w:numPr>
        <w:numId w:val="4"/>
      </w:numPr>
    </w:pPr>
  </w:style>
  <w:style w:type="character" w:customStyle="1" w:styleId="Kop7Char">
    <w:name w:val="Kop 7 Char"/>
    <w:basedOn w:val="Standaardalinea-lettertype"/>
    <w:link w:val="Kop7"/>
    <w:uiPriority w:val="9"/>
    <w:rPr>
      <w:rFonts w:ascii="Verdana" w:eastAsiaTheme="majorEastAsia" w:hAnsi="Verdana" w:cs="Mangal"/>
      <w:sz w:val="18"/>
      <w:szCs w:val="18"/>
      <w:shd w:val="clear" w:color="auto" w:fill="auto"/>
      <w:lang w:val="nl-NL"/>
    </w:rPr>
  </w:style>
  <w:style w:type="paragraph" w:customStyle="1" w:styleId="Kop7Bijlage">
    <w:name w:val="Kop 7 Bijlage"/>
    <w:basedOn w:val="Kop7"/>
    <w:next w:val="Standaard"/>
    <w:uiPriority w:val="1"/>
    <w:pPr>
      <w:numPr>
        <w:numId w:val="4"/>
      </w:numPr>
    </w:pPr>
  </w:style>
  <w:style w:type="character" w:customStyle="1" w:styleId="Kop8Char">
    <w:name w:val="Kop 8 Char"/>
    <w:basedOn w:val="Standaardalinea-lettertype"/>
    <w:link w:val="Kop8"/>
    <w:uiPriority w:val="9"/>
    <w:rPr>
      <w:rFonts w:ascii="Verdana" w:eastAsiaTheme="majorEastAsia" w:hAnsi="Verdana" w:cs="Mangal"/>
      <w:sz w:val="18"/>
      <w:szCs w:val="18"/>
      <w:shd w:val="clear" w:color="auto" w:fill="auto"/>
      <w:lang w:val="nl-NL"/>
    </w:rPr>
  </w:style>
  <w:style w:type="paragraph" w:customStyle="1" w:styleId="Kop8Bijlage">
    <w:name w:val="Kop 8 Bijlage"/>
    <w:basedOn w:val="Kop8"/>
    <w:next w:val="Standaard"/>
    <w:uiPriority w:val="1"/>
    <w:pPr>
      <w:numPr>
        <w:numId w:val="4"/>
      </w:numPr>
    </w:pPr>
  </w:style>
  <w:style w:type="character" w:customStyle="1" w:styleId="Kop9Char">
    <w:name w:val="Kop 9 Char"/>
    <w:basedOn w:val="Standaardalinea-lettertype"/>
    <w:link w:val="Kop9"/>
    <w:uiPriority w:val="9"/>
    <w:rPr>
      <w:rFonts w:ascii="Verdana" w:eastAsiaTheme="majorEastAsia" w:hAnsi="Verdana" w:cs="Mangal"/>
      <w:sz w:val="18"/>
      <w:szCs w:val="18"/>
      <w:shd w:val="clear" w:color="auto" w:fill="auto"/>
      <w:lang w:val="nl-NL"/>
    </w:rPr>
  </w:style>
  <w:style w:type="numbering" w:customStyle="1" w:styleId="Bullets">
    <w:name w:val="Bullets"/>
    <w:uiPriority w:val="99"/>
  </w:style>
  <w:style w:type="numbering" w:customStyle="1" w:styleId="Genummerdebullets">
    <w:name w:val="Genummerde bullets"/>
    <w:uiPriority w:val="99"/>
  </w:style>
  <w:style w:type="numbering" w:customStyle="1" w:styleId="Bijlagenummering">
    <w:name w:val="Bijlage nummering"/>
    <w:uiPriority w:val="99"/>
  </w:style>
  <w:style w:type="paragraph" w:customStyle="1" w:styleId="Kop9Bijlage">
    <w:name w:val="Kop 9 Bijlage"/>
    <w:basedOn w:val="Kop9"/>
    <w:next w:val="Standaard"/>
    <w:uiPriority w:val="1"/>
    <w:pPr>
      <w:numPr>
        <w:numId w:val="4"/>
      </w:numPr>
    </w:pPr>
  </w:style>
  <w:style w:type="numbering" w:customStyle="1" w:styleId="Kopnummering">
    <w:name w:val="Kopnummering"/>
    <w:uiPriority w:val="99"/>
  </w:style>
  <w:style w:type="character" w:styleId="Tekstvantijdelijkeaanduiding">
    <w:name w:val="Placeholder Text"/>
    <w:basedOn w:val="Standaardalinea-lettertype"/>
    <w:uiPriority w:val="99"/>
    <w:semiHidden/>
    <w:rPr>
      <w:color w:val="808080"/>
      <w:shd w:val="clear" w:color="auto" w:fill="auto"/>
    </w:rPr>
  </w:style>
  <w:style w:type="paragraph" w:styleId="Lijstnummering">
    <w:name w:val="List Number"/>
    <w:basedOn w:val="Standaard"/>
    <w:uiPriority w:val="99"/>
    <w:unhideWhenUsed/>
    <w:pPr>
      <w:numPr>
        <w:numId w:val="6"/>
      </w:numPr>
      <w:contextualSpacing/>
    </w:pPr>
    <w:rPr>
      <w:rFonts w:cs="Mangal"/>
    </w:rPr>
  </w:style>
  <w:style w:type="paragraph" w:customStyle="1" w:styleId="Huisstijl-Functie">
    <w:name w:val="Huisstijl - Functie"/>
    <w:basedOn w:val="Standaard"/>
    <w:next w:val="Standaard"/>
    <w:qFormat/>
    <w:pPr>
      <w:spacing w:before="240" w:after="0"/>
    </w:pPr>
    <w:rPr>
      <w:i/>
    </w:rPr>
  </w:style>
  <w:style w:type="paragraph" w:customStyle="1" w:styleId="Templatename">
    <w:name w:val="Template_name"/>
    <w:basedOn w:val="Standaard"/>
    <w:qFormat/>
    <w:rPr>
      <w:rFonts w:ascii="RijksoverheidSansHeadingTT" w:hAnsi="RijksoverheidSansHeadingTT"/>
      <w:sz w:val="64"/>
      <w:szCs w:val="64"/>
    </w:rPr>
  </w:style>
  <w:style w:type="paragraph" w:customStyle="1" w:styleId="StandaardVet">
    <w:name w:val="Standaard Vet"/>
    <w:basedOn w:val="Standaard"/>
    <w:next w:val="Standaard"/>
    <w:pPr>
      <w:spacing w:after="0" w:line="240" w:lineRule="exact"/>
    </w:pPr>
    <w:rPr>
      <w:b/>
      <w:color w:val="000000"/>
      <w:lang w:eastAsia="nl-NL" w:bidi="ar-SA"/>
    </w:rPr>
  </w:style>
  <w:style w:type="paragraph" w:customStyle="1" w:styleId="InhoudHeaderTabel">
    <w:name w:val="InhoudHeaderTabel"/>
    <w:basedOn w:val="Standaard"/>
    <w:link w:val="InhoudHeaderTabelChar"/>
    <w:qFormat/>
    <w:rPr>
      <w:sz w:val="12"/>
      <w:szCs w:val="12"/>
    </w:rPr>
  </w:style>
  <w:style w:type="character" w:customStyle="1" w:styleId="InhoudHeaderTabelChar">
    <w:name w:val="InhoudHeaderTabel Char"/>
    <w:basedOn w:val="Standaardalinea-lettertype"/>
    <w:link w:val="InhoudHeaderTabel"/>
    <w:rPr>
      <w:rFonts w:ascii="Verdana" w:hAnsi="Verdana"/>
      <w:sz w:val="12"/>
      <w:szCs w:val="12"/>
      <w:shd w:val="clear" w:color="auto" w:fill="auto"/>
    </w:rPr>
  </w:style>
  <w:style w:type="character" w:customStyle="1" w:styleId="Huisstijl-Rubricering">
    <w:name w:val="Huisstijl-Rubricering"/>
    <w:basedOn w:val="Standaardalinea-lettertype"/>
    <w:rPr>
      <w:rFonts w:ascii="Verdana" w:hAnsi="Verdana"/>
      <w:b/>
      <w:caps/>
      <w:sz w:val="13"/>
      <w:szCs w:val="13"/>
      <w:shd w:val="clear" w:color="auto" w:fill="auto"/>
    </w:rPr>
  </w:style>
  <w:style w:type="paragraph" w:customStyle="1" w:styleId="Huisstijl-NAW">
    <w:name w:val="Huisstijl-NAW"/>
    <w:basedOn w:val="Standaard"/>
    <w:pPr>
      <w:autoSpaceDN/>
      <w:spacing w:after="0"/>
    </w:pPr>
    <w:rPr>
      <w:rFonts w:eastAsia="Times New Roman" w:cs="Verdana"/>
      <w:lang w:eastAsia="nl-NL" w:bidi="ar-SA"/>
    </w:rPr>
  </w:style>
  <w:style w:type="paragraph" w:customStyle="1" w:styleId="TOC">
    <w:name w:val="TOC"/>
    <w:basedOn w:val="Standaard"/>
    <w:pPr>
      <w:autoSpaceDN/>
      <w:spacing w:after="0" w:line="280" w:lineRule="atLeast"/>
    </w:pPr>
    <w:rPr>
      <w:rFonts w:ascii="Arial" w:eastAsia="Times New Roman" w:hAnsi="Arial" w:cs="Times New Roman"/>
      <w:b/>
      <w:sz w:val="28"/>
      <w:szCs w:val="28"/>
      <w:lang w:eastAsia="nl-NL" w:bidi="ar-SA"/>
    </w:rPr>
  </w:style>
  <w:style w:type="paragraph" w:customStyle="1" w:styleId="Default">
    <w:name w:val="Default"/>
    <w:pPr>
      <w:widowControl/>
      <w:autoSpaceDE w:val="0"/>
    </w:pPr>
    <w:rPr>
      <w:rFonts w:ascii="Verdana" w:hAnsi="Verdana" w:cs="Verdana"/>
      <w:color w:val="000000"/>
      <w:lang w:bidi="ar-SA"/>
    </w:rPr>
  </w:style>
  <w:style w:type="paragraph" w:styleId="Normaalweb">
    <w:name w:val="Normal (Web)"/>
    <w:basedOn w:val="Standaard"/>
    <w:uiPriority w:val="99"/>
    <w:semiHidden/>
    <w:unhideWhenUsed/>
    <w:pPr>
      <w:autoSpaceDN/>
      <w:spacing w:before="100" w:beforeAutospacing="1" w:after="100" w:afterAutospacing="1" w:line="240" w:lineRule="auto"/>
    </w:pPr>
    <w:rPr>
      <w:rFonts w:ascii="Times New Roman" w:eastAsia="Times New Roman" w:hAnsi="Times New Roman" w:cs="Times New Roman"/>
      <w:sz w:val="24"/>
      <w:szCs w:val="24"/>
      <w:lang w:val="en-GB" w:eastAsia="en-GB" w:bidi="ar-SA"/>
    </w:rPr>
  </w:style>
  <w:style w:type="character" w:styleId="Verwijzingopmerking">
    <w:name w:val="annotation reference"/>
    <w:basedOn w:val="Standaardalinea-lettertype"/>
    <w:uiPriority w:val="99"/>
    <w:semiHidden/>
    <w:unhideWhenUsed/>
    <w:rPr>
      <w:sz w:val="16"/>
      <w:szCs w:val="16"/>
      <w:shd w:val="clear" w:color="auto" w:fill="auto"/>
    </w:rPr>
  </w:style>
  <w:style w:type="paragraph" w:styleId="Tekstopmerking">
    <w:name w:val="annotation text"/>
    <w:basedOn w:val="Standaard"/>
    <w:link w:val="TekstopmerkingChar"/>
    <w:uiPriority w:val="99"/>
    <w:semiHidden/>
    <w:unhideWhenUsed/>
    <w:pPr>
      <w:spacing w:line="240" w:lineRule="auto"/>
    </w:pPr>
    <w:rPr>
      <w:rFonts w:cs="Mangal"/>
      <w:sz w:val="20"/>
      <w:szCs w:val="20"/>
    </w:rPr>
  </w:style>
  <w:style w:type="character" w:customStyle="1" w:styleId="TekstopmerkingChar">
    <w:name w:val="Tekst opmerking Char"/>
    <w:basedOn w:val="Standaardalinea-lettertype"/>
    <w:link w:val="Tekstopmerking"/>
    <w:uiPriority w:val="99"/>
    <w:semiHidden/>
    <w:rPr>
      <w:rFonts w:ascii="Verdana" w:hAnsi="Verdana" w:cs="Mangal"/>
      <w:sz w:val="20"/>
      <w:szCs w:val="20"/>
      <w:shd w:val="clear" w:color="auto" w:fill="auto"/>
    </w:rPr>
  </w:style>
  <w:style w:type="paragraph" w:styleId="Onderwerpvanopmerking">
    <w:name w:val="annotation subject"/>
    <w:basedOn w:val="Tekstopmerking"/>
    <w:next w:val="Tekstopmerking"/>
    <w:link w:val="OnderwerpvanopmerkingChar"/>
    <w:uiPriority w:val="99"/>
    <w:semiHidden/>
    <w:unhideWhenUsed/>
    <w:rPr>
      <w:b/>
    </w:rPr>
  </w:style>
  <w:style w:type="character" w:customStyle="1" w:styleId="OnderwerpvanopmerkingChar">
    <w:name w:val="Onderwerp van opmerking Char"/>
    <w:basedOn w:val="TekstopmerkingChar"/>
    <w:link w:val="Onderwerpvanopmerking"/>
    <w:uiPriority w:val="99"/>
    <w:semiHidden/>
    <w:rPr>
      <w:rFonts w:ascii="Verdana" w:hAnsi="Verdana" w:cs="Mangal"/>
      <w:b/>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406</ap:Words>
  <ap:Characters>2233</ap:Characters>
  <ap:DocSecurity>0</ap:DocSecurity>
  <ap:Lines>18</ap:Lines>
  <ap:Paragraphs>5</ap:Paragraphs>
  <ap:MMClips>0</ap:MMClip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2634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2025-08-20T11:51:00.0000000Z</dcterms:created>
  <dcterms:modified xsi:type="dcterms:W3CDTF">2025-08-20T11:51:00.0000000Z</dcterms:modified>
  <dc:description>------------------------</dc:description>
  <dc:subject/>
  <dc:title/>
  <keywords/>
  <version/>
  <category/>
</coreProperties>
</file>