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71C3" w:rsidRDefault="00330132" w14:paraId="39B12FBC" w14:textId="77777777">
      <w:r>
        <w:t>Geachte voorzitter,</w:t>
      </w:r>
    </w:p>
    <w:p w:rsidR="004E71C3" w:rsidRDefault="004E71C3" w14:paraId="5D8124C0" w14:textId="77777777"/>
    <w:p w:rsidR="00AE2DE7" w:rsidRDefault="00AE2DE7" w14:paraId="422A8DFE" w14:textId="78DD1BA7">
      <w:r w:rsidRPr="00AE2DE7">
        <w:t xml:space="preserve">Met deze brief reageer ik op uw </w:t>
      </w:r>
      <w:r w:rsidR="001C5ED0">
        <w:t>spoed</w:t>
      </w:r>
      <w:r w:rsidRPr="00AE2DE7">
        <w:t xml:space="preserve">verzoek </w:t>
      </w:r>
      <w:r>
        <w:t>van vandaag</w:t>
      </w:r>
      <w:r w:rsidR="001C5ED0">
        <w:t xml:space="preserve"> </w:t>
      </w:r>
      <w:r w:rsidRPr="00AE2DE7">
        <w:t xml:space="preserve">voor een Kamerbrief over </w:t>
      </w:r>
      <w:r>
        <w:t xml:space="preserve">recente ontwikkelingen in Israël en de Palestijnse Gebieden, specifiek </w:t>
      </w:r>
      <w:r w:rsidR="00E37BA7">
        <w:t>de Israëlische aanvallen op Gazastad</w:t>
      </w:r>
      <w:r>
        <w:t xml:space="preserve"> </w:t>
      </w:r>
      <w:r w:rsidR="00E37BA7">
        <w:t xml:space="preserve">en het </w:t>
      </w:r>
      <w:r>
        <w:t xml:space="preserve">besluit om nederzettingen te bouwen in het zogenaamde E1-gebied. </w:t>
      </w:r>
    </w:p>
    <w:p w:rsidR="00AE2DE7" w:rsidRDefault="00AE2DE7" w14:paraId="790F6DEA" w14:textId="77777777"/>
    <w:p w:rsidR="000E0EE3" w:rsidRDefault="00E37BA7" w14:paraId="2B294EE2" w14:textId="3D8919FA">
      <w:r>
        <w:t>De</w:t>
      </w:r>
      <w:r w:rsidR="000E0EE3">
        <w:t xml:space="preserve"> catastrofale situatie in de Gazastrook en de verslechterende situatie op de Westelijke Jordaanoever </w:t>
      </w:r>
      <w:r w:rsidR="001C5ED0">
        <w:t>ba</w:t>
      </w:r>
      <w:r w:rsidR="00AB2928">
        <w:t>ren</w:t>
      </w:r>
      <w:r w:rsidR="001C5ED0">
        <w:t xml:space="preserve"> </w:t>
      </w:r>
      <w:r w:rsidR="000E0EE3">
        <w:t xml:space="preserve">het kabinet ernstige zorgen. De </w:t>
      </w:r>
      <w:r>
        <w:t>aanvallen op</w:t>
      </w:r>
      <w:r w:rsidR="000E0EE3">
        <w:t xml:space="preserve"> Gazastad </w:t>
      </w:r>
      <w:r>
        <w:t>en het zeer omstreden besluit om nederzettingen te bouwen in het E1-gebied zijn verkeerd</w:t>
      </w:r>
      <w:r w:rsidR="001C5ED0">
        <w:t xml:space="preserve">, onacceptabel en </w:t>
      </w:r>
      <w:r>
        <w:t xml:space="preserve">wijst het kabinet ten stelligste af. </w:t>
      </w:r>
    </w:p>
    <w:p w:rsidR="00E37BA7" w:rsidRDefault="00E37BA7" w14:paraId="64693C9B" w14:textId="77777777"/>
    <w:p w:rsidR="00E37BA7" w:rsidP="00E37BA7" w:rsidRDefault="00E37BA7" w14:paraId="0C83B9B3" w14:textId="5CFDB792">
      <w:r>
        <w:t xml:space="preserve">Ten aanzien van de </w:t>
      </w:r>
      <w:r w:rsidR="00654AD0">
        <w:t>Israëlische</w:t>
      </w:r>
      <w:r>
        <w:t xml:space="preserve"> aanvallen op Gazastad is het kabinet helder:</w:t>
      </w:r>
      <w:r w:rsidR="001C5ED0">
        <w:t xml:space="preserve"> v</w:t>
      </w:r>
      <w:r>
        <w:t xml:space="preserve">erdere intensivering van de strijd </w:t>
      </w:r>
      <w:r w:rsidR="00654AD0">
        <w:t>vergroot het lijden van</w:t>
      </w:r>
      <w:r>
        <w:t xml:space="preserve"> de Gazaanse bevolking, draagt niet bij aan de terugkeer van gijzelaars en leidt niet tot duurzame </w:t>
      </w:r>
      <w:r w:rsidR="00654AD0">
        <w:t xml:space="preserve">vrede. De inname van Gazastad zal bovendien leiden tot verplaatsing van honderdduizenden mensen die reeds ernstig verzwakt en ondervoed zijn. </w:t>
      </w:r>
      <w:r w:rsidR="00AB2928">
        <w:t xml:space="preserve">Daarnaast zal dit serieuze gevolgen hebben voor de al zeer beperkte medische voorzieningen in de Gazastrook. </w:t>
      </w:r>
      <w:r w:rsidR="00654AD0">
        <w:t xml:space="preserve">Het kabinet ziet dat Israël </w:t>
      </w:r>
      <w:r w:rsidR="00571219">
        <w:t>onvoldoende voldoet aan zijn verplichtingen onder het internationaal humanitair recht</w:t>
      </w:r>
      <w:r w:rsidR="00654AD0">
        <w:t xml:space="preserve"> om de burgerbevolking van de Gazastrook </w:t>
      </w:r>
      <w:r w:rsidR="00571219">
        <w:t xml:space="preserve">te voorzien </w:t>
      </w:r>
      <w:r w:rsidR="00654AD0">
        <w:t xml:space="preserve">van onder andere voldoende voedsel, schoon drinkwater en medicijnen en blijft </w:t>
      </w:r>
      <w:r w:rsidR="00AB2928">
        <w:t>deze verplichting</w:t>
      </w:r>
      <w:r w:rsidR="007E2A29">
        <w:t>en</w:t>
      </w:r>
      <w:r w:rsidR="00AB2928">
        <w:t xml:space="preserve"> onderstrepen </w:t>
      </w:r>
      <w:r w:rsidR="00654AD0">
        <w:t xml:space="preserve">richting de Israëlische regering. </w:t>
      </w:r>
    </w:p>
    <w:p w:rsidR="00654AD0" w:rsidP="00E37BA7" w:rsidRDefault="00654AD0" w14:paraId="7C19A31F" w14:textId="77777777"/>
    <w:p w:rsidR="00E37BA7" w:rsidP="00E37BA7" w:rsidRDefault="00E37BA7" w14:paraId="571053E8" w14:textId="36AFA4E1">
      <w:r>
        <w:t>Nederland heeft zich, ook in EU-verband, decennialang met klem uitgesproken tegen het</w:t>
      </w:r>
      <w:r w:rsidR="00067275">
        <w:t xml:space="preserve"> illegale</w:t>
      </w:r>
      <w:r>
        <w:t xml:space="preserve"> Israëlisch</w:t>
      </w:r>
      <w:r w:rsidR="00AB2928">
        <w:t>e</w:t>
      </w:r>
      <w:r>
        <w:t xml:space="preserve"> E1-nederzettingenplan. </w:t>
      </w:r>
      <w:r w:rsidR="001C5ED0">
        <w:t>Op 20 augustus jl.</w:t>
      </w:r>
      <w:r w:rsidR="007E2A29">
        <w:t xml:space="preserve"> </w:t>
      </w:r>
      <w:r w:rsidR="00AB2928">
        <w:t xml:space="preserve">heeft de Israelische </w:t>
      </w:r>
      <w:r w:rsidRPr="00AB2928" w:rsidR="00AB2928">
        <w:rPr>
          <w:i/>
          <w:iCs/>
        </w:rPr>
        <w:t>Higher Planning Council</w:t>
      </w:r>
      <w:r w:rsidR="00AB2928">
        <w:rPr>
          <w:i/>
          <w:iCs/>
        </w:rPr>
        <w:t xml:space="preserve"> </w:t>
      </w:r>
      <w:r w:rsidRPr="007E2A29" w:rsidR="00AB2928">
        <w:t>bouwplannen in het E1</w:t>
      </w:r>
      <w:r w:rsidR="007E2A29">
        <w:t>-</w:t>
      </w:r>
      <w:r w:rsidRPr="007E2A29" w:rsidR="00AB2928">
        <w:t>gebied goedgekeurd.</w:t>
      </w:r>
      <w:r w:rsidR="00AB2928">
        <w:rPr>
          <w:i/>
          <w:iCs/>
        </w:rPr>
        <w:t xml:space="preserve"> </w:t>
      </w:r>
      <w:r w:rsidR="00AB2928">
        <w:t xml:space="preserve">De implementatie ervan zou de Westelijke Jordaanoever in tweeën splitsen, een schending van het internationaal recht betekenen en </w:t>
      </w:r>
      <w:r w:rsidR="00571219">
        <w:t xml:space="preserve">ondermijnt sterk een </w:t>
      </w:r>
      <w:r w:rsidR="00AB2928">
        <w:t>tweestatenoplossing. Daar</w:t>
      </w:r>
      <w:r w:rsidR="007E2A29">
        <w:t>m</w:t>
      </w:r>
      <w:r w:rsidR="00AB2928">
        <w:t xml:space="preserve">ee staat dit besluit haaks op het regeerprogramma van dit kabinet, dat stelt dat </w:t>
      </w:r>
      <w:r w:rsidR="007E2A29">
        <w:t xml:space="preserve">Nederland ten aanzien van het </w:t>
      </w:r>
      <w:r w:rsidR="00571219">
        <w:t>Israëlisch</w:t>
      </w:r>
      <w:r w:rsidR="007E2A29">
        <w:t>-Palestijns conflict blijft streven naar een duurzame oplossing die door beide partijen wordt gedragen, waarbij het uitgangspunt de tweestatenoplossing blijft.</w:t>
      </w:r>
      <w:r w:rsidR="00AB2928">
        <w:t xml:space="preserve"> </w:t>
      </w:r>
      <w:r>
        <w:t xml:space="preserve">Het kabinet roept </w:t>
      </w:r>
      <w:r w:rsidR="00654AD0">
        <w:t>Israël</w:t>
      </w:r>
      <w:r>
        <w:t xml:space="preserve"> op dit besluit terug te draaien en geen verdere stappen te zetten die een tweestatenoplossing onder druk zetten. </w:t>
      </w:r>
    </w:p>
    <w:p w:rsidR="00E37BA7" w:rsidRDefault="00E37BA7" w14:paraId="21B259B5" w14:textId="77777777"/>
    <w:p w:rsidR="00E37BA7" w:rsidRDefault="00571219" w14:paraId="6221522E" w14:textId="150AE3AF">
      <w:r>
        <w:t xml:space="preserve">Hier laat ik het niet bij. </w:t>
      </w:r>
      <w:r w:rsidR="00654AD0">
        <w:t xml:space="preserve">In de Kamerbrief van 28 juli jl. is de Kamer geïnformeerd over de </w:t>
      </w:r>
      <w:r w:rsidRPr="00654AD0" w:rsidR="00654AD0">
        <w:t>combinatie van druk en dialoog</w:t>
      </w:r>
      <w:r w:rsidR="00654AD0">
        <w:t xml:space="preserve"> die het kabinet inzet om de situatie te verbeteren. </w:t>
      </w:r>
      <w:r w:rsidR="00824085">
        <w:t xml:space="preserve">Het </w:t>
      </w:r>
      <w:r w:rsidR="007E2A29">
        <w:t>Israëlische</w:t>
      </w:r>
      <w:r w:rsidR="00824085">
        <w:t xml:space="preserve"> besluit over de bouw van nederzettingen in E1-gebied en de aanval op Gaza-stad maken </w:t>
      </w:r>
      <w:r w:rsidR="00654AD0">
        <w:t>aanvullende maatregelen noodzakelijk</w:t>
      </w:r>
      <w:r w:rsidR="00067275">
        <w:t xml:space="preserve">. </w:t>
      </w:r>
      <w:r w:rsidR="00824085">
        <w:t>H</w:t>
      </w:r>
      <w:r w:rsidR="00067275">
        <w:t xml:space="preserve">et kabinet </w:t>
      </w:r>
      <w:r w:rsidR="00824085">
        <w:t xml:space="preserve">zal zich op </w:t>
      </w:r>
      <w:r w:rsidR="00067275">
        <w:t>22 augustus</w:t>
      </w:r>
      <w:r w:rsidR="001C5ED0">
        <w:t xml:space="preserve"> </w:t>
      </w:r>
      <w:r w:rsidR="00824085">
        <w:t>hierover beraden</w:t>
      </w:r>
      <w:r w:rsidR="00067275">
        <w:t xml:space="preserve">. </w:t>
      </w:r>
    </w:p>
    <w:p w:rsidR="00654AD0" w:rsidRDefault="00654AD0" w14:paraId="3AC6CA73" w14:textId="77777777"/>
    <w:p w:rsidR="00AE2DE7" w:rsidRDefault="00AE2DE7" w14:paraId="186A9488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4E71C3" w14:paraId="0B0A70E9" w14:textId="77777777">
        <w:tc>
          <w:tcPr>
            <w:tcW w:w="3620" w:type="dxa"/>
          </w:tcPr>
          <w:p w:rsidR="004E71C3" w:rsidRDefault="00330132" w14:paraId="6063A0B6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4E71C3" w:rsidRDefault="004E71C3" w14:paraId="69194F77" w14:textId="77777777"/>
        </w:tc>
      </w:tr>
    </w:tbl>
    <w:p w:rsidR="004E71C3" w:rsidRDefault="004E71C3" w14:paraId="2A9A449B" w14:textId="77777777"/>
    <w:sectPr w:rsidR="004E71C3" w:rsidSect="002C66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270D2" w14:textId="77777777" w:rsidR="00141920" w:rsidRDefault="00141920">
      <w:pPr>
        <w:spacing w:line="240" w:lineRule="auto"/>
      </w:pPr>
      <w:r>
        <w:separator/>
      </w:r>
    </w:p>
  </w:endnote>
  <w:endnote w:type="continuationSeparator" w:id="0">
    <w:p w14:paraId="21D2B27C" w14:textId="77777777" w:rsidR="00141920" w:rsidRDefault="001419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9FD2F" w14:textId="77777777" w:rsidR="00E51232" w:rsidRDefault="00E51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5985627"/>
      <w:docPartObj>
        <w:docPartGallery w:val="Page Numbers (Bottom of Page)"/>
        <w:docPartUnique/>
      </w:docPartObj>
    </w:sdtPr>
    <w:sdtContent>
      <w:p w14:paraId="50E698B7" w14:textId="493901D2" w:rsidR="00E51232" w:rsidRDefault="00E5123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D9AA6A" w14:textId="77777777" w:rsidR="00E51232" w:rsidRDefault="00E512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9570316"/>
      <w:docPartObj>
        <w:docPartGallery w:val="Page Numbers (Bottom of Page)"/>
        <w:docPartUnique/>
      </w:docPartObj>
    </w:sdtPr>
    <w:sdtContent>
      <w:p w14:paraId="33898299" w14:textId="25CDF1DE" w:rsidR="00E51232" w:rsidRDefault="00E5123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6A63F5" w14:textId="77777777" w:rsidR="00E51232" w:rsidRDefault="00E51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B5DDB" w14:textId="77777777" w:rsidR="00141920" w:rsidRDefault="00141920">
      <w:pPr>
        <w:spacing w:line="240" w:lineRule="auto"/>
      </w:pPr>
      <w:r>
        <w:separator/>
      </w:r>
    </w:p>
  </w:footnote>
  <w:footnote w:type="continuationSeparator" w:id="0">
    <w:p w14:paraId="749893AD" w14:textId="77777777" w:rsidR="00141920" w:rsidRDefault="001419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4325F" w14:textId="77777777" w:rsidR="00E51232" w:rsidRDefault="00E51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D2594" w14:textId="2D362B84" w:rsidR="004E71C3" w:rsidRDefault="00330132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7C7F173C" wp14:editId="255BC5C8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5255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8C112A" w14:textId="77777777" w:rsidR="004E71C3" w:rsidRDefault="00330132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C7F173C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5pt;margin-top:155pt;width:106.5pt;height:630.7pt;z-index:2516526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" filled="f" stroked="f">
              <v:textbox inset="0,0,0,0">
                <w:txbxContent>
                  <w:p w14:paraId="738C112A" w14:textId="77777777" w:rsidR="004E71C3" w:rsidRDefault="00330132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5EB1710D" wp14:editId="12302BB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7E293B" w14:textId="77777777" w:rsidR="00C630E9" w:rsidRDefault="00C630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B1710D" id="41b1115b-80a4-11ea-b356-6230a4311406" o:spid="_x0000_s1027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" filled="f" stroked="f">
              <v:textbox inset="0,0,0,0">
                <w:txbxContent>
                  <w:p w14:paraId="6D7E293B" w14:textId="77777777" w:rsidR="00C630E9" w:rsidRDefault="00C630E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0564" w14:textId="630B8B52" w:rsidR="004E71C3" w:rsidRDefault="00330132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DA2974A" wp14:editId="7192D8C2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F3062C" w14:textId="77777777" w:rsidR="00C630E9" w:rsidRDefault="00C630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DA2974A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8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KHkeP+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60F3062C" w14:textId="77777777" w:rsidR="00C630E9" w:rsidRDefault="00C630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9927361" wp14:editId="72610F1A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2261EB" w14:textId="77777777" w:rsidR="004E71C3" w:rsidRDefault="00330132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927361" id="41b10c0b-80a4-11ea-b356-6230a4311406" o:spid="_x0000_s1029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002261EB" w14:textId="77777777" w:rsidR="004E71C3" w:rsidRDefault="00330132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08D417F" wp14:editId="16167217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4E71C3" w14:paraId="68EC6ED6" w14:textId="77777777">
                            <w:tc>
                              <w:tcPr>
                                <w:tcW w:w="678" w:type="dxa"/>
                              </w:tcPr>
                              <w:p w14:paraId="73BE8392" w14:textId="77777777" w:rsidR="004E71C3" w:rsidRDefault="0033013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6ECA7B63" w14:textId="77777777" w:rsidR="004E71C3" w:rsidRDefault="00330132">
                                <w:r>
                                  <w:t>21 augustus 2025</w:t>
                                </w:r>
                              </w:p>
                            </w:tc>
                          </w:tr>
                          <w:tr w:rsidR="004E71C3" w14:paraId="5FEFC710" w14:textId="77777777">
                            <w:tc>
                              <w:tcPr>
                                <w:tcW w:w="678" w:type="dxa"/>
                              </w:tcPr>
                              <w:p w14:paraId="5164FAE8" w14:textId="77777777" w:rsidR="004E71C3" w:rsidRDefault="00330132">
                                <w:r>
                                  <w:t>Betreft</w:t>
                                </w:r>
                              </w:p>
                              <w:p w14:paraId="29FA7717" w14:textId="77777777" w:rsidR="004E71C3" w:rsidRDefault="004E71C3"/>
                            </w:tc>
                            <w:tc>
                              <w:tcPr>
                                <w:tcW w:w="6851" w:type="dxa"/>
                              </w:tcPr>
                              <w:p w14:paraId="08B77AE9" w14:textId="59A671E2" w:rsidR="004E71C3" w:rsidRDefault="00330132">
                                <w:r>
                                  <w:t>Kabinetsreactie Israëlisch E1-nederzettingenbesluit en aanvallen op Gazastad</w:t>
                                </w:r>
                              </w:p>
                              <w:p w14:paraId="01F2F00D" w14:textId="77777777" w:rsidR="004E71C3" w:rsidRDefault="004E71C3"/>
                            </w:tc>
                          </w:tr>
                        </w:tbl>
                        <w:p w14:paraId="0CB48E54" w14:textId="77777777" w:rsidR="004E71C3" w:rsidRDefault="004E71C3"/>
                        <w:p w14:paraId="05C4EB02" w14:textId="77777777" w:rsidR="004E71C3" w:rsidRDefault="004E71C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8D417F" id="41b10c7e-80a4-11ea-b356-6230a4311406" o:spid="_x0000_s1030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AcyAwp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4E71C3" w14:paraId="68EC6ED6" w14:textId="77777777">
                      <w:tc>
                        <w:tcPr>
                          <w:tcW w:w="678" w:type="dxa"/>
                        </w:tcPr>
                        <w:p w14:paraId="73BE8392" w14:textId="77777777" w:rsidR="004E71C3" w:rsidRDefault="00330132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6ECA7B63" w14:textId="77777777" w:rsidR="004E71C3" w:rsidRDefault="00330132">
                          <w:r>
                            <w:t>21 augustus 2025</w:t>
                          </w:r>
                        </w:p>
                      </w:tc>
                    </w:tr>
                    <w:tr w:rsidR="004E71C3" w14:paraId="5FEFC710" w14:textId="77777777">
                      <w:tc>
                        <w:tcPr>
                          <w:tcW w:w="678" w:type="dxa"/>
                        </w:tcPr>
                        <w:p w14:paraId="5164FAE8" w14:textId="77777777" w:rsidR="004E71C3" w:rsidRDefault="00330132">
                          <w:r>
                            <w:t>Betreft</w:t>
                          </w:r>
                        </w:p>
                        <w:p w14:paraId="29FA7717" w14:textId="77777777" w:rsidR="004E71C3" w:rsidRDefault="004E71C3"/>
                      </w:tc>
                      <w:tc>
                        <w:tcPr>
                          <w:tcW w:w="6851" w:type="dxa"/>
                        </w:tcPr>
                        <w:p w14:paraId="08B77AE9" w14:textId="59A671E2" w:rsidR="004E71C3" w:rsidRDefault="00330132">
                          <w:r>
                            <w:t>Kabinetsreactie Israëlisch E1-nederzettingenbesluit en aanvallen op Gazastad</w:t>
                          </w:r>
                        </w:p>
                        <w:p w14:paraId="01F2F00D" w14:textId="77777777" w:rsidR="004E71C3" w:rsidRDefault="004E71C3"/>
                      </w:tc>
                    </w:tr>
                  </w:tbl>
                  <w:p w14:paraId="0CB48E54" w14:textId="77777777" w:rsidR="004E71C3" w:rsidRDefault="004E71C3"/>
                  <w:p w14:paraId="05C4EB02" w14:textId="77777777" w:rsidR="004E71C3" w:rsidRDefault="004E71C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623A4BC" wp14:editId="05E6719D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906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Content>
                            <w:p w14:paraId="122F5D34" w14:textId="77777777" w:rsidR="00E51232" w:rsidRPr="00F51C07" w:rsidRDefault="00E51232" w:rsidP="00E51232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3E175827" w14:textId="77777777" w:rsidR="00E51232" w:rsidRPr="00EE5E5D" w:rsidRDefault="00E51232" w:rsidP="00E51232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209D95DB" w14:textId="77777777" w:rsidR="00E51232" w:rsidRPr="0059764A" w:rsidRDefault="00E51232" w:rsidP="00E51232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588AA330" w14:textId="77777777" w:rsidR="00E51232" w:rsidRPr="0059764A" w:rsidRDefault="00E51232" w:rsidP="00E51232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59A33DDB" w14:textId="77777777" w:rsidR="00E51232" w:rsidRPr="0059764A" w:rsidRDefault="00E51232" w:rsidP="00E51232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6688D718" w14:textId="77777777" w:rsidR="00E51232" w:rsidRPr="0059764A" w:rsidRDefault="00E51232" w:rsidP="00E51232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2AB09A13" w14:textId="77777777" w:rsidR="00E51232" w:rsidRPr="0059764A" w:rsidRDefault="00E51232" w:rsidP="00E51232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54138306" w14:textId="77777777" w:rsidR="00E51232" w:rsidRPr="0059764A" w:rsidRDefault="00E51232" w:rsidP="00E51232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0B9658E5" w14:textId="24C4773B" w:rsidR="00E51232" w:rsidRPr="0059764A" w:rsidRDefault="00E51232" w:rsidP="00E51232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9764A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 w:rsidRPr="0059764A"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Pr="0059764A">
                            <w:rPr>
                              <w:sz w:val="13"/>
                              <w:szCs w:val="13"/>
                            </w:rPr>
                            <w:t>B</w:t>
                          </w:r>
                          <w:r>
                            <w:rPr>
                              <w:sz w:val="13"/>
                              <w:szCs w:val="13"/>
                            </w:rPr>
                            <w:t>Z25</w:t>
                          </w:r>
                          <w:r>
                            <w:rPr>
                              <w:sz w:val="13"/>
                              <w:szCs w:val="13"/>
                            </w:rPr>
                            <w:t>19290</w:t>
                          </w:r>
                        </w:p>
                        <w:p w14:paraId="4A7FE772" w14:textId="54D889E8" w:rsidR="004E71C3" w:rsidRDefault="004E71C3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623A4BC" id="41b10cd4-80a4-11ea-b356-6230a4311406" o:spid="_x0000_s1031" type="#_x0000_t202" style="position:absolute;margin-left:466.5pt;margin-top:155pt;width:109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Content>
                      <w:p w14:paraId="122F5D34" w14:textId="77777777" w:rsidR="00E51232" w:rsidRPr="00F51C07" w:rsidRDefault="00E51232" w:rsidP="00E51232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3E175827" w14:textId="77777777" w:rsidR="00E51232" w:rsidRPr="00EE5E5D" w:rsidRDefault="00E51232" w:rsidP="00E51232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209D95DB" w14:textId="77777777" w:rsidR="00E51232" w:rsidRPr="0059764A" w:rsidRDefault="00E51232" w:rsidP="00E51232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588AA330" w14:textId="77777777" w:rsidR="00E51232" w:rsidRPr="0059764A" w:rsidRDefault="00E51232" w:rsidP="00E51232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59A33DDB" w14:textId="77777777" w:rsidR="00E51232" w:rsidRPr="0059764A" w:rsidRDefault="00E51232" w:rsidP="00E51232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6688D718" w14:textId="77777777" w:rsidR="00E51232" w:rsidRPr="0059764A" w:rsidRDefault="00E51232" w:rsidP="00E51232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2AB09A13" w14:textId="77777777" w:rsidR="00E51232" w:rsidRPr="0059764A" w:rsidRDefault="00E51232" w:rsidP="00E51232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54138306" w14:textId="77777777" w:rsidR="00E51232" w:rsidRPr="0059764A" w:rsidRDefault="00E51232" w:rsidP="00E51232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0B9658E5" w14:textId="24C4773B" w:rsidR="00E51232" w:rsidRPr="0059764A" w:rsidRDefault="00E51232" w:rsidP="00E51232">
                    <w:pPr>
                      <w:rPr>
                        <w:sz w:val="13"/>
                        <w:szCs w:val="13"/>
                      </w:rPr>
                    </w:pPr>
                    <w:r w:rsidRPr="0059764A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 w:rsidRPr="0059764A">
                      <w:rPr>
                        <w:b/>
                        <w:sz w:val="13"/>
                        <w:szCs w:val="13"/>
                      </w:rPr>
                      <w:br/>
                    </w:r>
                    <w:r w:rsidRPr="0059764A">
                      <w:rPr>
                        <w:sz w:val="13"/>
                        <w:szCs w:val="13"/>
                      </w:rPr>
                      <w:t>B</w:t>
                    </w:r>
                    <w:r>
                      <w:rPr>
                        <w:sz w:val="13"/>
                        <w:szCs w:val="13"/>
                      </w:rPr>
                      <w:t>Z25</w:t>
                    </w:r>
                    <w:r>
                      <w:rPr>
                        <w:sz w:val="13"/>
                        <w:szCs w:val="13"/>
                      </w:rPr>
                      <w:t>19290</w:t>
                    </w:r>
                  </w:p>
                  <w:p w14:paraId="4A7FE772" w14:textId="54D889E8" w:rsidR="004E71C3" w:rsidRDefault="004E71C3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6EC906F" wp14:editId="4CECA30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861B2E" w14:textId="77777777" w:rsidR="00C630E9" w:rsidRDefault="00C630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EC906F" id="41b10d73-80a4-11ea-b356-6230a4311406" o:spid="_x0000_s1032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WeZdGp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A861B2E" w14:textId="77777777" w:rsidR="00C630E9" w:rsidRDefault="00C630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BC9A29F" wp14:editId="41707B9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312D1E" w14:textId="77777777" w:rsidR="004E71C3" w:rsidRDefault="0033013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F48FFE" wp14:editId="1C44CE0E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C9A29F" id="41b10dc3-80a4-11ea-b356-6230a4311406" o:spid="_x0000_s1033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p6TV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F312D1E" w14:textId="77777777" w:rsidR="004E71C3" w:rsidRDefault="0033013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7F48FFE" wp14:editId="1C44CE0E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3430550" wp14:editId="0D2F884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24D3CB" w14:textId="77777777" w:rsidR="004E71C3" w:rsidRDefault="0033013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A1AD34" wp14:editId="537E6D9F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430550" id="41b10edc-80a4-11ea-b356-6230a4311406" o:spid="_x0000_s1034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YQo1/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0224D3CB" w14:textId="77777777" w:rsidR="004E71C3" w:rsidRDefault="0033013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6A1AD34" wp14:editId="537E6D9F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A31994F"/>
    <w:multiLevelType w:val="multilevel"/>
    <w:tmpl w:val="788B3270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A5F9D23"/>
    <w:multiLevelType w:val="multilevel"/>
    <w:tmpl w:val="CE3F8EE6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F4EC25C7"/>
    <w:multiLevelType w:val="multilevel"/>
    <w:tmpl w:val="9D126F5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B320097"/>
    <w:multiLevelType w:val="hybridMultilevel"/>
    <w:tmpl w:val="848C8420"/>
    <w:lvl w:ilvl="0" w:tplc="5D447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FEDC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70C3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0E43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8E61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A94DE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BE2B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A2C5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56A1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D3AA7"/>
    <w:multiLevelType w:val="multilevel"/>
    <w:tmpl w:val="CDF8BE0B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5" w15:restartNumberingAfterBreak="0">
    <w:nsid w:val="6F7AA53A"/>
    <w:multiLevelType w:val="multilevel"/>
    <w:tmpl w:val="8D38D2F6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301693623">
    <w:abstractNumId w:val="4"/>
  </w:num>
  <w:num w:numId="2" w16cid:durableId="2089837789">
    <w:abstractNumId w:val="1"/>
  </w:num>
  <w:num w:numId="3" w16cid:durableId="381441738">
    <w:abstractNumId w:val="2"/>
  </w:num>
  <w:num w:numId="4" w16cid:durableId="1848866016">
    <w:abstractNumId w:val="5"/>
  </w:num>
  <w:num w:numId="5" w16cid:durableId="555748507">
    <w:abstractNumId w:val="0"/>
  </w:num>
  <w:num w:numId="6" w16cid:durableId="138498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E7"/>
    <w:rsid w:val="00067275"/>
    <w:rsid w:val="000868EE"/>
    <w:rsid w:val="000E0EE3"/>
    <w:rsid w:val="00111C3C"/>
    <w:rsid w:val="00141920"/>
    <w:rsid w:val="001440E6"/>
    <w:rsid w:val="001C5ED0"/>
    <w:rsid w:val="002C6651"/>
    <w:rsid w:val="00330132"/>
    <w:rsid w:val="004E71C3"/>
    <w:rsid w:val="00571219"/>
    <w:rsid w:val="00650A47"/>
    <w:rsid w:val="00654AD0"/>
    <w:rsid w:val="0066722E"/>
    <w:rsid w:val="007E2A29"/>
    <w:rsid w:val="00824085"/>
    <w:rsid w:val="00900192"/>
    <w:rsid w:val="00927CD7"/>
    <w:rsid w:val="0099187E"/>
    <w:rsid w:val="009E5366"/>
    <w:rsid w:val="00AB2928"/>
    <w:rsid w:val="00AE2DE7"/>
    <w:rsid w:val="00BB0097"/>
    <w:rsid w:val="00C630E9"/>
    <w:rsid w:val="00E26E50"/>
    <w:rsid w:val="00E37BA7"/>
    <w:rsid w:val="00E51232"/>
    <w:rsid w:val="00EB4B22"/>
    <w:rsid w:val="00FA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A6535"/>
  <w15:docId w15:val="{959B06B1-EFC1-4EA0-B7B0-034C05AC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qFormat/>
    <w:pPr>
      <w:tabs>
        <w:tab w:val="left" w:pos="0"/>
      </w:tabs>
      <w:spacing w:before="120" w:after="120" w:line="300" w:lineRule="exact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1"/>
    <w:qFormat/>
    <w:pPr>
      <w:tabs>
        <w:tab w:val="left" w:pos="0"/>
      </w:tabs>
      <w:spacing w:before="240"/>
      <w:outlineLvl w:val="1"/>
    </w:pPr>
    <w:rPr>
      <w:i/>
    </w:rPr>
  </w:style>
  <w:style w:type="paragraph" w:styleId="Heading3">
    <w:name w:val="heading 3"/>
    <w:basedOn w:val="Normal"/>
    <w:next w:val="Normal"/>
    <w:uiPriority w:val="2"/>
    <w:qFormat/>
    <w:pPr>
      <w:tabs>
        <w:tab w:val="left" w:pos="0"/>
      </w:tabs>
      <w:spacing w:before="240"/>
      <w:ind w:left="-1120"/>
      <w:outlineLvl w:val="2"/>
    </w:pPr>
  </w:style>
  <w:style w:type="paragraph" w:styleId="Heading4">
    <w:name w:val="heading 4"/>
    <w:basedOn w:val="Normal"/>
    <w:next w:val="Normal"/>
    <w:uiPriority w:val="3"/>
    <w:qFormat/>
    <w:pPr>
      <w:tabs>
        <w:tab w:val="left" w:pos="0"/>
      </w:tabs>
      <w:spacing w:before="240"/>
      <w:ind w:left="-1120"/>
      <w:outlineLvl w:val="3"/>
    </w:pPr>
  </w:style>
  <w:style w:type="paragraph" w:styleId="Heading5">
    <w:name w:val="heading 5"/>
    <w:basedOn w:val="Normal"/>
    <w:next w:val="Normal"/>
    <w:pPr>
      <w:spacing w:line="320" w:lineRule="exact"/>
      <w:outlineLvl w:val="4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Quote">
    <w:name w:val="Quote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styleId="NoSpacing">
    <w:name w:val="No Spacing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1">
    <w:name w:val="Intensieve benadrukking1"/>
    <w:basedOn w:val="Normal"/>
    <w:next w:val="Normal"/>
    <w:uiPriority w:val="98"/>
    <w:qFormat/>
    <w:rPr>
      <w:i/>
      <w:color w:val="4F81BD"/>
    </w:rPr>
  </w:style>
  <w:style w:type="paragraph" w:customStyle="1" w:styleId="Intensieveverwijzing1">
    <w:name w:val="Intensieve verwijzing1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styleId="Subtitle">
    <w:name w:val="Subtitle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1">
    <w:name w:val="Subtiele benadrukking1"/>
    <w:basedOn w:val="Normal"/>
    <w:next w:val="Normal"/>
    <w:uiPriority w:val="98"/>
    <w:qFormat/>
    <w:rPr>
      <w:i/>
      <w:color w:val="404040"/>
    </w:rPr>
  </w:style>
  <w:style w:type="paragraph" w:customStyle="1" w:styleId="Subtieleverwijzing1">
    <w:name w:val="Subtiele verwijzing1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1">
    <w:name w:val="Titel van boek1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AE2DE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DE7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E2DE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DE7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1C5ED0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408</ap:Words>
  <ap:Characters>2249</ap:Characters>
  <ap:DocSecurity>0</ap:DocSecurity>
  <ap:Lines>18</ap:Lines>
  <ap:Paragraphs>5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Kabinetsreactie Israëlisch E1-nederzettingenbesluit en aanvallen op Gaza-stad</vt:lpstr>
      <vt:lpstr>Kabinetsreactie Israëlisch E1-nederzettingenbesluit en aanvallen op Gaza-stad</vt:lpstr>
    </vt:vector>
  </ap:TitlesOfParts>
  <ap:LinksUpToDate>false</ap:LinksUpToDate>
  <ap:CharactersWithSpaces>2652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2025-08-21T13:49:00.0000000Z</lastPrinted>
  <dcterms:created xsi:type="dcterms:W3CDTF">2025-08-21T13:51:00.0000000Z</dcterms:created>
  <dcterms:modified xsi:type="dcterms:W3CDTF">2025-08-21T13:52:00.0000000Z</dcterms:modified>
  <dc:description>------------------------</dc:description>
  <dc:subject/>
  <keywords/>
  <version/>
  <category/>
</coreProperties>
</file>