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D7577" w14:paraId="19D2AFCA" w14:textId="77777777">
        <w:tc>
          <w:tcPr>
            <w:tcW w:w="6733" w:type="dxa"/>
            <w:gridSpan w:val="2"/>
            <w:tcBorders>
              <w:top w:val="nil"/>
              <w:left w:val="nil"/>
              <w:bottom w:val="nil"/>
              <w:right w:val="nil"/>
            </w:tcBorders>
            <w:vAlign w:val="center"/>
          </w:tcPr>
          <w:p w:rsidR="00997775" w:rsidP="00710A7A" w:rsidRDefault="00997775" w14:paraId="383CFC5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6AA2ED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D7577" w14:paraId="40DB9EB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2AEA423" w14:textId="77777777">
            <w:r w:rsidRPr="008B0CC5">
              <w:t xml:space="preserve">Vergaderjaar </w:t>
            </w:r>
            <w:r w:rsidR="00AC6B87">
              <w:t>2024-2025</w:t>
            </w:r>
          </w:p>
        </w:tc>
      </w:tr>
      <w:tr w:rsidR="00997775" w:rsidTr="001D7577" w14:paraId="43C35898" w14:textId="77777777">
        <w:trPr>
          <w:cantSplit/>
        </w:trPr>
        <w:tc>
          <w:tcPr>
            <w:tcW w:w="10985" w:type="dxa"/>
            <w:gridSpan w:val="3"/>
            <w:tcBorders>
              <w:top w:val="nil"/>
              <w:left w:val="nil"/>
              <w:bottom w:val="nil"/>
              <w:right w:val="nil"/>
            </w:tcBorders>
          </w:tcPr>
          <w:p w:rsidR="00997775" w:rsidRDefault="00997775" w14:paraId="4463CD2F" w14:textId="77777777"/>
        </w:tc>
      </w:tr>
      <w:tr w:rsidR="00997775" w:rsidTr="001D7577" w14:paraId="549DAD5D" w14:textId="77777777">
        <w:trPr>
          <w:cantSplit/>
        </w:trPr>
        <w:tc>
          <w:tcPr>
            <w:tcW w:w="10985" w:type="dxa"/>
            <w:gridSpan w:val="3"/>
            <w:tcBorders>
              <w:top w:val="nil"/>
              <w:left w:val="nil"/>
              <w:bottom w:val="single" w:color="auto" w:sz="4" w:space="0"/>
              <w:right w:val="nil"/>
            </w:tcBorders>
          </w:tcPr>
          <w:p w:rsidR="00997775" w:rsidRDefault="00997775" w14:paraId="382A94DD" w14:textId="77777777"/>
        </w:tc>
      </w:tr>
      <w:tr w:rsidR="00997775" w:rsidTr="001D7577" w14:paraId="3CE130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10A2C6" w14:textId="77777777"/>
        </w:tc>
        <w:tc>
          <w:tcPr>
            <w:tcW w:w="7654" w:type="dxa"/>
            <w:gridSpan w:val="2"/>
          </w:tcPr>
          <w:p w:rsidR="00997775" w:rsidRDefault="00997775" w14:paraId="59416589" w14:textId="77777777"/>
        </w:tc>
      </w:tr>
      <w:tr w:rsidR="001D7577" w:rsidTr="001D7577" w14:paraId="1DBC88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7577" w:rsidP="001D7577" w:rsidRDefault="001D7577" w14:paraId="26060922" w14:textId="4DE8AC5D">
            <w:pPr>
              <w:rPr>
                <w:b/>
              </w:rPr>
            </w:pPr>
            <w:r w:rsidRPr="007D5C4A">
              <w:rPr>
                <w:b/>
                <w:bCs/>
              </w:rPr>
              <w:t>23 432</w:t>
            </w:r>
          </w:p>
        </w:tc>
        <w:tc>
          <w:tcPr>
            <w:tcW w:w="7654" w:type="dxa"/>
            <w:gridSpan w:val="2"/>
          </w:tcPr>
          <w:p w:rsidR="001D7577" w:rsidP="001D7577" w:rsidRDefault="001D7577" w14:paraId="5099220F" w14:textId="352CF39E">
            <w:pPr>
              <w:rPr>
                <w:b/>
              </w:rPr>
            </w:pPr>
            <w:r w:rsidRPr="007D5C4A">
              <w:rPr>
                <w:b/>
                <w:bCs/>
              </w:rPr>
              <w:t>De situatie in het Midden-Oosten</w:t>
            </w:r>
          </w:p>
        </w:tc>
      </w:tr>
      <w:tr w:rsidR="001D7577" w:rsidTr="001D7577" w14:paraId="5C11D6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7577" w:rsidP="001D7577" w:rsidRDefault="001D7577" w14:paraId="64DE6A2D" w14:textId="77777777"/>
        </w:tc>
        <w:tc>
          <w:tcPr>
            <w:tcW w:w="7654" w:type="dxa"/>
            <w:gridSpan w:val="2"/>
          </w:tcPr>
          <w:p w:rsidR="001D7577" w:rsidP="001D7577" w:rsidRDefault="001D7577" w14:paraId="439C3E61" w14:textId="77777777"/>
        </w:tc>
      </w:tr>
      <w:tr w:rsidR="001D7577" w:rsidTr="001D7577" w14:paraId="00C557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7577" w:rsidP="001D7577" w:rsidRDefault="001D7577" w14:paraId="336455C1" w14:textId="77777777"/>
        </w:tc>
        <w:tc>
          <w:tcPr>
            <w:tcW w:w="7654" w:type="dxa"/>
            <w:gridSpan w:val="2"/>
          </w:tcPr>
          <w:p w:rsidR="001D7577" w:rsidP="001D7577" w:rsidRDefault="001D7577" w14:paraId="2B3A907A" w14:textId="77777777"/>
        </w:tc>
      </w:tr>
      <w:tr w:rsidR="001D7577" w:rsidTr="001D7577" w14:paraId="786670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7577" w:rsidP="001D7577" w:rsidRDefault="001D7577" w14:paraId="2DABAF41" w14:textId="01E63372">
            <w:pPr>
              <w:rPr>
                <w:b/>
              </w:rPr>
            </w:pPr>
            <w:r w:rsidRPr="007D5C4A">
              <w:rPr>
                <w:b/>
                <w:bCs/>
              </w:rPr>
              <w:t>Nr. 5</w:t>
            </w:r>
            <w:r>
              <w:rPr>
                <w:b/>
                <w:bCs/>
              </w:rPr>
              <w:t>88</w:t>
            </w:r>
          </w:p>
        </w:tc>
        <w:tc>
          <w:tcPr>
            <w:tcW w:w="7654" w:type="dxa"/>
            <w:gridSpan w:val="2"/>
          </w:tcPr>
          <w:p w:rsidR="001D7577" w:rsidP="001D7577" w:rsidRDefault="001D7577" w14:paraId="2E6F218A" w14:textId="65A1E356">
            <w:pPr>
              <w:rPr>
                <w:b/>
              </w:rPr>
            </w:pPr>
            <w:r w:rsidRPr="007D5C4A">
              <w:rPr>
                <w:b/>
                <w:bCs/>
              </w:rPr>
              <w:t xml:space="preserve">MOTIE VAN </w:t>
            </w:r>
            <w:r>
              <w:rPr>
                <w:b/>
                <w:bCs/>
              </w:rPr>
              <w:t>HET LID VERMEER</w:t>
            </w:r>
          </w:p>
        </w:tc>
      </w:tr>
      <w:tr w:rsidR="001D7577" w:rsidTr="001D7577" w14:paraId="512A0D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D7577" w:rsidP="001D7577" w:rsidRDefault="001D7577" w14:paraId="0CFE891D" w14:textId="77777777"/>
        </w:tc>
        <w:tc>
          <w:tcPr>
            <w:tcW w:w="7654" w:type="dxa"/>
            <w:gridSpan w:val="2"/>
          </w:tcPr>
          <w:p w:rsidR="001D7577" w:rsidP="001D7577" w:rsidRDefault="001D7577" w14:paraId="1BDEE5FE" w14:textId="7D8E7BF9">
            <w:r w:rsidRPr="000C5538">
              <w:t>Voorgesteld 21 augustus 2025</w:t>
            </w:r>
          </w:p>
        </w:tc>
      </w:tr>
      <w:tr w:rsidR="00997775" w:rsidTr="001D7577" w14:paraId="3120B6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556B09D" w14:textId="77777777"/>
        </w:tc>
        <w:tc>
          <w:tcPr>
            <w:tcW w:w="7654" w:type="dxa"/>
            <w:gridSpan w:val="2"/>
          </w:tcPr>
          <w:p w:rsidR="00997775" w:rsidRDefault="00997775" w14:paraId="79C2616E" w14:textId="77777777"/>
        </w:tc>
      </w:tr>
      <w:tr w:rsidR="00997775" w:rsidTr="001D7577" w14:paraId="69A2C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04D6A9" w14:textId="77777777"/>
        </w:tc>
        <w:tc>
          <w:tcPr>
            <w:tcW w:w="7654" w:type="dxa"/>
            <w:gridSpan w:val="2"/>
          </w:tcPr>
          <w:p w:rsidR="00997775" w:rsidRDefault="00997775" w14:paraId="07ABECA9" w14:textId="77777777">
            <w:r>
              <w:t>De Kamer,</w:t>
            </w:r>
          </w:p>
        </w:tc>
      </w:tr>
      <w:tr w:rsidR="00997775" w:rsidTr="001D7577" w14:paraId="32C47A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7966E8" w14:textId="77777777"/>
        </w:tc>
        <w:tc>
          <w:tcPr>
            <w:tcW w:w="7654" w:type="dxa"/>
            <w:gridSpan w:val="2"/>
          </w:tcPr>
          <w:p w:rsidR="00997775" w:rsidRDefault="00997775" w14:paraId="3D6DA7A0" w14:textId="77777777"/>
        </w:tc>
      </w:tr>
      <w:tr w:rsidR="00997775" w:rsidTr="001D7577" w14:paraId="54CBD2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6A3C2C6" w14:textId="77777777"/>
        </w:tc>
        <w:tc>
          <w:tcPr>
            <w:tcW w:w="7654" w:type="dxa"/>
            <w:gridSpan w:val="2"/>
          </w:tcPr>
          <w:p w:rsidR="00997775" w:rsidRDefault="00997775" w14:paraId="4374040A" w14:textId="77777777">
            <w:r>
              <w:t>gehoord de beraadslaging,</w:t>
            </w:r>
          </w:p>
        </w:tc>
      </w:tr>
      <w:tr w:rsidR="00997775" w:rsidTr="001D7577" w14:paraId="2AE055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656352" w14:textId="77777777"/>
        </w:tc>
        <w:tc>
          <w:tcPr>
            <w:tcW w:w="7654" w:type="dxa"/>
            <w:gridSpan w:val="2"/>
          </w:tcPr>
          <w:p w:rsidR="00997775" w:rsidRDefault="00997775" w14:paraId="0E9FFE02" w14:textId="77777777"/>
        </w:tc>
      </w:tr>
      <w:tr w:rsidR="00997775" w:rsidTr="001D7577" w14:paraId="545F74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3F500C" w14:textId="77777777"/>
        </w:tc>
        <w:tc>
          <w:tcPr>
            <w:tcW w:w="7654" w:type="dxa"/>
            <w:gridSpan w:val="2"/>
          </w:tcPr>
          <w:p w:rsidRPr="001D7577" w:rsidR="001D7577" w:rsidP="001D7577" w:rsidRDefault="001D7577" w14:paraId="228311C9" w14:textId="77777777">
            <w:r w:rsidRPr="001D7577">
              <w:t>constaterende dat het kabinet de oproep van de Arabische Liga verwelkomt dat Hamas de wapens moet neerleggen en dat deze terroristische organisatie geen rol kan spelen in de toekomst van de Gazastrook;</w:t>
            </w:r>
            <w:r w:rsidRPr="001D7577">
              <w:br/>
            </w:r>
            <w:r w:rsidRPr="001D7577">
              <w:br/>
              <w:t>overwegende dat steun aan deze oproep een logische vervolgstap is, in lijn met de beantwoording van de vragen van het lid Ceder op 7 augustus;</w:t>
            </w:r>
            <w:r w:rsidRPr="001D7577">
              <w:br/>
            </w:r>
            <w:r w:rsidRPr="001D7577">
              <w:br/>
              <w:t>overwegende dat een staakt-het-vuren alleen tot stand kan komen als Hamas de gijzelaars vrijlaat en zijn wapens neerlegt;</w:t>
            </w:r>
            <w:r w:rsidRPr="001D7577">
              <w:br/>
            </w:r>
            <w:r w:rsidRPr="001D7577">
              <w:br/>
              <w:t>verzoekt het kabinet zich aan te sluiten bij de oproep van de Arabische Liga dat Hamas de wapens moet neerleggen en dat een rol voor Hamas in de toekomst van de Gazastrook wordt uitgesloten,</w:t>
            </w:r>
            <w:r w:rsidRPr="001D7577">
              <w:br/>
            </w:r>
            <w:r w:rsidRPr="001D7577">
              <w:br/>
              <w:t>en gaat over tot de orde van de dag.</w:t>
            </w:r>
          </w:p>
          <w:p w:rsidRPr="001D7577" w:rsidR="001D7577" w:rsidP="001D7577" w:rsidRDefault="001D7577" w14:paraId="194E1A53" w14:textId="77777777"/>
          <w:p w:rsidR="00997775" w:rsidP="001D7577" w:rsidRDefault="001D7577" w14:paraId="46EEDB4A" w14:textId="64548E82">
            <w:r w:rsidRPr="001D7577">
              <w:t>Vermeer</w:t>
            </w:r>
          </w:p>
        </w:tc>
      </w:tr>
    </w:tbl>
    <w:p w:rsidR="00997775" w:rsidRDefault="00997775" w14:paraId="6CFEC18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1E9A4" w14:textId="77777777" w:rsidR="001D7577" w:rsidRDefault="001D7577">
      <w:pPr>
        <w:spacing w:line="20" w:lineRule="exact"/>
      </w:pPr>
    </w:p>
  </w:endnote>
  <w:endnote w:type="continuationSeparator" w:id="0">
    <w:p w14:paraId="3DDBE1E6" w14:textId="77777777" w:rsidR="001D7577" w:rsidRDefault="001D7577">
      <w:pPr>
        <w:pStyle w:val="Amendement"/>
      </w:pPr>
      <w:r>
        <w:rPr>
          <w:b w:val="0"/>
        </w:rPr>
        <w:t xml:space="preserve"> </w:t>
      </w:r>
    </w:p>
  </w:endnote>
  <w:endnote w:type="continuationNotice" w:id="1">
    <w:p w14:paraId="493811A9" w14:textId="77777777" w:rsidR="001D7577" w:rsidRDefault="001D75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EA379" w14:textId="77777777" w:rsidR="001D7577" w:rsidRDefault="001D7577">
      <w:pPr>
        <w:pStyle w:val="Amendement"/>
      </w:pPr>
      <w:r>
        <w:rPr>
          <w:b w:val="0"/>
        </w:rPr>
        <w:separator/>
      </w:r>
    </w:p>
  </w:footnote>
  <w:footnote w:type="continuationSeparator" w:id="0">
    <w:p w14:paraId="55DDBF63" w14:textId="77777777" w:rsidR="001D7577" w:rsidRDefault="001D7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577"/>
    <w:rsid w:val="00133FCE"/>
    <w:rsid w:val="001D7577"/>
    <w:rsid w:val="001E482C"/>
    <w:rsid w:val="001E4877"/>
    <w:rsid w:val="0021105A"/>
    <w:rsid w:val="00280D6A"/>
    <w:rsid w:val="002B78E9"/>
    <w:rsid w:val="002C5406"/>
    <w:rsid w:val="00330D60"/>
    <w:rsid w:val="00345A5C"/>
    <w:rsid w:val="003F71A1"/>
    <w:rsid w:val="00476415"/>
    <w:rsid w:val="00546F8D"/>
    <w:rsid w:val="00560113"/>
    <w:rsid w:val="00614DBF"/>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B5FA3"/>
  <w15:docId w15:val="{FB1E4125-E7D5-4CE2-823C-1A0ADB5D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149</ap:Words>
  <ap:Characters>791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2025-08-28T13:01:00.0000000Z</dcterms:created>
  <dcterms:modified xsi:type="dcterms:W3CDTF">2025-08-28T13:02:00.0000000Z</dcterms:modified>
  <dc:description>------------------------</dc:description>
  <dc:subject/>
  <keywords/>
  <version/>
  <category/>
</coreProperties>
</file>