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6F6" w:rsidP="000756F6" w:rsidRDefault="000756F6" w14:paraId="4E837707" w14:textId="649EE510">
      <w:r>
        <w:t>AH 2893</w:t>
      </w:r>
    </w:p>
    <w:p w:rsidR="000756F6" w:rsidP="000756F6" w:rsidRDefault="000756F6" w14:paraId="5E6F21BE" w14:textId="39E683FA">
      <w:r>
        <w:t>2025Z15017</w:t>
      </w:r>
    </w:p>
    <w:p w:rsidR="000756F6" w:rsidP="000756F6" w:rsidRDefault="000756F6" w14:paraId="56A4E8B2" w14:textId="046153FA">
      <w:r w:rsidRPr="009B5FE1">
        <w:rPr>
          <w:sz w:val="24"/>
          <w:szCs w:val="24"/>
        </w:rPr>
        <w:t>Mededeling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25 augustus 2025)</w:t>
      </w:r>
    </w:p>
    <w:p w:rsidR="000756F6" w:rsidP="000756F6" w:rsidRDefault="000756F6" w14:paraId="247A188B" w14:textId="77777777">
      <w:pPr>
        <w:rPr>
          <w:rFonts w:eastAsia="Aptos"/>
          <w:szCs w:val="18"/>
        </w:rPr>
      </w:pPr>
      <w:r w:rsidRPr="00395D76">
        <w:rPr>
          <w:rFonts w:eastAsia="Aptos"/>
          <w:szCs w:val="18"/>
        </w:rPr>
        <w:t xml:space="preserve">Op 5 augustus 2025 zijn vragen gesteld door het lid Podt (D66) aan de </w:t>
      </w:r>
      <w:r>
        <w:rPr>
          <w:rFonts w:eastAsia="Aptos"/>
          <w:szCs w:val="18"/>
        </w:rPr>
        <w:t>m</w:t>
      </w:r>
      <w:r w:rsidRPr="00395D76">
        <w:rPr>
          <w:rFonts w:eastAsia="Aptos"/>
          <w:szCs w:val="18"/>
        </w:rPr>
        <w:t>inisters van Landbouw, Visserij, Voedselzekerheid en Natuur en van Binnenlandse Zaken en Koninkrijksrelaties</w:t>
      </w:r>
      <w:r w:rsidRPr="00395D76">
        <w:rPr>
          <w:rFonts w:eastAsia="Aptos"/>
          <w:b/>
          <w:bCs/>
          <w:szCs w:val="18"/>
        </w:rPr>
        <w:t xml:space="preserve"> </w:t>
      </w:r>
      <w:r w:rsidRPr="00395D76">
        <w:rPr>
          <w:rFonts w:eastAsia="Aptos"/>
          <w:szCs w:val="18"/>
        </w:rPr>
        <w:t>over het bericht dat de minister van LVVN ‘haar bevoegdheid misbruikte’ om de publicatie van emissiegegevens te verhinderen</w:t>
      </w:r>
      <w:r>
        <w:rPr>
          <w:rFonts w:eastAsia="Aptos"/>
          <w:szCs w:val="18"/>
        </w:rPr>
        <w:t xml:space="preserve"> (kernmerk: </w:t>
      </w:r>
      <w:r w:rsidRPr="00C94B20">
        <w:rPr>
          <w:rFonts w:eastAsia="Aptos"/>
          <w:szCs w:val="18"/>
        </w:rPr>
        <w:t>2025Z15017</w:t>
      </w:r>
      <w:r>
        <w:rPr>
          <w:rFonts w:eastAsia="Aptos"/>
          <w:szCs w:val="18"/>
        </w:rPr>
        <w:t>; ingezonden: 5 augustus 2025)</w:t>
      </w:r>
      <w:r w:rsidRPr="00395D76">
        <w:rPr>
          <w:rFonts w:eastAsia="Aptos"/>
          <w:szCs w:val="18"/>
        </w:rPr>
        <w:t xml:space="preserve">. </w:t>
      </w:r>
    </w:p>
    <w:p w:rsidRPr="00395D76" w:rsidR="000756F6" w:rsidP="000756F6" w:rsidRDefault="000756F6" w14:paraId="7B0C4D88" w14:textId="77777777">
      <w:pPr>
        <w:rPr>
          <w:rFonts w:eastAsia="Aptos"/>
          <w:szCs w:val="18"/>
        </w:rPr>
      </w:pPr>
    </w:p>
    <w:p w:rsidR="000756F6" w:rsidP="000756F6" w:rsidRDefault="000756F6" w14:paraId="22074DB9" w14:textId="77777777">
      <w:pPr>
        <w:rPr>
          <w:rFonts w:eastAsia="Aptos"/>
          <w:szCs w:val="18"/>
        </w:rPr>
      </w:pPr>
      <w:r w:rsidRPr="00395D76">
        <w:rPr>
          <w:rFonts w:eastAsia="Aptos"/>
          <w:szCs w:val="18"/>
        </w:rPr>
        <w:t>Deze vragen kunnen niet binnen die gestelde termijn worden beantwoord. De Kamervragen zijn mede gericht aan de minister van Binnenlandse Zaken en Koninkrijksrelaties. Daardoor is zorgvuldige interdepartementale afstemming nodig, hetgeen enige tijd vereist.</w:t>
      </w:r>
    </w:p>
    <w:p w:rsidRPr="00395D76" w:rsidR="000756F6" w:rsidP="000756F6" w:rsidRDefault="000756F6" w14:paraId="0D3D7AAB" w14:textId="77777777">
      <w:pPr>
        <w:rPr>
          <w:rFonts w:eastAsia="Aptos"/>
          <w:szCs w:val="18"/>
        </w:rPr>
      </w:pPr>
    </w:p>
    <w:p w:rsidR="000756F6" w:rsidP="000756F6" w:rsidRDefault="000756F6" w14:paraId="0A97980A" w14:textId="77777777">
      <w:pPr>
        <w:rPr>
          <w:rFonts w:eastAsia="Aptos"/>
          <w:szCs w:val="18"/>
        </w:rPr>
      </w:pPr>
      <w:r w:rsidRPr="00395D76">
        <w:rPr>
          <w:rFonts w:eastAsia="Aptos"/>
          <w:szCs w:val="18"/>
        </w:rPr>
        <w:t>Ik zal uw Kamer de antwoorden zo spoedig mogelijk doen toekomen.</w:t>
      </w:r>
    </w:p>
    <w:p w:rsidR="00AD19F5" w:rsidRDefault="00AD19F5" w14:paraId="28315AD9" w14:textId="77777777"/>
    <w:sectPr w:rsidR="00AD19F5" w:rsidSect="000756F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839B" w14:textId="77777777" w:rsidR="000756F6" w:rsidRDefault="000756F6" w:rsidP="000756F6">
      <w:pPr>
        <w:spacing w:after="0" w:line="240" w:lineRule="auto"/>
      </w:pPr>
      <w:r>
        <w:separator/>
      </w:r>
    </w:p>
  </w:endnote>
  <w:endnote w:type="continuationSeparator" w:id="0">
    <w:p w14:paraId="4110D652" w14:textId="77777777" w:rsidR="000756F6" w:rsidRDefault="000756F6" w:rsidP="0007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704B" w14:textId="77777777" w:rsidR="000756F6" w:rsidRPr="000756F6" w:rsidRDefault="000756F6" w:rsidP="000756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8AEC" w14:textId="77777777" w:rsidR="000756F6" w:rsidRPr="000756F6" w:rsidRDefault="000756F6" w:rsidP="000756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88DB" w14:textId="77777777" w:rsidR="000756F6" w:rsidRPr="000756F6" w:rsidRDefault="000756F6" w:rsidP="000756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8D40" w14:textId="77777777" w:rsidR="000756F6" w:rsidRDefault="000756F6" w:rsidP="000756F6">
      <w:pPr>
        <w:spacing w:after="0" w:line="240" w:lineRule="auto"/>
      </w:pPr>
      <w:r>
        <w:separator/>
      </w:r>
    </w:p>
  </w:footnote>
  <w:footnote w:type="continuationSeparator" w:id="0">
    <w:p w14:paraId="4D9D9A64" w14:textId="77777777" w:rsidR="000756F6" w:rsidRDefault="000756F6" w:rsidP="00075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B667" w14:textId="77777777" w:rsidR="000756F6" w:rsidRPr="000756F6" w:rsidRDefault="000756F6" w:rsidP="000756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E063" w14:textId="77777777" w:rsidR="000756F6" w:rsidRPr="000756F6" w:rsidRDefault="000756F6" w:rsidP="000756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DAA" w14:textId="77777777" w:rsidR="000756F6" w:rsidRPr="000756F6" w:rsidRDefault="000756F6" w:rsidP="000756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F6"/>
    <w:rsid w:val="000756F6"/>
    <w:rsid w:val="00433F0E"/>
    <w:rsid w:val="00AD1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6A81"/>
  <w15:chartTrackingRefBased/>
  <w15:docId w15:val="{4DE1C43C-10D9-41FE-9E9B-BE3A202A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5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5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56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56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56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56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56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56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56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56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56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56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56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56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56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56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56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56F6"/>
    <w:rPr>
      <w:rFonts w:eastAsiaTheme="majorEastAsia" w:cstheme="majorBidi"/>
      <w:color w:val="272727" w:themeColor="text1" w:themeTint="D8"/>
    </w:rPr>
  </w:style>
  <w:style w:type="paragraph" w:styleId="Titel">
    <w:name w:val="Title"/>
    <w:basedOn w:val="Standaard"/>
    <w:next w:val="Standaard"/>
    <w:link w:val="TitelChar"/>
    <w:uiPriority w:val="10"/>
    <w:qFormat/>
    <w:rsid w:val="00075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56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56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56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56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56F6"/>
    <w:rPr>
      <w:i/>
      <w:iCs/>
      <w:color w:val="404040" w:themeColor="text1" w:themeTint="BF"/>
    </w:rPr>
  </w:style>
  <w:style w:type="paragraph" w:styleId="Lijstalinea">
    <w:name w:val="List Paragraph"/>
    <w:basedOn w:val="Standaard"/>
    <w:uiPriority w:val="34"/>
    <w:qFormat/>
    <w:rsid w:val="000756F6"/>
    <w:pPr>
      <w:ind w:left="720"/>
      <w:contextualSpacing/>
    </w:pPr>
  </w:style>
  <w:style w:type="character" w:styleId="Intensievebenadrukking">
    <w:name w:val="Intense Emphasis"/>
    <w:basedOn w:val="Standaardalinea-lettertype"/>
    <w:uiPriority w:val="21"/>
    <w:qFormat/>
    <w:rsid w:val="000756F6"/>
    <w:rPr>
      <w:i/>
      <w:iCs/>
      <w:color w:val="2F5496" w:themeColor="accent1" w:themeShade="BF"/>
    </w:rPr>
  </w:style>
  <w:style w:type="paragraph" w:styleId="Duidelijkcitaat">
    <w:name w:val="Intense Quote"/>
    <w:basedOn w:val="Standaard"/>
    <w:next w:val="Standaard"/>
    <w:link w:val="DuidelijkcitaatChar"/>
    <w:uiPriority w:val="30"/>
    <w:qFormat/>
    <w:rsid w:val="00075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56F6"/>
    <w:rPr>
      <w:i/>
      <w:iCs/>
      <w:color w:val="2F5496" w:themeColor="accent1" w:themeShade="BF"/>
    </w:rPr>
  </w:style>
  <w:style w:type="character" w:styleId="Intensieveverwijzing">
    <w:name w:val="Intense Reference"/>
    <w:basedOn w:val="Standaardalinea-lettertype"/>
    <w:uiPriority w:val="32"/>
    <w:qFormat/>
    <w:rsid w:val="000756F6"/>
    <w:rPr>
      <w:b/>
      <w:bCs/>
      <w:smallCaps/>
      <w:color w:val="2F5496" w:themeColor="accent1" w:themeShade="BF"/>
      <w:spacing w:val="5"/>
    </w:rPr>
  </w:style>
  <w:style w:type="paragraph" w:styleId="Koptekst">
    <w:name w:val="header"/>
    <w:basedOn w:val="Standaard"/>
    <w:link w:val="KoptekstChar"/>
    <w:rsid w:val="000756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756F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756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756F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756F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756F6"/>
    <w:rPr>
      <w:rFonts w:ascii="Verdana" w:hAnsi="Verdana"/>
      <w:noProof/>
      <w:sz w:val="13"/>
      <w:szCs w:val="24"/>
      <w:lang w:eastAsia="nl-NL"/>
    </w:rPr>
  </w:style>
  <w:style w:type="paragraph" w:customStyle="1" w:styleId="Huisstijl-Gegeven">
    <w:name w:val="Huisstijl-Gegeven"/>
    <w:basedOn w:val="Standaard"/>
    <w:link w:val="Huisstijl-GegevenCharChar"/>
    <w:rsid w:val="000756F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756F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756F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756F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756F6"/>
    <w:pPr>
      <w:spacing w:after="0"/>
    </w:pPr>
    <w:rPr>
      <w:b/>
    </w:rPr>
  </w:style>
  <w:style w:type="paragraph" w:customStyle="1" w:styleId="Huisstijl-Paginanummering">
    <w:name w:val="Huisstijl-Paginanummering"/>
    <w:basedOn w:val="Standaard"/>
    <w:rsid w:val="000756F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756F6"/>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075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688</ap:Characters>
  <ap:DocSecurity>0</ap:DocSecurity>
  <ap:Lines>5</ap:Lines>
  <ap:Paragraphs>1</ap:Paragraphs>
  <ap:ScaleCrop>false</ap:ScaleCrop>
  <ap:LinksUpToDate>false</ap:LinksUpToDate>
  <ap:CharactersWithSpaces>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2025-08-25T10:55:00.0000000Z</dcterms:created>
  <dcterms:modified xsi:type="dcterms:W3CDTF">2025-08-25T10:56:00.0000000Z</dcterms:modified>
  <version/>
  <category/>
</coreProperties>
</file>