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D2749" w:rsidR="006F62A5" w:rsidP="006F62A5" w:rsidRDefault="006F62A5" w14:paraId="7041C7D8" w14:textId="269CAF38">
      <w:pPr>
        <w:rPr>
          <w:rFonts w:ascii="Verdana" w:hAnsi="Verdana"/>
        </w:rPr>
      </w:pPr>
      <w:r w:rsidRPr="00BD2749">
        <w:rPr>
          <w:rFonts w:ascii="Verdana" w:hAnsi="Verdana"/>
        </w:rPr>
        <w:t xml:space="preserve">Uw Kamer heeft afgelopen vrijdag verzocht om een brief over de ontstane politieke situatie. Met deze brief voldoe ik aan dit verzoek.  </w:t>
      </w:r>
    </w:p>
    <w:p w:rsidRPr="00BD2749" w:rsidR="00065D78" w:rsidP="00065D78" w:rsidRDefault="00065D78" w14:paraId="67BDD1AA" w14:textId="77777777">
      <w:pPr>
        <w:rPr>
          <w:rFonts w:ascii="Verdana" w:hAnsi="Verdana"/>
        </w:rPr>
      </w:pPr>
      <w:r w:rsidRPr="00BD2749">
        <w:rPr>
          <w:rFonts w:ascii="Verdana" w:hAnsi="Verdana"/>
        </w:rPr>
        <w:t xml:space="preserve">Op 22 augustus 2025 heb ik op verzoek van de ministers en staatssecretarissen van NSC-huize, de Koning verzocht hen met onmiddellijke ingang ontslag te verlenen. De Koning heeft dit ontslag verleend. Sindsdien is voorzien in hun tijdelijke vervanging door andere leden van het kabinet. </w:t>
      </w:r>
    </w:p>
    <w:p w:rsidRPr="00BD2749" w:rsidR="00B84F07" w:rsidP="00065D78" w:rsidRDefault="00065D78" w14:paraId="4AE0A8A8" w14:textId="77777777">
      <w:pPr>
        <w:rPr>
          <w:rFonts w:ascii="Verdana" w:hAnsi="Verdana"/>
        </w:rPr>
      </w:pPr>
      <w:r w:rsidRPr="00BD2749">
        <w:rPr>
          <w:rFonts w:ascii="Verdana" w:hAnsi="Verdana"/>
        </w:rPr>
        <w:t xml:space="preserve">Het vertrek van NSC uit het kabinet wordt door mij en de overige bewindspersonen betreurd. Het kabinet is in deze demissionaire fase verantwoordelijk voor een ordentelijk landsbestuur tot aan de start van het volgende kabinet. Het tussentijds vertrek van bewindspersonen draagt hier niet aan bij. Het kabinet heeft echter het besluit te accepteren. </w:t>
      </w:r>
    </w:p>
    <w:p w:rsidRPr="00BD2749" w:rsidR="00065D78" w:rsidP="00065D78" w:rsidRDefault="00B84F07" w14:paraId="78214BFC" w14:textId="41DE235E">
      <w:pPr>
        <w:rPr>
          <w:rFonts w:ascii="Verdana" w:hAnsi="Verdana"/>
        </w:rPr>
      </w:pPr>
      <w:r w:rsidRPr="00BD2749">
        <w:rPr>
          <w:rFonts w:ascii="Verdana" w:hAnsi="Verdana"/>
        </w:rPr>
        <w:t>Het vertrek van alle bewindspersonen van één van de coalitiepartijen</w:t>
      </w:r>
      <w:r w:rsidRPr="00BD2749" w:rsidR="006F62A5">
        <w:rPr>
          <w:rFonts w:ascii="Verdana" w:hAnsi="Verdana"/>
        </w:rPr>
        <w:t xml:space="preserve"> in demissionaire fase</w:t>
      </w:r>
      <w:r w:rsidRPr="00BD2749">
        <w:rPr>
          <w:rFonts w:ascii="Verdana" w:hAnsi="Verdana"/>
        </w:rPr>
        <w:t>, heeft het kabinet voor nieuwe vraagstukken gesteld. Afgelopen dagen heb ik hierover gesprekken gevoerd met diverse politieke, bestuurlijke en maatschappelijk</w:t>
      </w:r>
      <w:r w:rsidRPr="00BD2749" w:rsidR="006F62A5">
        <w:rPr>
          <w:rFonts w:ascii="Verdana" w:hAnsi="Verdana"/>
        </w:rPr>
        <w:t>e</w:t>
      </w:r>
      <w:r w:rsidRPr="00BD2749">
        <w:rPr>
          <w:rFonts w:ascii="Verdana" w:hAnsi="Verdana"/>
        </w:rPr>
        <w:t xml:space="preserve"> vertegenwoordigers. </w:t>
      </w:r>
    </w:p>
    <w:p w:rsidRPr="00BD2749" w:rsidR="00065D78" w:rsidP="00065D78" w:rsidRDefault="00065D78" w14:paraId="306CEB99" w14:textId="0BB2D5A5">
      <w:pPr>
        <w:rPr>
          <w:rFonts w:ascii="Verdana" w:hAnsi="Verdana"/>
        </w:rPr>
      </w:pPr>
      <w:r w:rsidRPr="00BD2749">
        <w:rPr>
          <w:rFonts w:ascii="Verdana" w:hAnsi="Verdana"/>
        </w:rPr>
        <w:t xml:space="preserve">De status van het kabinet is door het vertrek van de NSC-bewindspersonen niet veranderd. Het kabinet is nog steeds demissionair en zal blijven doen wat zij in het belang van het Koninkrijk noodzakelijk acht. Tegelijkertijd is het een feit dat de fracties die nu nog zijn vertegenwoordigd in het kabinet, slechts 32 zetels in de Tweede Kamer innemen. Dat maakt het belang van een constructieve samenwerking met uw Kamer om oplossingen te vinden voor problemen waar Nederland mee te maken heeft nog groter dan het al was. Het kabinet zal die samenwerking zoveel als mogelijk opzoeken, waarbij de politieke opvattingen van de Tweede Kamer – als vanzelfsprekend – groot gewicht toekomen. Daarnaast heeft het kabinet een eigenstandige verantwoordelijkheid voor de continuering van het landsbestuur, de zorgvuldigheid, rechtmatigheid en uitvoerbaarheid van het beleid evenals de zorg voor de positie van ons land in het buitenland. </w:t>
      </w:r>
    </w:p>
    <w:p w:rsidR="00B74203" w:rsidP="00065D78" w:rsidRDefault="00065D78" w14:paraId="31FFF931" w14:textId="77777777">
      <w:pPr>
        <w:rPr>
          <w:rFonts w:ascii="Verdana" w:hAnsi="Verdana"/>
        </w:rPr>
      </w:pPr>
      <w:r w:rsidRPr="00BD2749">
        <w:rPr>
          <w:rFonts w:ascii="Verdana" w:hAnsi="Verdana"/>
        </w:rPr>
        <w:t xml:space="preserve">In het debat met uw Kamer op 4 juni jl. naar aanleiding van de demissionaire status van het kabinet, is uitgebreid gesproken over de terreinen waarop het noodzakelijk blijft dat initiatieven ontplooid worden. Het kabinet oordeelt hierover ongewijzigd en gaat ervan uit dat de Kamer dat ook doet. </w:t>
      </w:r>
    </w:p>
    <w:p w:rsidR="00B74203" w:rsidRDefault="00B74203" w14:paraId="7323A3AC" w14:textId="77777777">
      <w:pPr>
        <w:rPr>
          <w:rFonts w:ascii="Verdana" w:hAnsi="Verdana"/>
        </w:rPr>
      </w:pPr>
      <w:r>
        <w:rPr>
          <w:rFonts w:ascii="Verdana" w:hAnsi="Verdana"/>
        </w:rPr>
        <w:br w:type="page"/>
      </w:r>
    </w:p>
    <w:p w:rsidRPr="00BD2749" w:rsidR="00065D78" w:rsidP="00065D78" w:rsidRDefault="00065D78" w14:paraId="5D971988" w14:textId="44079D20">
      <w:pPr>
        <w:rPr>
          <w:rFonts w:ascii="Verdana" w:hAnsi="Verdana"/>
          <w:i/>
          <w:iCs/>
        </w:rPr>
      </w:pPr>
      <w:r w:rsidRPr="00BD2749">
        <w:rPr>
          <w:rFonts w:ascii="Verdana" w:hAnsi="Verdana"/>
        </w:rPr>
        <w:lastRenderedPageBreak/>
        <w:t>Het gaat om veiligheid, zowel nationaal als internationaal, waaronder de steun aan Oekraïne en alles wat nodig is voor defensie. Ook de internationale economische verhoudingen, waaronder de lopende discussie over handelstarieven, vallen daar onder. Die zijn van groot belang voor ons bedrijfsleven en de economie.</w:t>
      </w:r>
      <w:r w:rsidRPr="00BD2749">
        <w:rPr>
          <w:rFonts w:ascii="Verdana" w:hAnsi="Verdana"/>
          <w:b/>
          <w:bCs/>
        </w:rPr>
        <w:t xml:space="preserve"> </w:t>
      </w:r>
      <w:r w:rsidRPr="00BD2749">
        <w:rPr>
          <w:rFonts w:ascii="Verdana" w:hAnsi="Verdana"/>
        </w:rPr>
        <w:t>Verder hoopt het kabinet de belangrijke hersteloperaties zoals die van de toeslagen en Groningen onverkort te kunnen voortzetten. Ook in deze omstandigheden staat herstel van vertrouwen voorop.</w:t>
      </w:r>
      <w:r w:rsidRPr="00BD2749">
        <w:rPr>
          <w:rFonts w:ascii="Arial" w:hAnsi="Arial" w:cs="Arial"/>
          <w:sz w:val="32"/>
          <w:szCs w:val="32"/>
        </w:rPr>
        <w:t xml:space="preserve"> </w:t>
      </w:r>
      <w:r w:rsidRPr="00BD2749">
        <w:rPr>
          <w:rFonts w:ascii="Verdana" w:hAnsi="Verdana"/>
        </w:rPr>
        <w:t xml:space="preserve">Bovendien wordt de begroting van 2026 op korte termijn afgerond. </w:t>
      </w:r>
    </w:p>
    <w:p w:rsidRPr="00BD2749" w:rsidR="00065D78" w:rsidP="00065D78" w:rsidRDefault="00065D78" w14:paraId="08BB6527" w14:textId="5D916708">
      <w:pPr>
        <w:rPr>
          <w:rFonts w:ascii="Verdana" w:hAnsi="Verdana"/>
        </w:rPr>
      </w:pPr>
      <w:r w:rsidRPr="00BD2749">
        <w:rPr>
          <w:rFonts w:ascii="Verdana" w:hAnsi="Verdana"/>
        </w:rPr>
        <w:t>Met het vertrek van de NSC-bewindspersonen zijn 5 ministersposten en 4 staatssecretari</w:t>
      </w:r>
      <w:r w:rsidRPr="00BD2749" w:rsidR="006F62A5">
        <w:rPr>
          <w:rFonts w:ascii="Verdana" w:hAnsi="Verdana"/>
        </w:rPr>
        <w:t>aten</w:t>
      </w:r>
      <w:r w:rsidRPr="00BD2749">
        <w:rPr>
          <w:rFonts w:ascii="Verdana" w:hAnsi="Verdana"/>
        </w:rPr>
        <w:t xml:space="preserve"> vrijgekomen. </w:t>
      </w:r>
      <w:r w:rsidRPr="00BD2749" w:rsidR="006F62A5">
        <w:rPr>
          <w:rFonts w:ascii="Verdana" w:hAnsi="Verdana"/>
        </w:rPr>
        <w:t>B</w:t>
      </w:r>
      <w:r w:rsidRPr="00BD2749">
        <w:rPr>
          <w:rFonts w:ascii="Verdana" w:hAnsi="Verdana"/>
        </w:rPr>
        <w:t>innen bovenstaande context</w:t>
      </w:r>
      <w:r w:rsidRPr="00BD2749" w:rsidR="006F62A5">
        <w:rPr>
          <w:rFonts w:ascii="Verdana" w:hAnsi="Verdana"/>
        </w:rPr>
        <w:t xml:space="preserve"> ligt</w:t>
      </w:r>
      <w:r w:rsidRPr="00BD2749">
        <w:rPr>
          <w:rFonts w:ascii="Verdana" w:hAnsi="Verdana"/>
        </w:rPr>
        <w:t xml:space="preserve"> vervulling van het vijftal ministersposten evenals een aantal staatssecretariaten in de rede. Het uitgangspunt van het kabinet is dat hiervoor kandidaten worden aangedragen door de huidige coalitiefracties.</w:t>
      </w:r>
    </w:p>
    <w:p w:rsidRPr="00BD2749" w:rsidR="00065D78" w:rsidP="00065D78" w:rsidRDefault="00065D78" w14:paraId="18244E7B" w14:textId="4F02E9CB">
      <w:pPr>
        <w:rPr>
          <w:rFonts w:ascii="Verdana" w:hAnsi="Verdana"/>
        </w:rPr>
      </w:pPr>
      <w:r w:rsidRPr="00BD2749">
        <w:rPr>
          <w:rFonts w:ascii="Verdana" w:hAnsi="Verdana"/>
        </w:rPr>
        <w:t xml:space="preserve">Hierbij gaat de aandacht in de eerste plaats uit naar de invulling van de ministersposten. Het is van groot belang dat het kabinet op korte termijn weer op volle slagkracht komt en aan de slag kan met het oplossen van de urgente vraagstukken die er liggen. Ten aanzien van de voorgenomen verdeling van deze ministersposten is tussen de betrokken partijen reeds overeenstemming bereikt, hierover zal het kabinet uw Kamer zo spoedig mogelijk informeren. </w:t>
      </w:r>
    </w:p>
    <w:p w:rsidRPr="00BD2749" w:rsidR="00065D78" w:rsidP="00065D78" w:rsidRDefault="00065D78" w14:paraId="43E378D5" w14:textId="432CD452">
      <w:pPr>
        <w:rPr>
          <w:rFonts w:ascii="Verdana" w:hAnsi="Verdana"/>
        </w:rPr>
      </w:pPr>
      <w:r w:rsidRPr="00BD2749">
        <w:rPr>
          <w:rFonts w:ascii="Verdana" w:hAnsi="Verdana"/>
        </w:rPr>
        <w:t>Hoewel ik de gang van zaken rondom het ontslag van de NSC-bewindspersonen betreur, zie ik het als mijn taak om, in samenspraak met uw Kamer, te blijven doen wat nodig is, zolang dat nodig is. Ik zal het debat morgen dan ook vooral benutten om te luisteren naar uw Kamer om samen op zoek te gaan naar meerderheden op belangrijke thema’s voor Nederland.</w:t>
      </w:r>
    </w:p>
    <w:p w:rsidRPr="00F96266" w:rsidR="00F96266" w:rsidP="002424E3" w:rsidRDefault="00F96266" w14:paraId="598100BD" w14:textId="77777777">
      <w:pPr>
        <w:spacing w:after="0"/>
      </w:pPr>
    </w:p>
    <w:p w:rsidRPr="00F96266" w:rsidR="00AD7A2F" w:rsidP="002424E3" w:rsidRDefault="00AD7A2F" w14:paraId="45063D0F" w14:textId="77777777">
      <w:pPr>
        <w:spacing w:after="0"/>
      </w:pPr>
    </w:p>
    <w:p w:rsidRPr="00F96266" w:rsidR="00AD7A2F" w:rsidP="002424E3" w:rsidRDefault="00000000" w14:paraId="1B613F98" w14:textId="77777777">
      <w:pPr>
        <w:spacing w:after="0"/>
        <w:rPr>
          <w:rFonts w:ascii="Verdana" w:hAnsi="Verdana"/>
        </w:rPr>
      </w:pPr>
      <w:r w:rsidRPr="00A9188E">
        <w:rPr>
          <w:rFonts w:ascii="Verdana" w:hAnsi="Verdana"/>
        </w:rPr>
        <w:t>DE MINISTER-PRESIDENT,</w:t>
      </w:r>
    </w:p>
    <w:p w:rsidRPr="00A9188E" w:rsidR="00A9188E" w:rsidP="008D5405" w:rsidRDefault="00000000" w14:paraId="7CD16735" w14:textId="77777777">
      <w:pPr>
        <w:spacing w:after="0"/>
        <w:rPr>
          <w:rFonts w:ascii="Verdana" w:hAnsi="Verdana"/>
        </w:rPr>
      </w:pPr>
      <w:r w:rsidRPr="00A9188E">
        <w:rPr>
          <w:rFonts w:ascii="Verdana" w:hAnsi="Verdana"/>
        </w:rPr>
        <w:t>Minister van Algemene Zaken,</w:t>
      </w:r>
    </w:p>
    <w:p w:rsidRPr="00A9188E" w:rsidR="00A9188E" w:rsidP="008D5405" w:rsidRDefault="00A9188E" w14:paraId="087156EA" w14:textId="77777777">
      <w:pPr>
        <w:spacing w:after="0"/>
        <w:rPr>
          <w:rFonts w:ascii="Verdana" w:hAnsi="Verdana"/>
        </w:rPr>
      </w:pPr>
    </w:p>
    <w:p w:rsidR="00A9188E" w:rsidP="008D5405" w:rsidRDefault="00A9188E" w14:paraId="7F200FD1" w14:textId="77777777">
      <w:pPr>
        <w:spacing w:after="0"/>
        <w:rPr>
          <w:rFonts w:ascii="Verdana" w:hAnsi="Verdana"/>
        </w:rPr>
      </w:pPr>
    </w:p>
    <w:p w:rsidR="00B74203" w:rsidP="008D5405" w:rsidRDefault="00B74203" w14:paraId="0AD3D335" w14:textId="77777777">
      <w:pPr>
        <w:spacing w:after="0"/>
        <w:rPr>
          <w:rFonts w:ascii="Verdana" w:hAnsi="Verdana"/>
        </w:rPr>
      </w:pPr>
    </w:p>
    <w:p w:rsidRPr="00A9188E" w:rsidR="00B74203" w:rsidP="008D5405" w:rsidRDefault="00B74203" w14:paraId="501B4D7F" w14:textId="77777777">
      <w:pPr>
        <w:spacing w:after="0"/>
        <w:rPr>
          <w:rFonts w:ascii="Verdana" w:hAnsi="Verdana"/>
        </w:rPr>
      </w:pPr>
    </w:p>
    <w:p w:rsidRPr="00A9188E" w:rsidR="00A9188E" w:rsidP="008D5405" w:rsidRDefault="00A9188E" w14:paraId="0C0BC9B4" w14:textId="77777777">
      <w:pPr>
        <w:spacing w:after="0"/>
        <w:rPr>
          <w:rFonts w:ascii="Verdana" w:hAnsi="Verdana"/>
        </w:rPr>
      </w:pPr>
    </w:p>
    <w:p w:rsidRPr="00A9188E" w:rsidR="00AE4A4D" w:rsidP="008D5405" w:rsidRDefault="00000000" w14:paraId="3B45ACC6" w14:textId="77777777">
      <w:pPr>
        <w:spacing w:after="0"/>
        <w:rPr>
          <w:rFonts w:ascii="Verdana" w:hAnsi="Verdana"/>
        </w:rPr>
      </w:pPr>
      <w:r w:rsidRPr="00A9188E">
        <w:rPr>
          <w:rFonts w:ascii="Verdana" w:hAnsi="Verdana"/>
        </w:rPr>
        <w:t>Dick Schoof</w:t>
      </w:r>
    </w:p>
    <w:sectPr w:rsidRPr="00A9188E" w:rsidR="00AE4A4D" w:rsidSect="00B74203">
      <w:headerReference w:type="default" r:id="rId6"/>
      <w:footerReference w:type="default" r:id="rId7"/>
      <w:headerReference w:type="first" r:id="rId8"/>
      <w:footerReference w:type="first" r:id="rId9"/>
      <w:pgSz w:w="11906" w:h="16838" w:code="9"/>
      <w:pgMar w:top="2398" w:right="2818" w:bottom="1077" w:left="1559"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FD2ED" w14:textId="77777777" w:rsidR="002F6F96" w:rsidRDefault="002F6F96">
      <w:pPr>
        <w:spacing w:after="0"/>
      </w:pPr>
      <w:r>
        <w:separator/>
      </w:r>
    </w:p>
  </w:endnote>
  <w:endnote w:type="continuationSeparator" w:id="0">
    <w:p w14:paraId="13FA888E" w14:textId="77777777" w:rsidR="002F6F96" w:rsidRDefault="002F6F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Verdana-Bold">
    <w:altName w:val="Verdan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036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8"/>
      <w:gridCol w:w="3833"/>
      <w:gridCol w:w="3501"/>
    </w:tblGrid>
    <w:tr w:rsidR="007A1CB8" w14:paraId="30BE9FA7" w14:textId="77777777" w:rsidTr="00BF2DBE">
      <w:trPr>
        <w:trHeight w:hRule="exact" w:val="204"/>
      </w:trPr>
      <w:tc>
        <w:tcPr>
          <w:tcW w:w="3028" w:type="dxa"/>
        </w:tcPr>
        <w:p w14:paraId="1DBED322" w14:textId="77777777" w:rsidR="009F28C4" w:rsidRPr="00EB3EAC" w:rsidRDefault="00000000" w:rsidP="00256C09">
          <w:pPr>
            <w:pStyle w:val="Standaardgeenafstand"/>
            <w:ind w:left="-284"/>
            <w:jc w:val="center"/>
            <w:rPr>
              <w:b/>
              <w:bCs/>
              <w:sz w:val="13"/>
              <w:szCs w:val="13"/>
            </w:rPr>
          </w:pPr>
          <w:r>
            <w:rPr>
              <w:b/>
              <w:bCs/>
              <w:sz w:val="13"/>
              <w:szCs w:val="13"/>
            </w:rPr>
            <w:t xml:space="preserve"> </w:t>
          </w:r>
          <w:r w:rsidR="005C6C22">
            <w:rPr>
              <w:b/>
              <w:bCs/>
              <w:sz w:val="13"/>
              <w:szCs w:val="13"/>
            </w:rPr>
            <w:t xml:space="preserve"> </w:t>
          </w:r>
          <w:r w:rsidR="00174A4E">
            <w:rPr>
              <w:b/>
              <w:bCs/>
              <w:sz w:val="13"/>
              <w:szCs w:val="13"/>
            </w:rPr>
            <w:t xml:space="preserve"> </w:t>
          </w:r>
        </w:p>
      </w:tc>
      <w:tc>
        <w:tcPr>
          <w:tcW w:w="3833" w:type="dxa"/>
        </w:tcPr>
        <w:p w14:paraId="3CB689E8" w14:textId="77777777" w:rsidR="009F28C4" w:rsidRPr="00EB3EAC" w:rsidRDefault="009F28C4" w:rsidP="00644DB0">
          <w:pPr>
            <w:pStyle w:val="Standaardgeenafstand"/>
            <w:jc w:val="center"/>
            <w:rPr>
              <w:b/>
              <w:bCs/>
              <w:sz w:val="13"/>
              <w:szCs w:val="13"/>
            </w:rPr>
          </w:pPr>
        </w:p>
      </w:tc>
      <w:tc>
        <w:tcPr>
          <w:tcW w:w="3501" w:type="dxa"/>
        </w:tcPr>
        <w:p w14:paraId="41D558DB" w14:textId="77777777" w:rsidR="009F28C4" w:rsidRPr="005215E5" w:rsidRDefault="00000000" w:rsidP="00F05620">
          <w:pPr>
            <w:pStyle w:val="Standaardgeenafstand"/>
            <w:ind w:left="-150" w:hanging="617"/>
            <w:jc w:val="center"/>
            <w:rPr>
              <w:b/>
              <w:smallCaps/>
              <w:sz w:val="13"/>
              <w:szCs w:val="13"/>
            </w:rPr>
          </w:pPr>
          <w:r>
            <w:rPr>
              <w:sz w:val="13"/>
              <w:szCs w:val="13"/>
            </w:rPr>
            <w:t xml:space="preserve">  </w:t>
          </w:r>
          <w:r w:rsidR="002F42D8">
            <w:rPr>
              <w:sz w:val="13"/>
              <w:szCs w:val="13"/>
            </w:rPr>
            <w:t xml:space="preserve"> </w:t>
          </w:r>
          <w:r w:rsidR="009C70C3">
            <w:rPr>
              <w:sz w:val="13"/>
              <w:szCs w:val="13"/>
            </w:rPr>
            <w:t xml:space="preserve"> </w:t>
          </w:r>
          <w:r w:rsidR="005C6C22">
            <w:rPr>
              <w:sz w:val="13"/>
              <w:szCs w:val="13"/>
            </w:rPr>
            <w:t xml:space="preserve"> </w:t>
          </w:r>
          <w:r w:rsidRPr="0002088A">
            <w:rPr>
              <w:sz w:val="13"/>
              <w:szCs w:val="13"/>
            </w:rPr>
            <w:t xml:space="preserve">Pagina </w:t>
          </w:r>
          <w:r w:rsidRPr="0002088A">
            <w:rPr>
              <w:sz w:val="13"/>
              <w:szCs w:val="13"/>
            </w:rPr>
            <w:fldChar w:fldCharType="begin"/>
          </w:r>
          <w:r w:rsidRPr="0002088A">
            <w:rPr>
              <w:sz w:val="13"/>
              <w:szCs w:val="13"/>
            </w:rPr>
            <w:instrText>PAGE  \* Arabic  \* MERGEFORMAT</w:instrText>
          </w:r>
          <w:r w:rsidRPr="0002088A">
            <w:rPr>
              <w:sz w:val="13"/>
              <w:szCs w:val="13"/>
            </w:rPr>
            <w:fldChar w:fldCharType="separate"/>
          </w:r>
          <w:r w:rsidRPr="0002088A">
            <w:rPr>
              <w:sz w:val="13"/>
              <w:szCs w:val="13"/>
            </w:rPr>
            <w:t>1</w:t>
          </w:r>
          <w:r w:rsidRPr="0002088A">
            <w:rPr>
              <w:sz w:val="13"/>
              <w:szCs w:val="13"/>
            </w:rPr>
            <w:fldChar w:fldCharType="end"/>
          </w:r>
          <w:r w:rsidRPr="0002088A">
            <w:rPr>
              <w:sz w:val="13"/>
              <w:szCs w:val="13"/>
            </w:rPr>
            <w:t xml:space="preserve"> van </w:t>
          </w:r>
          <w:r w:rsidRPr="0002088A">
            <w:rPr>
              <w:sz w:val="13"/>
              <w:szCs w:val="13"/>
            </w:rPr>
            <w:fldChar w:fldCharType="begin"/>
          </w:r>
          <w:r w:rsidRPr="0002088A">
            <w:rPr>
              <w:sz w:val="13"/>
              <w:szCs w:val="13"/>
            </w:rPr>
            <w:instrText>NUMPAGES  \* Arabic  \* MERGEFORMAT</w:instrText>
          </w:r>
          <w:r w:rsidRPr="0002088A">
            <w:rPr>
              <w:sz w:val="13"/>
              <w:szCs w:val="13"/>
            </w:rPr>
            <w:fldChar w:fldCharType="separate"/>
          </w:r>
          <w:r w:rsidRPr="0002088A">
            <w:rPr>
              <w:sz w:val="13"/>
              <w:szCs w:val="13"/>
            </w:rPr>
            <w:t>1</w:t>
          </w:r>
          <w:r w:rsidRPr="0002088A">
            <w:rPr>
              <w:sz w:val="13"/>
              <w:szCs w:val="13"/>
            </w:rPr>
            <w:fldChar w:fldCharType="end"/>
          </w:r>
        </w:p>
      </w:tc>
    </w:tr>
  </w:tbl>
  <w:p w14:paraId="1BFF9832" w14:textId="77777777" w:rsidR="007A1CB8" w:rsidRDefault="007A1CB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036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8"/>
      <w:gridCol w:w="3833"/>
      <w:gridCol w:w="3501"/>
    </w:tblGrid>
    <w:tr w:rsidR="007A1CB8" w14:paraId="1922688F" w14:textId="77777777" w:rsidTr="00BF2DBE">
      <w:trPr>
        <w:trHeight w:hRule="exact" w:val="204"/>
      </w:trPr>
      <w:tc>
        <w:tcPr>
          <w:tcW w:w="3028" w:type="dxa"/>
        </w:tcPr>
        <w:p w14:paraId="0331CAD6" w14:textId="77777777" w:rsidR="009F28C4" w:rsidRPr="00EB3EAC" w:rsidRDefault="00000000" w:rsidP="00256C09">
          <w:pPr>
            <w:pStyle w:val="Standaardgeenafstand"/>
            <w:ind w:left="-284"/>
            <w:jc w:val="center"/>
            <w:rPr>
              <w:b/>
              <w:bCs/>
              <w:sz w:val="13"/>
              <w:szCs w:val="13"/>
            </w:rPr>
          </w:pPr>
          <w:r>
            <w:rPr>
              <w:b/>
              <w:bCs/>
              <w:sz w:val="13"/>
              <w:szCs w:val="13"/>
            </w:rPr>
            <w:t xml:space="preserve"> </w:t>
          </w:r>
          <w:r w:rsidR="005C6C22">
            <w:rPr>
              <w:b/>
              <w:bCs/>
              <w:sz w:val="13"/>
              <w:szCs w:val="13"/>
            </w:rPr>
            <w:t xml:space="preserve"> </w:t>
          </w:r>
          <w:r w:rsidR="00174A4E">
            <w:rPr>
              <w:b/>
              <w:bCs/>
              <w:sz w:val="13"/>
              <w:szCs w:val="13"/>
            </w:rPr>
            <w:t xml:space="preserve"> </w:t>
          </w:r>
        </w:p>
      </w:tc>
      <w:tc>
        <w:tcPr>
          <w:tcW w:w="3833" w:type="dxa"/>
        </w:tcPr>
        <w:p w14:paraId="283F3262" w14:textId="77777777" w:rsidR="009F28C4" w:rsidRPr="00EB3EAC" w:rsidRDefault="009F28C4" w:rsidP="00644DB0">
          <w:pPr>
            <w:pStyle w:val="Standaardgeenafstand"/>
            <w:jc w:val="center"/>
            <w:rPr>
              <w:b/>
              <w:bCs/>
              <w:sz w:val="13"/>
              <w:szCs w:val="13"/>
            </w:rPr>
          </w:pPr>
        </w:p>
      </w:tc>
      <w:tc>
        <w:tcPr>
          <w:tcW w:w="3501" w:type="dxa"/>
        </w:tcPr>
        <w:p w14:paraId="1B7CADC0" w14:textId="77777777" w:rsidR="009F28C4" w:rsidRPr="005215E5" w:rsidRDefault="00000000" w:rsidP="00F05620">
          <w:pPr>
            <w:pStyle w:val="Standaardgeenafstand"/>
            <w:ind w:left="-150" w:hanging="617"/>
            <w:jc w:val="center"/>
            <w:rPr>
              <w:b/>
              <w:smallCaps/>
              <w:sz w:val="13"/>
              <w:szCs w:val="13"/>
            </w:rPr>
          </w:pPr>
          <w:r>
            <w:rPr>
              <w:sz w:val="13"/>
              <w:szCs w:val="13"/>
            </w:rPr>
            <w:t xml:space="preserve">  </w:t>
          </w:r>
          <w:r w:rsidR="002F42D8">
            <w:rPr>
              <w:sz w:val="13"/>
              <w:szCs w:val="13"/>
            </w:rPr>
            <w:t xml:space="preserve"> </w:t>
          </w:r>
          <w:r w:rsidR="009C70C3">
            <w:rPr>
              <w:sz w:val="13"/>
              <w:szCs w:val="13"/>
            </w:rPr>
            <w:t xml:space="preserve"> </w:t>
          </w:r>
          <w:r w:rsidR="005C6C22">
            <w:rPr>
              <w:sz w:val="13"/>
              <w:szCs w:val="13"/>
            </w:rPr>
            <w:t xml:space="preserve"> </w:t>
          </w:r>
          <w:r w:rsidRPr="0002088A">
            <w:rPr>
              <w:sz w:val="13"/>
              <w:szCs w:val="13"/>
            </w:rPr>
            <w:t xml:space="preserve">Pagina </w:t>
          </w:r>
          <w:r w:rsidRPr="0002088A">
            <w:rPr>
              <w:sz w:val="13"/>
              <w:szCs w:val="13"/>
            </w:rPr>
            <w:fldChar w:fldCharType="begin"/>
          </w:r>
          <w:r w:rsidRPr="0002088A">
            <w:rPr>
              <w:sz w:val="13"/>
              <w:szCs w:val="13"/>
            </w:rPr>
            <w:instrText>PAGE  \* Arabic  \* MERGEFORMAT</w:instrText>
          </w:r>
          <w:r w:rsidRPr="0002088A">
            <w:rPr>
              <w:sz w:val="13"/>
              <w:szCs w:val="13"/>
            </w:rPr>
            <w:fldChar w:fldCharType="separate"/>
          </w:r>
          <w:r w:rsidRPr="0002088A">
            <w:rPr>
              <w:sz w:val="13"/>
              <w:szCs w:val="13"/>
            </w:rPr>
            <w:t>1</w:t>
          </w:r>
          <w:r w:rsidRPr="0002088A">
            <w:rPr>
              <w:sz w:val="13"/>
              <w:szCs w:val="13"/>
            </w:rPr>
            <w:fldChar w:fldCharType="end"/>
          </w:r>
          <w:r w:rsidRPr="0002088A">
            <w:rPr>
              <w:sz w:val="13"/>
              <w:szCs w:val="13"/>
            </w:rPr>
            <w:t xml:space="preserve"> van </w:t>
          </w:r>
          <w:r w:rsidRPr="0002088A">
            <w:rPr>
              <w:sz w:val="13"/>
              <w:szCs w:val="13"/>
            </w:rPr>
            <w:fldChar w:fldCharType="begin"/>
          </w:r>
          <w:r w:rsidRPr="0002088A">
            <w:rPr>
              <w:sz w:val="13"/>
              <w:szCs w:val="13"/>
            </w:rPr>
            <w:instrText>NUMPAGES  \* Arabic  \* MERGEFORMAT</w:instrText>
          </w:r>
          <w:r w:rsidRPr="0002088A">
            <w:rPr>
              <w:sz w:val="13"/>
              <w:szCs w:val="13"/>
            </w:rPr>
            <w:fldChar w:fldCharType="separate"/>
          </w:r>
          <w:r w:rsidRPr="0002088A">
            <w:rPr>
              <w:sz w:val="13"/>
              <w:szCs w:val="13"/>
            </w:rPr>
            <w:t>1</w:t>
          </w:r>
          <w:r w:rsidRPr="0002088A">
            <w:rPr>
              <w:sz w:val="13"/>
              <w:szCs w:val="13"/>
            </w:rPr>
            <w:fldChar w:fldCharType="end"/>
          </w:r>
        </w:p>
      </w:tc>
    </w:tr>
  </w:tbl>
  <w:p w14:paraId="5811E634" w14:textId="77777777" w:rsidR="007A1CB8" w:rsidRDefault="007A1C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55291" w14:textId="77777777" w:rsidR="002F6F96" w:rsidRDefault="002F6F96">
      <w:pPr>
        <w:spacing w:after="0"/>
      </w:pPr>
      <w:r>
        <w:separator/>
      </w:r>
    </w:p>
  </w:footnote>
  <w:footnote w:type="continuationSeparator" w:id="0">
    <w:p w14:paraId="50B854D5" w14:textId="77777777" w:rsidR="002F6F96" w:rsidRDefault="002F6F9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1"/>
      <w:tblpPr w:leftFromText="142" w:rightFromText="142" w:vertAnchor="page" w:horzAnchor="page" w:tblpX="9328" w:tblpY="3120"/>
      <w:tblOverlap w:val="never"/>
      <w:tblW w:w="20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3"/>
    </w:tblGrid>
    <w:tr w:rsidR="007A1CB8" w14:paraId="68DC8D02" w14:textId="77777777" w:rsidTr="00D177FB">
      <w:tc>
        <w:tcPr>
          <w:tcW w:w="2013" w:type="dxa"/>
        </w:tcPr>
        <w:p w14:paraId="5384E35A" w14:textId="77777777" w:rsidR="00A600B7" w:rsidRDefault="00000000" w:rsidP="00D177FB">
          <w:pPr>
            <w:tabs>
              <w:tab w:val="center" w:pos="4680"/>
              <w:tab w:val="right" w:pos="9360"/>
            </w:tabs>
            <w:rPr>
              <w:b/>
              <w:bCs/>
              <w:sz w:val="13"/>
              <w:szCs w:val="13"/>
              <w:lang w:val="de-DE"/>
            </w:rPr>
          </w:pPr>
          <w:bookmarkStart w:id="0" w:name="_Hlk138798055"/>
          <w:r>
            <w:rPr>
              <w:b/>
              <w:bCs/>
              <w:sz w:val="13"/>
              <w:szCs w:val="13"/>
              <w:lang w:val="de-DE"/>
            </w:rPr>
            <w:t>Kabinet Minister-President</w:t>
          </w:r>
        </w:p>
        <w:p w14:paraId="2C12D0AF" w14:textId="77777777" w:rsidR="001D161B" w:rsidRPr="00BA4D7B" w:rsidRDefault="001D161B" w:rsidP="00D177FB">
          <w:pPr>
            <w:tabs>
              <w:tab w:val="center" w:pos="4680"/>
              <w:tab w:val="right" w:pos="9360"/>
            </w:tabs>
            <w:rPr>
              <w:b/>
              <w:bCs/>
              <w:sz w:val="13"/>
              <w:szCs w:val="13"/>
              <w:lang w:val="de-DE"/>
            </w:rPr>
          </w:pPr>
        </w:p>
      </w:tc>
    </w:tr>
    <w:tr w:rsidR="007A1CB8" w14:paraId="10639032" w14:textId="77777777" w:rsidTr="00D177FB">
      <w:tc>
        <w:tcPr>
          <w:tcW w:w="2013" w:type="dxa"/>
        </w:tcPr>
        <w:p w14:paraId="701A71D8" w14:textId="77777777" w:rsidR="00FA7BC7" w:rsidRPr="00A600B7" w:rsidRDefault="00000000" w:rsidP="00D177FB">
          <w:pPr>
            <w:tabs>
              <w:tab w:val="center" w:pos="4680"/>
              <w:tab w:val="right" w:pos="9360"/>
            </w:tabs>
            <w:rPr>
              <w:sz w:val="13"/>
              <w:szCs w:val="13"/>
              <w:lang w:val="de-DE"/>
            </w:rPr>
          </w:pPr>
          <w:r w:rsidRPr="00A600B7">
            <w:rPr>
              <w:b/>
              <w:bCs/>
              <w:sz w:val="13"/>
              <w:szCs w:val="13"/>
              <w:lang w:val="de-DE"/>
            </w:rPr>
            <w:t>Datum</w:t>
          </w:r>
          <w:r w:rsidRPr="00A600B7">
            <w:rPr>
              <w:sz w:val="13"/>
              <w:szCs w:val="13"/>
              <w:lang w:val="de-DE"/>
            </w:rPr>
            <w:br/>
          </w:r>
          <w:r>
            <w:rPr>
              <w:sz w:val="13"/>
              <w:szCs w:val="13"/>
              <w:lang w:val="de-DE"/>
            </w:rPr>
            <w:t>26 augustus 2025</w:t>
          </w:r>
        </w:p>
        <w:p w14:paraId="418E6FCB" w14:textId="77777777" w:rsidR="00FA7BC7" w:rsidRPr="00A600B7" w:rsidRDefault="00FA7BC7" w:rsidP="00D177FB">
          <w:pPr>
            <w:tabs>
              <w:tab w:val="center" w:pos="4680"/>
              <w:tab w:val="right" w:pos="9360"/>
            </w:tabs>
            <w:rPr>
              <w:b/>
              <w:bCs/>
              <w:sz w:val="13"/>
              <w:szCs w:val="13"/>
              <w:lang w:val="de-DE"/>
            </w:rPr>
          </w:pPr>
        </w:p>
      </w:tc>
    </w:tr>
    <w:tr w:rsidR="007A1CB8" w14:paraId="42C9C4E5" w14:textId="77777777" w:rsidTr="00D177FB">
      <w:tc>
        <w:tcPr>
          <w:tcW w:w="2013" w:type="dxa"/>
          <w:hideMark/>
        </w:tcPr>
        <w:p w14:paraId="569F92A6" w14:textId="77777777" w:rsidR="00A600B7" w:rsidRPr="00A600B7" w:rsidRDefault="00000000" w:rsidP="00D177FB">
          <w:pPr>
            <w:tabs>
              <w:tab w:val="center" w:pos="4680"/>
              <w:tab w:val="right" w:pos="9360"/>
            </w:tabs>
            <w:rPr>
              <w:sz w:val="13"/>
              <w:szCs w:val="13"/>
            </w:rPr>
          </w:pPr>
          <w:r w:rsidRPr="00A600B7">
            <w:rPr>
              <w:b/>
              <w:bCs/>
              <w:sz w:val="13"/>
              <w:szCs w:val="13"/>
            </w:rPr>
            <w:t>Onze referentie</w:t>
          </w:r>
          <w:r w:rsidRPr="00A600B7">
            <w:rPr>
              <w:sz w:val="13"/>
              <w:szCs w:val="13"/>
            </w:rPr>
            <w:br/>
          </w:r>
          <w:r>
            <w:rPr>
              <w:sz w:val="13"/>
              <w:szCs w:val="13"/>
            </w:rPr>
            <w:t>2025-009096</w:t>
          </w:r>
          <w:r w:rsidR="00BE69DE">
            <w:rPr>
              <w:sz w:val="13"/>
              <w:szCs w:val="13"/>
            </w:rPr>
            <w:t>/</w:t>
          </w:r>
          <w:r>
            <w:rPr>
              <w:sz w:val="13"/>
              <w:szCs w:val="13"/>
            </w:rPr>
            <w:t>9092987</w:t>
          </w:r>
        </w:p>
      </w:tc>
      <w:bookmarkEnd w:id="0"/>
    </w:tr>
  </w:tbl>
  <w:tbl>
    <w:tblPr>
      <w:tblStyle w:val="Tabelraster"/>
      <w:tblpPr w:leftFromText="142" w:rightFromText="142" w:vertAnchor="page" w:horzAnchor="page" w:tblpX="7089" w:tblpY="56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969"/>
    </w:tblGrid>
    <w:tr w:rsidR="007A1CB8" w14:paraId="1B6A01D5" w14:textId="77777777" w:rsidTr="00C67ED2">
      <w:tc>
        <w:tcPr>
          <w:tcW w:w="3969" w:type="dxa"/>
        </w:tcPr>
        <w:p w14:paraId="51934FD2" w14:textId="77777777" w:rsidR="00F1210C" w:rsidRDefault="00F1210C" w:rsidP="00C67ED2">
          <w:pPr>
            <w:rPr>
              <w:b/>
              <w:bCs/>
              <w:sz w:val="13"/>
              <w:szCs w:val="13"/>
            </w:rPr>
          </w:pPr>
        </w:p>
      </w:tc>
    </w:tr>
  </w:tbl>
  <w:p w14:paraId="4CD51A5A" w14:textId="77777777" w:rsidR="00E764DE" w:rsidRDefault="00E764DE" w:rsidP="00A600B7">
    <w:pPr>
      <w:pStyle w:val="Koptekst"/>
    </w:pPr>
  </w:p>
  <w:p w14:paraId="2660BD99" w14:textId="77777777" w:rsidR="00E764DE" w:rsidRDefault="00E764DE" w:rsidP="00A600B7">
    <w:pPr>
      <w:pStyle w:val="Koptekst"/>
    </w:pPr>
  </w:p>
  <w:p w14:paraId="68565452" w14:textId="77777777" w:rsidR="00E764DE" w:rsidRDefault="00E764DE" w:rsidP="00A600B7">
    <w:pPr>
      <w:pStyle w:val="Koptekst"/>
    </w:pPr>
  </w:p>
  <w:p w14:paraId="52EDC167" w14:textId="77777777" w:rsidR="00E764DE" w:rsidRDefault="00E764DE" w:rsidP="00A600B7">
    <w:pPr>
      <w:pStyle w:val="Koptekst"/>
    </w:pPr>
  </w:p>
  <w:p w14:paraId="062170AD" w14:textId="77777777" w:rsidR="00E764DE" w:rsidRDefault="00E764DE" w:rsidP="00A600B7">
    <w:pPr>
      <w:pStyle w:val="Koptekst"/>
    </w:pPr>
  </w:p>
  <w:p w14:paraId="4BEC51AC" w14:textId="77777777" w:rsidR="00E764DE" w:rsidRDefault="00E764DE" w:rsidP="00A600B7">
    <w:pPr>
      <w:pStyle w:val="Koptekst"/>
    </w:pPr>
  </w:p>
  <w:p w14:paraId="44060F7F" w14:textId="77777777" w:rsidR="00E764DE" w:rsidRDefault="00E764DE" w:rsidP="00A600B7">
    <w:pPr>
      <w:pStyle w:val="Koptekst"/>
    </w:pPr>
  </w:p>
  <w:p w14:paraId="378D5713" w14:textId="77777777" w:rsidR="00E764DE" w:rsidRPr="00A600B7" w:rsidRDefault="00E764DE" w:rsidP="00A600B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87275" w14:textId="4C73373F" w:rsidR="00A600B7" w:rsidRPr="000F04FD" w:rsidRDefault="00000000" w:rsidP="00A600B7">
    <w:pPr>
      <w:pStyle w:val="Koptekst"/>
    </w:pPr>
    <w:r>
      <w:drawing>
        <wp:anchor distT="0" distB="0" distL="114300" distR="114300" simplePos="0" relativeHeight="251659264" behindDoc="1" locked="0" layoutInCell="1" allowOverlap="1" wp14:anchorId="3948BDE2" wp14:editId="7B1B49B2">
          <wp:simplePos x="0" y="0"/>
          <wp:positionH relativeFrom="page">
            <wp:posOffset>4032250</wp:posOffset>
          </wp:positionH>
          <wp:positionV relativeFrom="page">
            <wp:posOffset>0</wp:posOffset>
          </wp:positionV>
          <wp:extent cx="2448000" cy="1656000"/>
          <wp:effectExtent l="0" t="0" r="0" b="1905"/>
          <wp:wrapNone/>
          <wp:docPr id="2"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tekst, schermopname, Lettertype, wit&#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48000" cy="1656000"/>
                  </a:xfrm>
                  <a:prstGeom prst="rect">
                    <a:avLst/>
                  </a:prstGeom>
                </pic:spPr>
              </pic:pic>
            </a:graphicData>
          </a:graphic>
          <wp14:sizeRelH relativeFrom="margin">
            <wp14:pctWidth>0</wp14:pctWidth>
          </wp14:sizeRelH>
          <wp14:sizeRelV relativeFrom="margin">
            <wp14:pctHeight>0</wp14:pctHeight>
          </wp14:sizeRelV>
        </wp:anchor>
      </w:drawing>
    </w:r>
  </w:p>
  <w:p w14:paraId="040BAE87" w14:textId="77777777" w:rsidR="00A600B7" w:rsidRPr="000F04FD" w:rsidRDefault="00A600B7" w:rsidP="00A600B7">
    <w:pPr>
      <w:pStyle w:val="Koptekst"/>
    </w:pPr>
  </w:p>
  <w:p w14:paraId="4F33111D" w14:textId="77777777" w:rsidR="00A600B7" w:rsidRPr="000F04FD" w:rsidRDefault="00A600B7" w:rsidP="00A600B7">
    <w:pPr>
      <w:pStyle w:val="Koptekst"/>
    </w:pPr>
  </w:p>
  <w:p w14:paraId="7524557B" w14:textId="77777777" w:rsidR="00BC5840" w:rsidRPr="000F04FD" w:rsidRDefault="00BC5840" w:rsidP="00A600B7">
    <w:pPr>
      <w:pStyle w:val="Koptekst"/>
    </w:pPr>
  </w:p>
  <w:p w14:paraId="0DF0489F" w14:textId="77777777" w:rsidR="00E7100A" w:rsidRDefault="00E7100A" w:rsidP="00A600B7">
    <w:pPr>
      <w:pStyle w:val="Koptekst"/>
    </w:pPr>
  </w:p>
  <w:p w14:paraId="561EB5D5" w14:textId="77777777" w:rsidR="00C62FDE" w:rsidRDefault="00C62FDE" w:rsidP="00A600B7">
    <w:pPr>
      <w:pStyle w:val="Koptekst"/>
    </w:pPr>
  </w:p>
  <w:p w14:paraId="73327D73" w14:textId="77777777" w:rsidR="00C62FDE" w:rsidRPr="000F04FD" w:rsidRDefault="00C62FDE" w:rsidP="00A600B7">
    <w:pPr>
      <w:pStyle w:val="Koptekst"/>
    </w:pPr>
  </w:p>
  <w:tbl>
    <w:tblPr>
      <w:tblW w:w="7515" w:type="dxa"/>
      <w:tblLayout w:type="fixed"/>
      <w:tblCellMar>
        <w:left w:w="0" w:type="dxa"/>
        <w:right w:w="0" w:type="dxa"/>
      </w:tblCellMar>
      <w:tblLook w:val="04A0" w:firstRow="1" w:lastRow="0" w:firstColumn="1" w:lastColumn="0" w:noHBand="0" w:noVBand="1"/>
    </w:tblPr>
    <w:tblGrid>
      <w:gridCol w:w="851"/>
      <w:gridCol w:w="6664"/>
    </w:tblGrid>
    <w:tr w:rsidR="007A1CB8" w14:paraId="6B30E1B5" w14:textId="77777777" w:rsidTr="00BA6777">
      <w:trPr>
        <w:trHeight w:val="400"/>
      </w:trPr>
      <w:tc>
        <w:tcPr>
          <w:tcW w:w="7515" w:type="dxa"/>
          <w:gridSpan w:val="2"/>
          <w:hideMark/>
        </w:tcPr>
        <w:p w14:paraId="73039325" w14:textId="77777777" w:rsidR="00A600B7" w:rsidRPr="000F04FD" w:rsidRDefault="00000000" w:rsidP="00A600B7">
          <w:pPr>
            <w:pStyle w:val="Huisstijl-Retouradres"/>
            <w:tabs>
              <w:tab w:val="left" w:pos="4536"/>
            </w:tabs>
            <w:rPr>
              <w:lang w:eastAsia="en-US"/>
            </w:rPr>
          </w:pPr>
          <w:r w:rsidRPr="000F04FD">
            <w:rPr>
              <w:lang w:eastAsia="en-US"/>
            </w:rPr>
            <w:t xml:space="preserve">&gt; Retouradres </w:t>
          </w:r>
          <w:r>
            <w:rPr>
              <w:lang w:eastAsia="en-US"/>
            </w:rPr>
            <w:t>Postbus 20001</w:t>
          </w:r>
          <w:r w:rsidRPr="000F04FD">
            <w:rPr>
              <w:lang w:eastAsia="en-US"/>
            </w:rPr>
            <w:t xml:space="preserve"> </w:t>
          </w:r>
          <w:r>
            <w:rPr>
              <w:lang w:eastAsia="en-US"/>
            </w:rPr>
            <w:t>2500 EA  Den Haag</w:t>
          </w:r>
        </w:p>
      </w:tc>
    </w:tr>
    <w:tr w:rsidR="007A1CB8" w14:paraId="1B2F41BB" w14:textId="77777777" w:rsidTr="00BA6777">
      <w:trPr>
        <w:cantSplit/>
        <w:trHeight w:val="2440"/>
      </w:trPr>
      <w:tc>
        <w:tcPr>
          <w:tcW w:w="7515" w:type="dxa"/>
          <w:gridSpan w:val="2"/>
        </w:tcPr>
        <w:p w14:paraId="4D4FD2EA" w14:textId="77777777" w:rsidR="00DF704E" w:rsidRDefault="00DF704E" w:rsidP="00A600B7">
          <w:pPr>
            <w:rPr>
              <w:b/>
              <w:bCs/>
              <w:sz w:val="13"/>
              <w:szCs w:val="13"/>
            </w:rPr>
          </w:pPr>
        </w:p>
        <w:p w14:paraId="0A5B4615" w14:textId="6C3536F2" w:rsidR="00A600B7" w:rsidRPr="000F04FD" w:rsidRDefault="00000000" w:rsidP="00A600B7">
          <w:pPr>
            <w:spacing w:after="0" w:line="240" w:lineRule="exact"/>
          </w:pPr>
          <w:r>
            <w:t>Tweede Kamer der Staten</w:t>
          </w:r>
          <w:r w:rsidR="00026534">
            <w:t>-</w:t>
          </w:r>
          <w:r>
            <w:t>Generaal</w:t>
          </w:r>
        </w:p>
        <w:p w14:paraId="3AC143F2" w14:textId="4910DE3A" w:rsidR="00026534" w:rsidRDefault="00026534" w:rsidP="009412F6">
          <w:pPr>
            <w:spacing w:after="0" w:line="240" w:lineRule="exact"/>
          </w:pPr>
          <w:r>
            <w:t>T.a.v. de voorzitter</w:t>
          </w:r>
        </w:p>
        <w:p w14:paraId="6A9C5CC2" w14:textId="510B54CE" w:rsidR="009412F6" w:rsidRPr="00BD6AAE" w:rsidRDefault="00000000" w:rsidP="009412F6">
          <w:pPr>
            <w:spacing w:after="0" w:line="240" w:lineRule="exact"/>
          </w:pPr>
          <w:r>
            <w:t>Postbus</w:t>
          </w:r>
          <w:r w:rsidRPr="009412F6">
            <w:t xml:space="preserve"> </w:t>
          </w:r>
          <w:r>
            <w:t>20018</w:t>
          </w:r>
        </w:p>
        <w:p w14:paraId="0B9F631C" w14:textId="77777777" w:rsidR="009412F6" w:rsidRPr="009412F6" w:rsidRDefault="00000000" w:rsidP="009412F6">
          <w:pPr>
            <w:spacing w:after="0" w:line="240" w:lineRule="exact"/>
          </w:pPr>
          <w:r>
            <w:t>2500 EA DEN HAAG</w:t>
          </w:r>
        </w:p>
        <w:p w14:paraId="7CA9DA79" w14:textId="77777777" w:rsidR="00A600B7" w:rsidRPr="000F04FD" w:rsidRDefault="00A600B7" w:rsidP="00A600B7">
          <w:pPr>
            <w:tabs>
              <w:tab w:val="left" w:pos="1470"/>
            </w:tabs>
          </w:pPr>
        </w:p>
      </w:tc>
    </w:tr>
    <w:tr w:rsidR="007A1CB8" w14:paraId="64964069" w14:textId="77777777" w:rsidTr="00BA6777">
      <w:trPr>
        <w:trHeight w:val="400"/>
      </w:trPr>
      <w:tc>
        <w:tcPr>
          <w:tcW w:w="7515" w:type="dxa"/>
          <w:gridSpan w:val="2"/>
        </w:tcPr>
        <w:p w14:paraId="7EF95A74" w14:textId="77777777" w:rsidR="00D42015" w:rsidRPr="00DF7F9C" w:rsidRDefault="00D42015" w:rsidP="00D42015">
          <w:pPr>
            <w:tabs>
              <w:tab w:val="left" w:pos="740"/>
            </w:tabs>
            <w:autoSpaceDE w:val="0"/>
            <w:autoSpaceDN w:val="0"/>
            <w:adjustRightInd w:val="0"/>
            <w:rPr>
              <w:rFonts w:cs="Verdana"/>
              <w:sz w:val="16"/>
              <w:szCs w:val="16"/>
            </w:rPr>
          </w:pPr>
        </w:p>
        <w:p w14:paraId="3F1004D5" w14:textId="77777777" w:rsidR="00D42015" w:rsidRPr="000F04FD" w:rsidRDefault="00D42015" w:rsidP="00D42015">
          <w:pPr>
            <w:tabs>
              <w:tab w:val="left" w:pos="740"/>
            </w:tabs>
            <w:autoSpaceDE w:val="0"/>
            <w:autoSpaceDN w:val="0"/>
            <w:adjustRightInd w:val="0"/>
            <w:rPr>
              <w:rFonts w:cs="Verdana"/>
            </w:rPr>
          </w:pPr>
        </w:p>
      </w:tc>
    </w:tr>
    <w:tr w:rsidR="007A1CB8" w14:paraId="2F962D3C" w14:textId="77777777" w:rsidTr="00A427F4">
      <w:trPr>
        <w:trHeight w:val="240"/>
      </w:trPr>
      <w:tc>
        <w:tcPr>
          <w:tcW w:w="851" w:type="dxa"/>
          <w:hideMark/>
        </w:tcPr>
        <w:p w14:paraId="7331DE99" w14:textId="77777777" w:rsidR="000E34D5" w:rsidRPr="000F04FD" w:rsidRDefault="00000000" w:rsidP="00FF4877">
          <w:pPr>
            <w:pStyle w:val="Standaardgeenafstand"/>
            <w:rPr>
              <w:rFonts w:cs="Verdana"/>
            </w:rPr>
          </w:pPr>
          <w:r w:rsidRPr="000F04FD">
            <w:t xml:space="preserve">Datum </w:t>
          </w:r>
          <w:r w:rsidRPr="000F04FD">
            <w:br/>
            <w:t>Betreft</w:t>
          </w:r>
          <w:r w:rsidRPr="000F04FD">
            <w:rPr>
              <w:color w:val="000000"/>
            </w:rPr>
            <w:t xml:space="preserve"> </w:t>
          </w:r>
        </w:p>
      </w:tc>
      <w:tc>
        <w:tcPr>
          <w:tcW w:w="6664" w:type="dxa"/>
        </w:tcPr>
        <w:p w14:paraId="5B358758" w14:textId="77777777" w:rsidR="000E34D5" w:rsidRPr="000F04FD" w:rsidRDefault="00000000" w:rsidP="00FF4877">
          <w:pPr>
            <w:pStyle w:val="Standaardgeenafstand"/>
            <w:rPr>
              <w:rFonts w:cs="Verdana"/>
            </w:rPr>
          </w:pPr>
          <w:r>
            <w:rPr>
              <w:rFonts w:cs="Verdana"/>
            </w:rPr>
            <w:t>26 augustus 2025</w:t>
          </w:r>
          <w:r w:rsidR="002C3C97" w:rsidRPr="000F04FD">
            <w:rPr>
              <w:rFonts w:cs="Verdana"/>
            </w:rPr>
            <w:br/>
          </w:r>
          <w:r>
            <w:rPr>
              <w:rFonts w:cs="Verdana"/>
            </w:rPr>
            <w:t>De ontstane politieke situatie</w:t>
          </w:r>
        </w:p>
      </w:tc>
    </w:tr>
  </w:tbl>
  <w:p w14:paraId="2F5230B6" w14:textId="77777777" w:rsidR="00A600B7" w:rsidRPr="000F04FD" w:rsidRDefault="00A600B7" w:rsidP="005F53EB">
    <w:pPr>
      <w:pStyle w:val="Koptekst"/>
      <w:spacing w:after="0"/>
      <w:rPr>
        <w:rFonts w:cs="Times New Roman"/>
        <w:szCs w:val="24"/>
        <w:lang w:eastAsia="nl-NL"/>
      </w:rPr>
    </w:pPr>
  </w:p>
  <w:p w14:paraId="7F238EC1" w14:textId="77777777" w:rsidR="006358EA" w:rsidRPr="000F04FD" w:rsidRDefault="006358EA" w:rsidP="005F53EB">
    <w:pPr>
      <w:pStyle w:val="Koptekst"/>
      <w:spacing w:after="0"/>
      <w:rPr>
        <w:rFonts w:cs="Times New Roman"/>
        <w:szCs w:val="24"/>
        <w:lang w:eastAsia="nl-NL"/>
      </w:rPr>
    </w:pPr>
  </w:p>
  <w:tbl>
    <w:tblPr>
      <w:tblpPr w:leftFromText="142" w:rightFromText="142" w:vertAnchor="page" w:horzAnchor="page" w:tblpX="9357" w:tblpY="3120"/>
      <w:tblOverlap w:val="never"/>
      <w:tblW w:w="2160" w:type="dxa"/>
      <w:tblLayout w:type="fixed"/>
      <w:tblCellMar>
        <w:left w:w="0" w:type="dxa"/>
        <w:right w:w="0" w:type="dxa"/>
      </w:tblCellMar>
      <w:tblLook w:val="04A0" w:firstRow="1" w:lastRow="0" w:firstColumn="1" w:lastColumn="0" w:noHBand="0" w:noVBand="1"/>
    </w:tblPr>
    <w:tblGrid>
      <w:gridCol w:w="2160"/>
    </w:tblGrid>
    <w:tr w:rsidR="007A1CB8" w14:paraId="366CD723" w14:textId="77777777" w:rsidTr="00FF24E6">
      <w:trPr>
        <w:trHeight w:val="357"/>
      </w:trPr>
      <w:tc>
        <w:tcPr>
          <w:tcW w:w="2160" w:type="dxa"/>
        </w:tcPr>
        <w:p w14:paraId="12287DC0" w14:textId="77777777" w:rsidR="00C62FDE" w:rsidRPr="000F04FD" w:rsidRDefault="00C62FDE" w:rsidP="006B4764">
          <w:pPr>
            <w:pStyle w:val="Huisstijl-Adres"/>
            <w:rPr>
              <w:b/>
              <w:lang w:eastAsia="en-US"/>
            </w:rPr>
          </w:pPr>
        </w:p>
      </w:tc>
    </w:tr>
    <w:tr w:rsidR="007A1CB8" w14:paraId="0C67290E" w14:textId="77777777" w:rsidTr="006B4764">
      <w:tc>
        <w:tcPr>
          <w:tcW w:w="2160" w:type="dxa"/>
          <w:hideMark/>
        </w:tcPr>
        <w:p w14:paraId="08862FE3" w14:textId="77777777" w:rsidR="00A600B7" w:rsidRPr="000F04FD" w:rsidRDefault="00000000" w:rsidP="006B4764">
          <w:pPr>
            <w:pStyle w:val="Huisstijl-Adres"/>
            <w:rPr>
              <w:b/>
              <w:lang w:eastAsia="en-US"/>
            </w:rPr>
          </w:pPr>
          <w:r>
            <w:rPr>
              <w:b/>
              <w:lang w:eastAsia="en-US"/>
            </w:rPr>
            <w:t>Kabinet Minister-President</w:t>
          </w:r>
        </w:p>
        <w:p w14:paraId="1EE7C699" w14:textId="77777777" w:rsidR="00CA3368" w:rsidRPr="000F04FD" w:rsidRDefault="00000000" w:rsidP="006B4764">
          <w:pPr>
            <w:pStyle w:val="Huisstijl-Adres"/>
            <w:rPr>
              <w:bCs/>
              <w:lang w:eastAsia="en-US"/>
            </w:rPr>
          </w:pPr>
          <w:r>
            <w:rPr>
              <w:bCs/>
              <w:lang w:eastAsia="en-US"/>
            </w:rPr>
            <w:t>Bezuidenhoutseweg 73</w:t>
          </w:r>
          <w:r w:rsidRPr="000F04FD">
            <w:rPr>
              <w:bCs/>
              <w:lang w:eastAsia="en-US"/>
            </w:rPr>
            <w:br/>
          </w:r>
          <w:r>
            <w:rPr>
              <w:bCs/>
              <w:lang w:eastAsia="en-US"/>
            </w:rPr>
            <w:t>2594 AC  Den Haag</w:t>
          </w:r>
          <w:r w:rsidRPr="000F04FD">
            <w:rPr>
              <w:bCs/>
              <w:lang w:eastAsia="en-US"/>
            </w:rPr>
            <w:t xml:space="preserve"> </w:t>
          </w:r>
          <w:r w:rsidRPr="000F04FD">
            <w:rPr>
              <w:bCs/>
              <w:lang w:eastAsia="en-US"/>
            </w:rPr>
            <w:br/>
          </w:r>
          <w:r>
            <w:rPr>
              <w:bCs/>
              <w:lang w:eastAsia="en-US"/>
            </w:rPr>
            <w:t>Postbus 20001</w:t>
          </w:r>
          <w:r w:rsidRPr="000F04FD">
            <w:rPr>
              <w:bCs/>
              <w:lang w:eastAsia="en-US"/>
            </w:rPr>
            <w:br/>
          </w:r>
          <w:r>
            <w:rPr>
              <w:bCs/>
              <w:lang w:eastAsia="en-US"/>
            </w:rPr>
            <w:t>2500 EA  Den Haag</w:t>
          </w:r>
          <w:r w:rsidRPr="000F04FD">
            <w:rPr>
              <w:bCs/>
              <w:lang w:eastAsia="en-US"/>
            </w:rPr>
            <w:br/>
          </w:r>
          <w:r>
            <w:rPr>
              <w:bCs/>
              <w:lang w:eastAsia="en-US"/>
            </w:rPr>
            <w:t>www.rijksoverheid.nl</w:t>
          </w:r>
        </w:p>
        <w:p w14:paraId="3CBA98B9" w14:textId="77777777" w:rsidR="00A600B7" w:rsidRPr="000F04FD" w:rsidRDefault="00A600B7" w:rsidP="006B4764">
          <w:pPr>
            <w:pStyle w:val="Huisstijl-Adres"/>
            <w:spacing w:after="0" w:line="80" w:lineRule="exact"/>
            <w:rPr>
              <w:lang w:eastAsia="en-US"/>
            </w:rPr>
          </w:pPr>
        </w:p>
        <w:p w14:paraId="58994E8C" w14:textId="5089C9B0" w:rsidR="00A600B7" w:rsidRPr="000F04FD" w:rsidRDefault="00A600B7" w:rsidP="005A3F3F">
          <w:pPr>
            <w:pStyle w:val="Huisstijl-Adres"/>
            <w:spacing w:after="0"/>
            <w:rPr>
              <w:lang w:eastAsia="en-US"/>
            </w:rPr>
          </w:pPr>
        </w:p>
      </w:tc>
    </w:tr>
    <w:tr w:rsidR="007A1CB8" w14:paraId="1DDB20D3" w14:textId="77777777" w:rsidTr="00841F74">
      <w:trPr>
        <w:trHeight w:val="153"/>
      </w:trPr>
      <w:tc>
        <w:tcPr>
          <w:tcW w:w="2160" w:type="dxa"/>
        </w:tcPr>
        <w:p w14:paraId="6C9EA98B" w14:textId="77777777" w:rsidR="00854221" w:rsidRPr="000F04FD" w:rsidRDefault="00854221" w:rsidP="00841F74">
          <w:pPr>
            <w:pStyle w:val="Huisstijl-Adres"/>
            <w:spacing w:after="0"/>
            <w:rPr>
              <w:lang w:eastAsia="en-US"/>
            </w:rPr>
          </w:pPr>
        </w:p>
      </w:tc>
    </w:tr>
    <w:tr w:rsidR="007A1CB8" w14:paraId="4A609AD1" w14:textId="77777777" w:rsidTr="006B4764">
      <w:trPr>
        <w:trHeight w:val="1740"/>
      </w:trPr>
      <w:tc>
        <w:tcPr>
          <w:tcW w:w="2160" w:type="dxa"/>
        </w:tcPr>
        <w:p w14:paraId="7A8704B5" w14:textId="77777777" w:rsidR="00A600B7" w:rsidRPr="00D76EA2" w:rsidRDefault="00000000" w:rsidP="00EE7F54">
          <w:pPr>
            <w:pStyle w:val="Huisstijl-Adres"/>
            <w:spacing w:after="0"/>
            <w:rPr>
              <w:b/>
              <w:bCs/>
              <w:lang w:eastAsia="en-US"/>
            </w:rPr>
          </w:pPr>
          <w:r w:rsidRPr="00D76EA2">
            <w:rPr>
              <w:b/>
              <w:bCs/>
              <w:lang w:eastAsia="en-US"/>
            </w:rPr>
            <w:t>Onze referentie</w:t>
          </w:r>
        </w:p>
        <w:p w14:paraId="28CC8D97" w14:textId="77777777" w:rsidR="00A600B7" w:rsidRPr="000F04FD" w:rsidRDefault="00000000" w:rsidP="006B4764">
          <w:pPr>
            <w:pStyle w:val="Huisstijl-Kopje"/>
            <w:rPr>
              <w:b w:val="0"/>
              <w:bCs/>
              <w:lang w:eastAsia="en-US"/>
            </w:rPr>
          </w:pPr>
          <w:r>
            <w:rPr>
              <w:b w:val="0"/>
              <w:bCs/>
              <w:lang w:eastAsia="en-US"/>
            </w:rPr>
            <w:t>2025-009096</w:t>
          </w:r>
          <w:r w:rsidRPr="000F04FD">
            <w:rPr>
              <w:b w:val="0"/>
              <w:bCs/>
              <w:lang w:eastAsia="en-US"/>
            </w:rPr>
            <w:t>/</w:t>
          </w:r>
          <w:r>
            <w:rPr>
              <w:b w:val="0"/>
              <w:bCs/>
              <w:lang w:eastAsia="en-US"/>
            </w:rPr>
            <w:t>9092987</w:t>
          </w:r>
        </w:p>
      </w:tc>
    </w:tr>
  </w:tbl>
  <w:p w14:paraId="77203045" w14:textId="77777777" w:rsidR="00A600B7" w:rsidRPr="000F04FD" w:rsidRDefault="00A600B7" w:rsidP="00CD7262">
    <w:pPr>
      <w:pStyle w:val="Koptekst"/>
      <w:tabs>
        <w:tab w:val="clear" w:pos="4680"/>
        <w:tab w:val="clear" w:pos="9360"/>
        <w:tab w:val="left" w:pos="1785"/>
      </w:tabs>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591"/>
    <w:rsid w:val="0000215E"/>
    <w:rsid w:val="00010B0A"/>
    <w:rsid w:val="0002088A"/>
    <w:rsid w:val="00026534"/>
    <w:rsid w:val="00030A99"/>
    <w:rsid w:val="00047951"/>
    <w:rsid w:val="00065D78"/>
    <w:rsid w:val="000671D3"/>
    <w:rsid w:val="000D12CC"/>
    <w:rsid w:val="000E34D5"/>
    <w:rsid w:val="000F04FD"/>
    <w:rsid w:val="00101B8F"/>
    <w:rsid w:val="00112E42"/>
    <w:rsid w:val="00115EDC"/>
    <w:rsid w:val="001302AA"/>
    <w:rsid w:val="00174A4E"/>
    <w:rsid w:val="00184F6A"/>
    <w:rsid w:val="0019026A"/>
    <w:rsid w:val="001D161B"/>
    <w:rsid w:val="001F408C"/>
    <w:rsid w:val="00222061"/>
    <w:rsid w:val="00232A48"/>
    <w:rsid w:val="00233BE1"/>
    <w:rsid w:val="002424E3"/>
    <w:rsid w:val="002556E1"/>
    <w:rsid w:val="00256C09"/>
    <w:rsid w:val="0027124E"/>
    <w:rsid w:val="002C2BB0"/>
    <w:rsid w:val="002C3C97"/>
    <w:rsid w:val="002D598F"/>
    <w:rsid w:val="002F42D8"/>
    <w:rsid w:val="002F6F96"/>
    <w:rsid w:val="00312E29"/>
    <w:rsid w:val="00333F85"/>
    <w:rsid w:val="0036103C"/>
    <w:rsid w:val="00363B6B"/>
    <w:rsid w:val="00384A4B"/>
    <w:rsid w:val="003B756D"/>
    <w:rsid w:val="003F559F"/>
    <w:rsid w:val="00430860"/>
    <w:rsid w:val="00444541"/>
    <w:rsid w:val="004634AF"/>
    <w:rsid w:val="004945D0"/>
    <w:rsid w:val="004C5A87"/>
    <w:rsid w:val="004D55A9"/>
    <w:rsid w:val="004D58A3"/>
    <w:rsid w:val="00502662"/>
    <w:rsid w:val="005134D3"/>
    <w:rsid w:val="005160D1"/>
    <w:rsid w:val="005215E5"/>
    <w:rsid w:val="005401BF"/>
    <w:rsid w:val="00564C7D"/>
    <w:rsid w:val="00581659"/>
    <w:rsid w:val="005A0E45"/>
    <w:rsid w:val="005A3E3A"/>
    <w:rsid w:val="005A3F3F"/>
    <w:rsid w:val="005A40F9"/>
    <w:rsid w:val="005C6C22"/>
    <w:rsid w:val="005F53EB"/>
    <w:rsid w:val="005F59A5"/>
    <w:rsid w:val="006358EA"/>
    <w:rsid w:val="0064356E"/>
    <w:rsid w:val="00644DB0"/>
    <w:rsid w:val="006471A7"/>
    <w:rsid w:val="006550A3"/>
    <w:rsid w:val="006A281D"/>
    <w:rsid w:val="006B1EA7"/>
    <w:rsid w:val="006B4764"/>
    <w:rsid w:val="006E0DDF"/>
    <w:rsid w:val="006E1E50"/>
    <w:rsid w:val="006E70C9"/>
    <w:rsid w:val="006F1591"/>
    <w:rsid w:val="006F62A5"/>
    <w:rsid w:val="006F7785"/>
    <w:rsid w:val="00700753"/>
    <w:rsid w:val="00705492"/>
    <w:rsid w:val="00716BD7"/>
    <w:rsid w:val="007A1CB8"/>
    <w:rsid w:val="007B2124"/>
    <w:rsid w:val="007C3CAD"/>
    <w:rsid w:val="007D1FAB"/>
    <w:rsid w:val="008139A0"/>
    <w:rsid w:val="008352B1"/>
    <w:rsid w:val="00836856"/>
    <w:rsid w:val="00841F74"/>
    <w:rsid w:val="00854221"/>
    <w:rsid w:val="00863B8B"/>
    <w:rsid w:val="008B5408"/>
    <w:rsid w:val="008D5405"/>
    <w:rsid w:val="008F4519"/>
    <w:rsid w:val="00905125"/>
    <w:rsid w:val="009412F6"/>
    <w:rsid w:val="00942038"/>
    <w:rsid w:val="00944325"/>
    <w:rsid w:val="009534E8"/>
    <w:rsid w:val="00964B70"/>
    <w:rsid w:val="00972F3A"/>
    <w:rsid w:val="009928B8"/>
    <w:rsid w:val="009C70C3"/>
    <w:rsid w:val="009F28C4"/>
    <w:rsid w:val="00A10603"/>
    <w:rsid w:val="00A14A59"/>
    <w:rsid w:val="00A427F4"/>
    <w:rsid w:val="00A600B7"/>
    <w:rsid w:val="00A66D3C"/>
    <w:rsid w:val="00A81691"/>
    <w:rsid w:val="00A82249"/>
    <w:rsid w:val="00A846BB"/>
    <w:rsid w:val="00A9188E"/>
    <w:rsid w:val="00AA6644"/>
    <w:rsid w:val="00AB305C"/>
    <w:rsid w:val="00AB73D6"/>
    <w:rsid w:val="00AC5B84"/>
    <w:rsid w:val="00AD7A2F"/>
    <w:rsid w:val="00AE22D2"/>
    <w:rsid w:val="00AE4A4D"/>
    <w:rsid w:val="00B27EE2"/>
    <w:rsid w:val="00B625FE"/>
    <w:rsid w:val="00B64BAE"/>
    <w:rsid w:val="00B73046"/>
    <w:rsid w:val="00B74203"/>
    <w:rsid w:val="00B82153"/>
    <w:rsid w:val="00B84F07"/>
    <w:rsid w:val="00BA4D7B"/>
    <w:rsid w:val="00BA5717"/>
    <w:rsid w:val="00BB102E"/>
    <w:rsid w:val="00BC5840"/>
    <w:rsid w:val="00BC73C3"/>
    <w:rsid w:val="00BC7E95"/>
    <w:rsid w:val="00BD2749"/>
    <w:rsid w:val="00BD6AAE"/>
    <w:rsid w:val="00BE69DE"/>
    <w:rsid w:val="00C04BCB"/>
    <w:rsid w:val="00C13E00"/>
    <w:rsid w:val="00C15ECB"/>
    <w:rsid w:val="00C3281A"/>
    <w:rsid w:val="00C45478"/>
    <w:rsid w:val="00C62FDE"/>
    <w:rsid w:val="00C67C63"/>
    <w:rsid w:val="00C67ED2"/>
    <w:rsid w:val="00C8616E"/>
    <w:rsid w:val="00C876E7"/>
    <w:rsid w:val="00C87D65"/>
    <w:rsid w:val="00C957CD"/>
    <w:rsid w:val="00CA0D2E"/>
    <w:rsid w:val="00CA3368"/>
    <w:rsid w:val="00CC44F3"/>
    <w:rsid w:val="00CD7262"/>
    <w:rsid w:val="00D0586C"/>
    <w:rsid w:val="00D07A37"/>
    <w:rsid w:val="00D10A12"/>
    <w:rsid w:val="00D177FB"/>
    <w:rsid w:val="00D42015"/>
    <w:rsid w:val="00D76EA2"/>
    <w:rsid w:val="00DB13C1"/>
    <w:rsid w:val="00DB6757"/>
    <w:rsid w:val="00DB7DD7"/>
    <w:rsid w:val="00DE3A11"/>
    <w:rsid w:val="00DE7AD9"/>
    <w:rsid w:val="00DF704E"/>
    <w:rsid w:val="00DF7F9C"/>
    <w:rsid w:val="00E00906"/>
    <w:rsid w:val="00E04FA9"/>
    <w:rsid w:val="00E20C3D"/>
    <w:rsid w:val="00E20E7B"/>
    <w:rsid w:val="00E7100A"/>
    <w:rsid w:val="00E764DE"/>
    <w:rsid w:val="00EA4C9D"/>
    <w:rsid w:val="00EB3EAC"/>
    <w:rsid w:val="00ED2E80"/>
    <w:rsid w:val="00EE5D4B"/>
    <w:rsid w:val="00EE7F54"/>
    <w:rsid w:val="00EF6B32"/>
    <w:rsid w:val="00EF7E18"/>
    <w:rsid w:val="00F05620"/>
    <w:rsid w:val="00F1019A"/>
    <w:rsid w:val="00F1210C"/>
    <w:rsid w:val="00F45A94"/>
    <w:rsid w:val="00F62ACC"/>
    <w:rsid w:val="00F671BA"/>
    <w:rsid w:val="00F82846"/>
    <w:rsid w:val="00F96266"/>
    <w:rsid w:val="00FA7BC7"/>
    <w:rsid w:val="00FB32A7"/>
    <w:rsid w:val="00FD0424"/>
    <w:rsid w:val="00FE6123"/>
    <w:rsid w:val="00FF09BD"/>
    <w:rsid w:val="00FF24E6"/>
    <w:rsid w:val="00FF48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A183E"/>
  <w15:docId w15:val="{E939BB42-BAFA-4E57-A774-4C6A15A1D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F1591"/>
    <w:rPr>
      <w:noProof/>
      <w:lang w:val="nl-NL"/>
    </w:rPr>
  </w:style>
  <w:style w:type="paragraph" w:styleId="Kop1">
    <w:name w:val="heading 1"/>
    <w:basedOn w:val="Standaard"/>
    <w:next w:val="Standaard"/>
    <w:link w:val="Kop1Char"/>
    <w:uiPriority w:val="9"/>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rsid w:val="00841CD9"/>
    <w:pPr>
      <w:keepNext/>
      <w:keepLines/>
      <w:spacing w:before="20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unhideWhenUsed/>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841CD9"/>
    <w:pPr>
      <w:tabs>
        <w:tab w:val="center" w:pos="4680"/>
        <w:tab w:val="right" w:pos="9360"/>
      </w:tabs>
    </w:pPr>
  </w:style>
  <w:style w:type="character" w:customStyle="1" w:styleId="KoptekstChar">
    <w:name w:val="Koptekst Char"/>
    <w:basedOn w:val="Standaardalinea-lettertype"/>
    <w:link w:val="Koptekst"/>
    <w:rsid w:val="00841CD9"/>
  </w:style>
  <w:style w:type="character" w:customStyle="1" w:styleId="Kop1Char">
    <w:name w:val="Kop 1 Char"/>
    <w:basedOn w:val="Standaardalinea-lettertype"/>
    <w:link w:val="Kop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841CD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841CD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472C4"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472C4" w:themeColor="accent1"/>
      <w:spacing w:val="15"/>
      <w:sz w:val="24"/>
      <w:szCs w:val="24"/>
    </w:rPr>
  </w:style>
  <w:style w:type="paragraph" w:styleId="Titel">
    <w:name w:val="Title"/>
    <w:basedOn w:val="Standaard"/>
    <w:next w:val="Standaard"/>
    <w:link w:val="TitelChar"/>
    <w:uiPriority w:val="10"/>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Nadruk">
    <w:name w:val="Emphasis"/>
    <w:basedOn w:val="Standaardalinea-lettertype"/>
    <w:uiPriority w:val="20"/>
    <w:rsid w:val="00D1197D"/>
    <w:rPr>
      <w:i/>
      <w:iCs/>
    </w:rPr>
  </w:style>
  <w:style w:type="character" w:styleId="Hyperlink">
    <w:name w:val="Hyperlink"/>
    <w:basedOn w:val="Standaardalinea-lettertype"/>
    <w:uiPriority w:val="99"/>
    <w:unhideWhenUsed/>
    <w:rPr>
      <w:color w:val="0563C1" w:themeColor="hyperlink"/>
      <w:u w:val="single"/>
    </w:rPr>
  </w:style>
  <w:style w:type="table" w:styleId="Tabelraster">
    <w:name w:val="Table Grid"/>
    <w:basedOn w:val="Standaardtabel"/>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jschrift">
    <w:name w:val="caption"/>
    <w:basedOn w:val="Standaard"/>
    <w:next w:val="Standaard"/>
    <w:uiPriority w:val="35"/>
    <w:semiHidden/>
    <w:unhideWhenUsed/>
    <w:qFormat/>
    <w:rsid w:val="007109C0"/>
    <w:rPr>
      <w:b/>
      <w:bCs/>
      <w:color w:val="4472C4" w:themeColor="accent1"/>
    </w:rPr>
  </w:style>
  <w:style w:type="paragraph" w:styleId="Voettekst">
    <w:name w:val="footer"/>
    <w:basedOn w:val="Standaard"/>
    <w:link w:val="VoettekstChar"/>
    <w:uiPriority w:val="99"/>
    <w:unhideWhenUsed/>
    <w:rsid w:val="00D10A12"/>
    <w:pPr>
      <w:tabs>
        <w:tab w:val="center" w:pos="4513"/>
        <w:tab w:val="right" w:pos="9026"/>
      </w:tabs>
      <w:spacing w:after="0"/>
    </w:pPr>
  </w:style>
  <w:style w:type="character" w:customStyle="1" w:styleId="VoettekstChar">
    <w:name w:val="Voettekst Char"/>
    <w:basedOn w:val="Standaardalinea-lettertype"/>
    <w:link w:val="Voettekst"/>
    <w:uiPriority w:val="99"/>
    <w:rsid w:val="00D10A12"/>
  </w:style>
  <w:style w:type="paragraph" w:customStyle="1" w:styleId="Huisstijl-Adres">
    <w:name w:val="Huisstijl-Adres"/>
    <w:basedOn w:val="Standaard"/>
    <w:rsid w:val="00D10A12"/>
    <w:pPr>
      <w:tabs>
        <w:tab w:val="left" w:pos="192"/>
      </w:tabs>
      <w:adjustRightInd w:val="0"/>
      <w:spacing w:after="90" w:line="180" w:lineRule="exact"/>
    </w:pPr>
    <w:rPr>
      <w:rFonts w:eastAsia="Times New Roman" w:cs="Verdana"/>
      <w:sz w:val="13"/>
      <w:szCs w:val="13"/>
      <w:lang w:eastAsia="nl-NL"/>
    </w:rPr>
  </w:style>
  <w:style w:type="character" w:customStyle="1" w:styleId="Huisstijl-GegevenCharChar">
    <w:name w:val="Huisstijl-Gegeven Char Char"/>
    <w:basedOn w:val="Standaardalinea-lettertype"/>
    <w:link w:val="Huisstijl-Gegeven"/>
    <w:locked/>
    <w:rsid w:val="00D10A12"/>
    <w:rPr>
      <w:rFonts w:ascii="Verdana" w:hAnsi="Verdana"/>
      <w:noProof/>
      <w:sz w:val="13"/>
      <w:szCs w:val="24"/>
      <w:lang w:val="nl-NL" w:eastAsia="nl-NL"/>
    </w:rPr>
  </w:style>
  <w:style w:type="paragraph" w:customStyle="1" w:styleId="Huisstijl-Gegeven">
    <w:name w:val="Huisstijl-Gegeven"/>
    <w:basedOn w:val="Standaard"/>
    <w:link w:val="Huisstijl-GegevenCharChar"/>
    <w:rsid w:val="00D10A12"/>
    <w:pPr>
      <w:spacing w:after="92" w:line="180" w:lineRule="exact"/>
    </w:pPr>
    <w:rPr>
      <w:sz w:val="13"/>
      <w:szCs w:val="24"/>
      <w:lang w:eastAsia="nl-NL"/>
    </w:rPr>
  </w:style>
  <w:style w:type="character" w:customStyle="1" w:styleId="Huisstijl-KopjeChar">
    <w:name w:val="Huisstijl-Kopje Char"/>
    <w:basedOn w:val="Huisstijl-GegevenCharChar"/>
    <w:link w:val="Huisstijl-Kopje"/>
    <w:locked/>
    <w:rsid w:val="00D10A12"/>
    <w:rPr>
      <w:rFonts w:ascii="Verdana" w:hAnsi="Verdana"/>
      <w:b/>
      <w:noProof/>
      <w:sz w:val="13"/>
      <w:szCs w:val="24"/>
      <w:lang w:val="nl-NL" w:eastAsia="nl-NL"/>
    </w:rPr>
  </w:style>
  <w:style w:type="paragraph" w:customStyle="1" w:styleId="Huisstijl-Kopje">
    <w:name w:val="Huisstijl-Kopje"/>
    <w:basedOn w:val="Huisstijl-Gegeven"/>
    <w:link w:val="Huisstijl-KopjeChar"/>
    <w:rsid w:val="00D10A12"/>
    <w:pPr>
      <w:spacing w:after="0"/>
    </w:pPr>
    <w:rPr>
      <w:b/>
    </w:rPr>
  </w:style>
  <w:style w:type="paragraph" w:customStyle="1" w:styleId="Huisstijl-NAW">
    <w:name w:val="Huisstijl-NAW"/>
    <w:basedOn w:val="Standaard"/>
    <w:rsid w:val="00D10A12"/>
    <w:pPr>
      <w:adjustRightInd w:val="0"/>
      <w:spacing w:after="0" w:line="240" w:lineRule="atLeast"/>
    </w:pPr>
    <w:rPr>
      <w:rFonts w:eastAsia="Times New Roman" w:cs="Verdana"/>
      <w:lang w:eastAsia="nl-NL"/>
    </w:rPr>
  </w:style>
  <w:style w:type="paragraph" w:customStyle="1" w:styleId="Huisstijl-Rubricering">
    <w:name w:val="Huisstijl-Rubricering"/>
    <w:basedOn w:val="Standaard"/>
    <w:rsid w:val="00D10A12"/>
    <w:pPr>
      <w:adjustRightInd w:val="0"/>
      <w:spacing w:after="0" w:line="180" w:lineRule="exact"/>
    </w:pPr>
    <w:rPr>
      <w:rFonts w:eastAsia="Times New Roman" w:cs="Verdana-Bold"/>
      <w:b/>
      <w:bCs/>
      <w:smallCaps/>
      <w:sz w:val="13"/>
      <w:szCs w:val="13"/>
      <w:lang w:eastAsia="nl-NL"/>
    </w:rPr>
  </w:style>
  <w:style w:type="paragraph" w:customStyle="1" w:styleId="Huisstijl-Paginanummering">
    <w:name w:val="Huisstijl-Paginanummering"/>
    <w:basedOn w:val="Standaard"/>
    <w:rsid w:val="00430860"/>
    <w:pPr>
      <w:spacing w:after="0" w:line="180" w:lineRule="exact"/>
    </w:pPr>
    <w:rPr>
      <w:rFonts w:eastAsia="Times New Roman" w:cs="Times New Roman"/>
      <w:sz w:val="13"/>
      <w:szCs w:val="24"/>
      <w:lang w:eastAsia="nl-NL"/>
    </w:rPr>
  </w:style>
  <w:style w:type="paragraph" w:customStyle="1" w:styleId="Huisstijl-Retouradres">
    <w:name w:val="Huisstijl-Retouradres"/>
    <w:basedOn w:val="Standaard"/>
    <w:rsid w:val="00AB305C"/>
    <w:pPr>
      <w:spacing w:after="0" w:line="180" w:lineRule="exact"/>
    </w:pPr>
    <w:rPr>
      <w:rFonts w:eastAsia="Times New Roman" w:cs="Times New Roman"/>
      <w:sz w:val="13"/>
      <w:szCs w:val="24"/>
      <w:lang w:eastAsia="nl-NL"/>
    </w:rPr>
  </w:style>
  <w:style w:type="table" w:customStyle="1" w:styleId="Tabelraster1">
    <w:name w:val="Tabelraster1"/>
    <w:basedOn w:val="Standaardtabel"/>
    <w:next w:val="Tabelraster"/>
    <w:uiPriority w:val="59"/>
    <w:rsid w:val="00A600B7"/>
    <w:pPr>
      <w:spacing w:after="0"/>
    </w:pPr>
    <w:rPr>
      <w:rFonts w:ascii="Verdana" w:eastAsia="Verdana" w:hAnsi="Verdana"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ardgeenafstand">
    <w:name w:val="Standaard (geen afstand)"/>
    <w:basedOn w:val="Standaard"/>
    <w:rsid w:val="00EC4FC1"/>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Verdana (Min AZ)">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625</ap:Words>
  <ap:Characters>3440</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2025-08-26T15:53:00.0000000Z</lastPrinted>
  <dcterms:created xsi:type="dcterms:W3CDTF">2025-07-08T09:42:00.0000000Z</dcterms:created>
  <dcterms:modified xsi:type="dcterms:W3CDTF">2025-08-26T15:58:00.0000000Z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MAZ0504</vt:lpwstr>
  </property>
  <property fmtid="{D5CDD505-2E9C-101B-9397-08002B2CF9AE}" pid="3" name="Document_Achternaam">
    <vt:lpwstr>De voorzitter</vt:lpwstr>
  </property>
  <property fmtid="{D5CDD505-2E9C-101B-9397-08002B2CF9AE}" pid="4" name="Document_DatumStuk">
    <vt:lpwstr>2025-08-26</vt:lpwstr>
  </property>
  <property fmtid="{D5CDD505-2E9C-101B-9397-08002B2CF9AE}" pid="5" name="Document_DocumentType">
    <vt:lpwstr>Brief</vt:lpwstr>
  </property>
  <property fmtid="{D5CDD505-2E9C-101B-9397-08002B2CF9AE}" pid="6" name="Document_Email">
    <vt:lpwstr/>
  </property>
  <property fmtid="{D5CDD505-2E9C-101B-9397-08002B2CF9AE}" pid="7" name="Document_Huisnummer">
    <vt:lpwstr>20018</vt:lpwstr>
  </property>
  <property fmtid="{D5CDD505-2E9C-101B-9397-08002B2CF9AE}" pid="8" name="Document_Onderwerp">
    <vt:lpwstr>De ontstane politieke situatie</vt:lpwstr>
  </property>
  <property fmtid="{D5CDD505-2E9C-101B-9397-08002B2CF9AE}" pid="9" name="Document_Organisatie">
    <vt:lpwstr>Tweede Kamer der Staten Generaal</vt:lpwstr>
  </property>
  <property fmtid="{D5CDD505-2E9C-101B-9397-08002B2CF9AE}" pid="10" name="Document_Organisatieonderdeel">
    <vt:lpwstr>Kabinet Minister-President</vt:lpwstr>
  </property>
  <property fmtid="{D5CDD505-2E9C-101B-9397-08002B2CF9AE}" pid="11" name="Document_Plaats">
    <vt:lpwstr>DEN HAAG</vt:lpwstr>
  </property>
  <property fmtid="{D5CDD505-2E9C-101B-9397-08002B2CF9AE}" pid="12" name="Document_Postcode">
    <vt:lpwstr>2500 EA</vt:lpwstr>
  </property>
  <property fmtid="{D5CDD505-2E9C-101B-9397-08002B2CF9AE}" pid="13" name="Document_Straat">
    <vt:lpwstr>Postbus</vt:lpwstr>
  </property>
  <property fmtid="{D5CDD505-2E9C-101B-9397-08002B2CF9AE}" pid="14" name="Document_Telefoonnummer">
    <vt:lpwstr/>
  </property>
  <property fmtid="{D5CDD505-2E9C-101B-9397-08002B2CF9AE}" pid="15" name="Document_Titulatuur">
    <vt:lpwstr>heer</vt:lpwstr>
  </property>
  <property fmtid="{D5CDD505-2E9C-101B-9397-08002B2CF9AE}" pid="16" name="Document_Tussenvoegsel">
    <vt:lpwstr/>
  </property>
  <property fmtid="{D5CDD505-2E9C-101B-9397-08002B2CF9AE}" pid="17" name="Document_Voorletters">
    <vt:lpwstr/>
  </property>
  <property fmtid="{D5CDD505-2E9C-101B-9397-08002B2CF9AE}" pid="18" name="Header">
    <vt:lpwstr>Brief (NL)</vt:lpwstr>
  </property>
  <property fmtid="{D5CDD505-2E9C-101B-9397-08002B2CF9AE}" pid="19" name="HeaderId">
    <vt:lpwstr>63A84CAAF9B24C1EA8EDD187011E15DF</vt:lpwstr>
  </property>
  <property fmtid="{D5CDD505-2E9C-101B-9397-08002B2CF9AE}" pid="20" name="Template">
    <vt:lpwstr>Blanco brief</vt:lpwstr>
  </property>
  <property fmtid="{D5CDD505-2E9C-101B-9397-08002B2CF9AE}" pid="21" name="TemplateId">
    <vt:lpwstr>98BE801621524906BB380C8D46388752</vt:lpwstr>
  </property>
  <property fmtid="{D5CDD505-2E9C-101B-9397-08002B2CF9AE}" pid="22" name="Typist">
    <vt:lpwstr>MAZ0504</vt:lpwstr>
  </property>
</Properties>
</file>