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6DA" w:rsidRDefault="004D56DA" w14:paraId="083E88DA" w14:textId="304E7F3B">
      <w:r>
        <w:t xml:space="preserve">Op 27 augustus 2025 heeft de Afdeling </w:t>
      </w:r>
      <w:r w:rsidRPr="004D56DA">
        <w:t>bestuursrechtspraak</w:t>
      </w:r>
      <w:r>
        <w:t xml:space="preserve"> van de Raad van State uitspraak gedaan in de zaak waarin een verblijfsvergunning wegens schrijnende </w:t>
      </w:r>
      <w:r w:rsidRPr="00CF090F">
        <w:t xml:space="preserve">omstandigheid was aangevraagd. </w:t>
      </w:r>
      <w:r w:rsidRPr="00CF090F" w:rsidR="00CB1E9F">
        <w:t>Op grond van het in 2019 aangepaste Vreemdelingenbesluit</w:t>
      </w:r>
      <w:r w:rsidR="00B233C4">
        <w:t xml:space="preserve"> (</w:t>
      </w:r>
      <w:proofErr w:type="spellStart"/>
      <w:r w:rsidR="00B233C4">
        <w:t>Vb</w:t>
      </w:r>
      <w:proofErr w:type="spellEnd"/>
      <w:r w:rsidR="00B233C4">
        <w:t>)</w:t>
      </w:r>
      <w:r w:rsidRPr="00CF090F" w:rsidR="00CB1E9F">
        <w:t xml:space="preserve"> toetst de IND tijdens de eerste aanvraagprocedure ambtshalve of sprake is van (onder meer) een schrijnende situatie. De Afdeling heeft thans bepaald dat </w:t>
      </w:r>
      <w:r w:rsidRPr="000C185B" w:rsidR="00B233C4">
        <w:t xml:space="preserve">ondanks deze wijziging in het </w:t>
      </w:r>
      <w:proofErr w:type="spellStart"/>
      <w:r w:rsidRPr="000C185B" w:rsidR="00B233C4">
        <w:t>Vb</w:t>
      </w:r>
      <w:proofErr w:type="spellEnd"/>
      <w:r w:rsidRPr="000C185B" w:rsidR="00B233C4">
        <w:t xml:space="preserve"> </w:t>
      </w:r>
      <w:r w:rsidRPr="004D56DA" w:rsidR="00B233C4">
        <w:t>de discretionaire bevoegdheid van de minister in de V</w:t>
      </w:r>
      <w:r w:rsidR="00B233C4">
        <w:t>reemdelingenwet 2000</w:t>
      </w:r>
      <w:r w:rsidRPr="004D56DA" w:rsidR="00B233C4">
        <w:t xml:space="preserve"> nog altijd bestaat en met de wijziging van het </w:t>
      </w:r>
      <w:proofErr w:type="spellStart"/>
      <w:r w:rsidR="00B233C4">
        <w:t>Vb</w:t>
      </w:r>
      <w:proofErr w:type="spellEnd"/>
      <w:r w:rsidRPr="004D56DA" w:rsidR="00B233C4">
        <w:t xml:space="preserve"> niet is ingeperkt.</w:t>
      </w:r>
      <w:r w:rsidR="00B233C4">
        <w:t xml:space="preserve"> </w:t>
      </w:r>
      <w:r>
        <w:t xml:space="preserve"> </w:t>
      </w:r>
    </w:p>
    <w:p w:rsidR="004D56DA" w:rsidRDefault="004D56DA" w14:paraId="505EB9F1" w14:textId="77777777"/>
    <w:p w:rsidR="004D56DA" w:rsidRDefault="004D56DA" w14:paraId="57B68BF7" w14:textId="1F55F78E">
      <w:r>
        <w:t xml:space="preserve">Uiteraard heb ik </w:t>
      </w:r>
      <w:proofErr w:type="gramStart"/>
      <w:r>
        <w:t>kennis genomen</w:t>
      </w:r>
      <w:proofErr w:type="gramEnd"/>
      <w:r>
        <w:t xml:space="preserve"> van deze uitspraak. In reactie hierop informeer ik uw Kamer met deze brief dat de uitgangspunten bij het in 2019 genomen besluit </w:t>
      </w:r>
      <w:r w:rsidR="00896119">
        <w:t xml:space="preserve">rond het omgaan met de </w:t>
      </w:r>
      <w:r>
        <w:t xml:space="preserve">discretionaire bevoegdheid overeind blijven. Dit betekent dat ik onverminderd belang hecht aan een vereenvoudigde en efficiënte </w:t>
      </w:r>
      <w:proofErr w:type="gramStart"/>
      <w:r>
        <w:t>procedure</w:t>
      </w:r>
      <w:proofErr w:type="gramEnd"/>
      <w:r>
        <w:t xml:space="preserve"> bij de IND, en dat het besluit een verblijfsvergunning te verlenen </w:t>
      </w:r>
      <w:r w:rsidR="00CB1E9F">
        <w:t xml:space="preserve">op grond van schrijnende omstandigheden </w:t>
      </w:r>
      <w:r w:rsidR="004912AC">
        <w:t xml:space="preserve">uit de politieke sfeer dient te blijven. </w:t>
      </w:r>
      <w:r w:rsidR="00CF090F">
        <w:t xml:space="preserve">Hoewel </w:t>
      </w:r>
      <w:r>
        <w:t>ik</w:t>
      </w:r>
      <w:r w:rsidR="00CF090F">
        <w:t xml:space="preserve"> dus</w:t>
      </w:r>
      <w:r>
        <w:t xml:space="preserve"> als minister van Asiel en Migratie eindverantwoordelijkheid draag</w:t>
      </w:r>
      <w:r w:rsidR="00CF090F">
        <w:t>, blijf ik de</w:t>
      </w:r>
      <w:r>
        <w:t xml:space="preserve"> </w:t>
      </w:r>
      <w:r w:rsidR="004912AC">
        <w:t xml:space="preserve">toepassing van de bevoegdheid te besluiten over asielaanvragen </w:t>
      </w:r>
      <w:r w:rsidR="00CF090F">
        <w:t xml:space="preserve">mandateren </w:t>
      </w:r>
      <w:r w:rsidR="004912AC">
        <w:t>aan de directeur-generaal IND.</w:t>
      </w:r>
    </w:p>
    <w:p w:rsidR="00CF090F" w:rsidRDefault="00CF090F" w14:paraId="1B2E7D31" w14:textId="77777777"/>
    <w:p w:rsidR="004912AC" w:rsidRDefault="00CF090F" w14:paraId="34739AE6" w14:textId="2E28E62A">
      <w:r>
        <w:t xml:space="preserve">Teneinde de in 2019 beoogde vereenvoudigde en efficiënte procedure van de IND te behouden </w:t>
      </w:r>
      <w:r w:rsidR="00F95604">
        <w:t xml:space="preserve">ben ik voornemens </w:t>
      </w:r>
      <w:r>
        <w:t xml:space="preserve">het beleidskader aan te passen in lijn met het Vreemdelingenbesluit. </w:t>
      </w:r>
      <w:r w:rsidR="00CA74C9">
        <w:t xml:space="preserve">Verder bezie ik of aanvullende maatregelen nodig zijn. </w:t>
      </w:r>
    </w:p>
    <w:p w:rsidR="004912AC" w:rsidRDefault="004912AC" w14:paraId="26DA0FC1" w14:textId="77777777"/>
    <w:p w:rsidR="004912AC" w:rsidRDefault="004912AC" w14:paraId="56AEF652" w14:textId="77777777"/>
    <w:p w:rsidR="009F637F" w:rsidRDefault="004912AC" w14:paraId="0E45536A" w14:textId="2A57191C">
      <w:r>
        <w:t>De Minister van Asiel en Migratie,</w:t>
      </w:r>
    </w:p>
    <w:p w:rsidR="009F637F" w:rsidRDefault="009F637F" w14:paraId="149DB665" w14:textId="77777777"/>
    <w:p w:rsidR="009F637F" w:rsidRDefault="009F637F" w14:paraId="016AEC9B" w14:textId="77777777"/>
    <w:p w:rsidR="00F9537B" w:rsidRDefault="00F9537B" w14:paraId="170D81E6" w14:textId="77777777"/>
    <w:p w:rsidR="00F9537B" w:rsidRDefault="00F9537B" w14:paraId="4D75408D" w14:textId="77777777"/>
    <w:p w:rsidR="009F637F" w:rsidRDefault="004912AC" w14:paraId="7E03945A" w14:textId="3BBF75E8">
      <w:r>
        <w:t>D.</w:t>
      </w:r>
      <w:r w:rsidR="00F9537B">
        <w:t>M.</w:t>
      </w:r>
      <w:r>
        <w:t xml:space="preserve"> van Weel</w:t>
      </w:r>
    </w:p>
    <w:p w:rsidR="009F637F" w:rsidRDefault="009F637F" w14:paraId="6A5F3AAD" w14:textId="77777777"/>
    <w:p w:rsidR="009F637F" w:rsidRDefault="009F637F" w14:paraId="625AFF7F" w14:textId="77777777"/>
    <w:sectPr w:rsidR="009F637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1B6F" w14:textId="77777777" w:rsidR="00092F31" w:rsidRDefault="00092F31">
      <w:pPr>
        <w:spacing w:line="240" w:lineRule="auto"/>
      </w:pPr>
      <w:r>
        <w:separator/>
      </w:r>
    </w:p>
  </w:endnote>
  <w:endnote w:type="continuationSeparator" w:id="0">
    <w:p w14:paraId="0FB05C0C" w14:textId="77777777" w:rsidR="00092F31" w:rsidRDefault="00092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9229" w14:textId="77777777" w:rsidR="00092F31" w:rsidRDefault="00092F31">
      <w:pPr>
        <w:spacing w:line="240" w:lineRule="auto"/>
      </w:pPr>
      <w:r>
        <w:separator/>
      </w:r>
    </w:p>
  </w:footnote>
  <w:footnote w:type="continuationSeparator" w:id="0">
    <w:p w14:paraId="65A8D656" w14:textId="77777777" w:rsidR="00092F31" w:rsidRDefault="00092F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27FD" w14:textId="77777777" w:rsidR="009F637F" w:rsidRDefault="004912A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13A5DA3" wp14:editId="6727216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B32C8" w14:textId="77777777" w:rsidR="004912AC" w:rsidRDefault="004912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3A5DA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7AB32C8" w14:textId="77777777" w:rsidR="004912AC" w:rsidRDefault="004912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33A9CD4" wp14:editId="5A9F545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E3425" w14:textId="77777777" w:rsidR="009F637F" w:rsidRDefault="004912AC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4A3659B" w14:textId="77777777" w:rsidR="009F637F" w:rsidRDefault="009F637F">
                          <w:pPr>
                            <w:pStyle w:val="WitregelW2"/>
                          </w:pPr>
                        </w:p>
                        <w:p w14:paraId="7B7DB004" w14:textId="77777777" w:rsidR="009F637F" w:rsidRDefault="004912A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FD678F3" w14:textId="77777777" w:rsidR="009F637F" w:rsidRDefault="00D246E6">
                          <w:pPr>
                            <w:pStyle w:val="Referentiegegevens"/>
                          </w:pPr>
                          <w:sdt>
                            <w:sdtPr>
                              <w:id w:val="-11763027"/>
                              <w:date w:fullDate="2025-08-27T12:4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912AC">
                                <w:t>27 augustus 2025</w:t>
                              </w:r>
                            </w:sdtContent>
                          </w:sdt>
                        </w:p>
                        <w:p w14:paraId="01EAC08C" w14:textId="77777777" w:rsidR="009F637F" w:rsidRDefault="009F637F">
                          <w:pPr>
                            <w:pStyle w:val="WitregelW1"/>
                          </w:pPr>
                        </w:p>
                        <w:p w14:paraId="25E96C2A" w14:textId="77777777" w:rsidR="009F637F" w:rsidRDefault="004912A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E74EAC" w14:textId="77777777" w:rsidR="009F637F" w:rsidRDefault="004912A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A9CD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07E3425" w14:textId="77777777" w:rsidR="009F637F" w:rsidRDefault="004912AC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4A3659B" w14:textId="77777777" w:rsidR="009F637F" w:rsidRDefault="009F637F">
                    <w:pPr>
                      <w:pStyle w:val="WitregelW2"/>
                    </w:pPr>
                  </w:p>
                  <w:p w14:paraId="7B7DB004" w14:textId="77777777" w:rsidR="009F637F" w:rsidRDefault="004912AC">
                    <w:pPr>
                      <w:pStyle w:val="Referentiegegevensbold"/>
                    </w:pPr>
                    <w:r>
                      <w:t>Datum</w:t>
                    </w:r>
                  </w:p>
                  <w:p w14:paraId="1FD678F3" w14:textId="77777777" w:rsidR="009F637F" w:rsidRDefault="00D246E6">
                    <w:pPr>
                      <w:pStyle w:val="Referentiegegevens"/>
                    </w:pPr>
                    <w:sdt>
                      <w:sdtPr>
                        <w:id w:val="-11763027"/>
                        <w:date w:fullDate="2025-08-27T12:4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912AC">
                          <w:t>27 augustus 2025</w:t>
                        </w:r>
                      </w:sdtContent>
                    </w:sdt>
                  </w:p>
                  <w:p w14:paraId="01EAC08C" w14:textId="77777777" w:rsidR="009F637F" w:rsidRDefault="009F637F">
                    <w:pPr>
                      <w:pStyle w:val="WitregelW1"/>
                    </w:pPr>
                  </w:p>
                  <w:p w14:paraId="25E96C2A" w14:textId="77777777" w:rsidR="009F637F" w:rsidRDefault="004912A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E74EAC" w14:textId="77777777" w:rsidR="009F637F" w:rsidRDefault="004912A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D7494CF" wp14:editId="6C7D89E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9EF5B3" w14:textId="77777777" w:rsidR="004912AC" w:rsidRDefault="004912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494C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E9EF5B3" w14:textId="77777777" w:rsidR="004912AC" w:rsidRDefault="004912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72193A1" wp14:editId="4E29606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69C53" w14:textId="5A284110" w:rsidR="009F637F" w:rsidRDefault="004912A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56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193A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8E69C53" w14:textId="5A284110" w:rsidR="009F637F" w:rsidRDefault="004912A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56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57A7" w14:textId="77777777" w:rsidR="009F637F" w:rsidRDefault="004912A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6526BE" wp14:editId="578C052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72160" w14:textId="77777777" w:rsidR="009F637F" w:rsidRDefault="004912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4BCF27" wp14:editId="6756D24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6526B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8972160" w14:textId="77777777" w:rsidR="009F637F" w:rsidRDefault="004912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4BCF27" wp14:editId="6756D24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1ADFFCF" wp14:editId="7B3B77D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1FC85" w14:textId="77777777" w:rsidR="009F637F" w:rsidRDefault="004912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CDAFBC" wp14:editId="55DB6CC7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DFFC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F1FC85" w14:textId="77777777" w:rsidR="009F637F" w:rsidRDefault="004912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CDAFBC" wp14:editId="55DB6CC7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719CE5" wp14:editId="289CC7B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D27A9" w14:textId="77777777" w:rsidR="009F637F" w:rsidRDefault="004912AC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19CE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6CD27A9" w14:textId="77777777" w:rsidR="009F637F" w:rsidRDefault="004912AC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A7B9F6" wp14:editId="3A95E87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AC5B3" w14:textId="77777777" w:rsidR="00050244" w:rsidRDefault="00050244" w:rsidP="00050244">
                          <w:r>
                            <w:t>Aan de Voorzitter van de Tweede Kamer</w:t>
                          </w:r>
                          <w:r>
                            <w:br/>
                            <w:t xml:space="preserve">der Staten-Generaal </w:t>
                          </w:r>
                          <w:r>
                            <w:br/>
                            <w:t xml:space="preserve">Postbus 20018 </w:t>
                          </w:r>
                          <w:r>
                            <w:br/>
                            <w:t>2500 EA  DEN HAAG</w:t>
                          </w:r>
                        </w:p>
                        <w:p w14:paraId="0CA7B63A" w14:textId="688BE0C5" w:rsidR="009F637F" w:rsidRDefault="009F63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A7B9F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93AC5B3" w14:textId="77777777" w:rsidR="00050244" w:rsidRDefault="00050244" w:rsidP="00050244">
                    <w:r>
                      <w:t>Aan de Voorzitter van de Tweede Kamer</w:t>
                    </w:r>
                    <w:r>
                      <w:br/>
                      <w:t xml:space="preserve">der Staten-Generaal </w:t>
                    </w:r>
                    <w:r>
                      <w:br/>
                      <w:t xml:space="preserve">Postbus 20018 </w:t>
                    </w:r>
                    <w:r>
                      <w:br/>
                      <w:t>2500 EA  DEN HAAG</w:t>
                    </w:r>
                  </w:p>
                  <w:p w14:paraId="0CA7B63A" w14:textId="688BE0C5" w:rsidR="009F637F" w:rsidRDefault="009F63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403C565" wp14:editId="3FB874F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F637F" w14:paraId="3B0E5B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2FF907" w14:textId="77777777" w:rsidR="009F637F" w:rsidRDefault="004912A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71426E" w14:textId="77777777" w:rsidR="009F637F" w:rsidRDefault="00D246E6">
                                <w:sdt>
                                  <w:sdtPr>
                                    <w:id w:val="-1278101939"/>
                                    <w:date w:fullDate="2025-08-27T12:47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912AC">
                                      <w:t>27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F637F" w14:paraId="09AC31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D2E93B" w14:textId="77777777" w:rsidR="009F637F" w:rsidRDefault="004912A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4A40FF" w14:textId="47FDE61D" w:rsidR="009F637F" w:rsidRDefault="00CF090F">
                                <w:r>
                                  <w:t>Uitspraak Raad van State inzake discretionaire bevoegdheid</w:t>
                                </w:r>
                              </w:p>
                            </w:tc>
                          </w:tr>
                        </w:tbl>
                        <w:p w14:paraId="2E007EE3" w14:textId="77777777" w:rsidR="004912AC" w:rsidRDefault="004912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3C56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F637F" w14:paraId="3B0E5B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2FF907" w14:textId="77777777" w:rsidR="009F637F" w:rsidRDefault="004912A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71426E" w14:textId="77777777" w:rsidR="009F637F" w:rsidRDefault="00D246E6">
                          <w:sdt>
                            <w:sdtPr>
                              <w:id w:val="-1278101939"/>
                              <w:date w:fullDate="2025-08-27T12:4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912AC">
                                <w:t>27 augustus 2025</w:t>
                              </w:r>
                            </w:sdtContent>
                          </w:sdt>
                        </w:p>
                      </w:tc>
                    </w:tr>
                    <w:tr w:rsidR="009F637F" w14:paraId="09AC31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D2E93B" w14:textId="77777777" w:rsidR="009F637F" w:rsidRDefault="004912A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4A40FF" w14:textId="47FDE61D" w:rsidR="009F637F" w:rsidRDefault="00CF090F">
                          <w:r>
                            <w:t>Uitspraak Raad van State inzake discretionaire bevoegdheid</w:t>
                          </w:r>
                        </w:p>
                      </w:tc>
                    </w:tr>
                  </w:tbl>
                  <w:p w14:paraId="2E007EE3" w14:textId="77777777" w:rsidR="004912AC" w:rsidRDefault="004912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6B9680" wp14:editId="1479688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0BFB0D" w14:textId="77777777" w:rsidR="009F637F" w:rsidRDefault="004912AC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7FAB0260" w14:textId="77777777" w:rsidR="009F637F" w:rsidRDefault="009F637F">
                          <w:pPr>
                            <w:pStyle w:val="WitregelW1"/>
                          </w:pPr>
                        </w:p>
                        <w:p w14:paraId="5E87295D" w14:textId="77777777" w:rsidR="009F637F" w:rsidRDefault="004912A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24AC4CF" w14:textId="77777777" w:rsidR="009F637F" w:rsidRDefault="004912AC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96CDB85" w14:textId="77777777" w:rsidR="009F637F" w:rsidRPr="00CF090F" w:rsidRDefault="004912A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F090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02E3824" w14:textId="77777777" w:rsidR="009F637F" w:rsidRPr="00CF090F" w:rsidRDefault="004912A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F090F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82C77BC" w14:textId="77777777" w:rsidR="009F637F" w:rsidRPr="00CF090F" w:rsidRDefault="004912A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F090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CFA60DE" w14:textId="77777777" w:rsidR="009F637F" w:rsidRPr="00CF090F" w:rsidRDefault="009F637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621E351" w14:textId="77777777" w:rsidR="009F637F" w:rsidRPr="00CF090F" w:rsidRDefault="009F63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D1A5817" w14:textId="77777777" w:rsidR="009F637F" w:rsidRPr="00CF090F" w:rsidRDefault="004912AC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CF090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CF090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F090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6B25700" w14:textId="280BDBC8" w:rsidR="009F637F" w:rsidRDefault="00050244">
                          <w:pPr>
                            <w:pStyle w:val="Referentiegegevens"/>
                          </w:pPr>
                          <w:r>
                            <w:t>6696533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B968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D0BFB0D" w14:textId="77777777" w:rsidR="009F637F" w:rsidRDefault="004912AC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7FAB0260" w14:textId="77777777" w:rsidR="009F637F" w:rsidRDefault="009F637F">
                    <w:pPr>
                      <w:pStyle w:val="WitregelW1"/>
                    </w:pPr>
                  </w:p>
                  <w:p w14:paraId="5E87295D" w14:textId="77777777" w:rsidR="009F637F" w:rsidRDefault="004912A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24AC4CF" w14:textId="77777777" w:rsidR="009F637F" w:rsidRDefault="004912AC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96CDB85" w14:textId="77777777" w:rsidR="009F637F" w:rsidRPr="00CF090F" w:rsidRDefault="004912AC">
                    <w:pPr>
                      <w:pStyle w:val="Referentiegegevens"/>
                      <w:rPr>
                        <w:lang w:val="de-DE"/>
                      </w:rPr>
                    </w:pPr>
                    <w:r w:rsidRPr="00CF090F">
                      <w:rPr>
                        <w:lang w:val="de-DE"/>
                      </w:rPr>
                      <w:t>Postbus 20011</w:t>
                    </w:r>
                  </w:p>
                  <w:p w14:paraId="302E3824" w14:textId="77777777" w:rsidR="009F637F" w:rsidRPr="00CF090F" w:rsidRDefault="004912AC">
                    <w:pPr>
                      <w:pStyle w:val="Referentiegegevens"/>
                      <w:rPr>
                        <w:lang w:val="de-DE"/>
                      </w:rPr>
                    </w:pPr>
                    <w:r w:rsidRPr="00CF090F">
                      <w:rPr>
                        <w:lang w:val="de-DE"/>
                      </w:rPr>
                      <w:t>2500 EH   Den Haag</w:t>
                    </w:r>
                  </w:p>
                  <w:p w14:paraId="782C77BC" w14:textId="77777777" w:rsidR="009F637F" w:rsidRPr="00CF090F" w:rsidRDefault="004912AC">
                    <w:pPr>
                      <w:pStyle w:val="Referentiegegevens"/>
                      <w:rPr>
                        <w:lang w:val="de-DE"/>
                      </w:rPr>
                    </w:pPr>
                    <w:r w:rsidRPr="00CF090F">
                      <w:rPr>
                        <w:lang w:val="de-DE"/>
                      </w:rPr>
                      <w:t>www.rijksoverheid.nl/jenv</w:t>
                    </w:r>
                  </w:p>
                  <w:p w14:paraId="5CFA60DE" w14:textId="77777777" w:rsidR="009F637F" w:rsidRPr="00CF090F" w:rsidRDefault="009F637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621E351" w14:textId="77777777" w:rsidR="009F637F" w:rsidRPr="00CF090F" w:rsidRDefault="009F637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D1A5817" w14:textId="77777777" w:rsidR="009F637F" w:rsidRPr="00CF090F" w:rsidRDefault="004912AC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CF090F">
                      <w:rPr>
                        <w:lang w:val="de-DE"/>
                      </w:rPr>
                      <w:t>Onze</w:t>
                    </w:r>
                    <w:proofErr w:type="spellEnd"/>
                    <w:r w:rsidRPr="00CF090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F090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56B25700" w14:textId="280BDBC8" w:rsidR="009F637F" w:rsidRDefault="00050244">
                    <w:pPr>
                      <w:pStyle w:val="Referentiegegevens"/>
                    </w:pPr>
                    <w:r>
                      <w:t>6696533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AB7CC1" wp14:editId="1DDDA1B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CD4AF" w14:textId="77777777" w:rsidR="009F637F" w:rsidRDefault="004912A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56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56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B7CC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E7CD4AF" w14:textId="77777777" w:rsidR="009F637F" w:rsidRDefault="004912A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56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56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A912299" wp14:editId="0CE927D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14335" w14:textId="77777777" w:rsidR="004912AC" w:rsidRDefault="004912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912299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0414335" w14:textId="77777777" w:rsidR="004912AC" w:rsidRDefault="004912A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FF945A"/>
    <w:multiLevelType w:val="multilevel"/>
    <w:tmpl w:val="FD8BCD2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817C212"/>
    <w:multiLevelType w:val="multilevel"/>
    <w:tmpl w:val="5D9972B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885359C"/>
    <w:multiLevelType w:val="multilevel"/>
    <w:tmpl w:val="C1344CD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5F44D76"/>
    <w:multiLevelType w:val="multilevel"/>
    <w:tmpl w:val="2ABA6E6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CAE3B77"/>
    <w:multiLevelType w:val="multilevel"/>
    <w:tmpl w:val="3F37552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E8D08FA"/>
    <w:multiLevelType w:val="multilevel"/>
    <w:tmpl w:val="C7ED24C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05863720">
    <w:abstractNumId w:val="1"/>
  </w:num>
  <w:num w:numId="2" w16cid:durableId="788012660">
    <w:abstractNumId w:val="0"/>
  </w:num>
  <w:num w:numId="3" w16cid:durableId="174617123">
    <w:abstractNumId w:val="5"/>
  </w:num>
  <w:num w:numId="4" w16cid:durableId="1290743415">
    <w:abstractNumId w:val="4"/>
  </w:num>
  <w:num w:numId="5" w16cid:durableId="1267884713">
    <w:abstractNumId w:val="2"/>
  </w:num>
  <w:num w:numId="6" w16cid:durableId="1709911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DA"/>
    <w:rsid w:val="00050244"/>
    <w:rsid w:val="00092F31"/>
    <w:rsid w:val="000E5922"/>
    <w:rsid w:val="001073A2"/>
    <w:rsid w:val="001B4D57"/>
    <w:rsid w:val="001F5E1E"/>
    <w:rsid w:val="002009D5"/>
    <w:rsid w:val="002B1D33"/>
    <w:rsid w:val="0032293B"/>
    <w:rsid w:val="00354E4B"/>
    <w:rsid w:val="004912AC"/>
    <w:rsid w:val="004D56DA"/>
    <w:rsid w:val="006A189A"/>
    <w:rsid w:val="00896119"/>
    <w:rsid w:val="00986042"/>
    <w:rsid w:val="009F637F"/>
    <w:rsid w:val="00B233C4"/>
    <w:rsid w:val="00C452CA"/>
    <w:rsid w:val="00CA74C9"/>
    <w:rsid w:val="00CB1E9F"/>
    <w:rsid w:val="00CF090F"/>
    <w:rsid w:val="00D67BD9"/>
    <w:rsid w:val="00DC23CA"/>
    <w:rsid w:val="00F60F97"/>
    <w:rsid w:val="00F9537B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6C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89611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F09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09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6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237</ap:Words>
  <ap:Characters>1305</ap:Characters>
  <ap:DocSecurity>0</ap:DocSecurity>
  <ap:Lines>10</ap:Lines>
  <ap:Paragraphs>3</ap:Paragraphs>
  <ap:ScaleCrop>false</ap:ScaleCrop>
  <ap:LinksUpToDate>false</ap:LinksUpToDate>
  <ap:CharactersWithSpaces>1539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2025-08-27T17:29:00.0000000Z</dcterms:created>
  <dcterms:modified xsi:type="dcterms:W3CDTF">2025-08-27T17:29:00.0000000Z</dcterms:modified>
  <dc:description>------------------------</dc:description>
  <version/>
  <category/>
</coreProperties>
</file>