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75024" w:rsidR="00175024" w:rsidRDefault="002F02FF" w14:paraId="7FBF0E9D" w14:textId="33897674">
      <w:pPr>
        <w:rPr>
          <w:rFonts w:ascii="Calibri" w:hAnsi="Calibri" w:cs="Calibri"/>
        </w:rPr>
      </w:pPr>
      <w:r w:rsidRPr="00175024">
        <w:rPr>
          <w:rFonts w:ascii="Calibri" w:hAnsi="Calibri" w:cs="Calibri"/>
        </w:rPr>
        <w:t>30</w:t>
      </w:r>
      <w:r w:rsidRPr="00175024" w:rsidR="00175024">
        <w:rPr>
          <w:rFonts w:ascii="Calibri" w:hAnsi="Calibri" w:cs="Calibri"/>
        </w:rPr>
        <w:t xml:space="preserve"> </w:t>
      </w:r>
      <w:r w:rsidRPr="00175024">
        <w:rPr>
          <w:rFonts w:ascii="Calibri" w:hAnsi="Calibri" w:cs="Calibri"/>
        </w:rPr>
        <w:t>234</w:t>
      </w:r>
      <w:r w:rsidRPr="00175024" w:rsidR="00175024">
        <w:rPr>
          <w:rFonts w:ascii="Calibri" w:hAnsi="Calibri" w:cs="Calibri"/>
        </w:rPr>
        <w:tab/>
      </w:r>
      <w:r w:rsidRPr="00175024" w:rsidR="00175024">
        <w:rPr>
          <w:rFonts w:ascii="Calibri" w:hAnsi="Calibri" w:cs="Calibri"/>
        </w:rPr>
        <w:tab/>
        <w:t>Toekomstig sportbeleid</w:t>
      </w:r>
    </w:p>
    <w:p w:rsidRPr="00175024" w:rsidR="00536C3C" w:rsidP="00175024" w:rsidRDefault="00536C3C" w14:paraId="544322EE" w14:textId="73558984">
      <w:pPr>
        <w:ind w:left="1416" w:hanging="1416"/>
        <w:rPr>
          <w:rFonts w:ascii="Calibri" w:hAnsi="Calibri" w:cs="Calibri"/>
        </w:rPr>
      </w:pPr>
      <w:r w:rsidRPr="00175024">
        <w:rPr>
          <w:rFonts w:ascii="Calibri" w:hAnsi="Calibri" w:cs="Calibri"/>
        </w:rPr>
        <w:t xml:space="preserve">Nr. </w:t>
      </w:r>
      <w:r w:rsidRPr="00175024" w:rsidR="002F02FF">
        <w:rPr>
          <w:rFonts w:ascii="Calibri" w:hAnsi="Calibri" w:cs="Calibri"/>
        </w:rPr>
        <w:t>411</w:t>
      </w:r>
      <w:r w:rsidRPr="00175024">
        <w:rPr>
          <w:rFonts w:ascii="Calibri" w:hAnsi="Calibri" w:cs="Calibri"/>
        </w:rPr>
        <w:tab/>
        <w:t>Brief van de staatssecretaris van Volksgezondheid, Welzijn en Sport</w:t>
      </w:r>
    </w:p>
    <w:p w:rsidRPr="00175024" w:rsidR="002F02FF" w:rsidP="002F02FF" w:rsidRDefault="00536C3C" w14:paraId="32652150" w14:textId="63C1649B">
      <w:pPr>
        <w:rPr>
          <w:rFonts w:ascii="Calibri" w:hAnsi="Calibri" w:cs="Calibri"/>
        </w:rPr>
      </w:pPr>
      <w:r w:rsidRPr="00175024">
        <w:rPr>
          <w:rFonts w:ascii="Calibri" w:hAnsi="Calibri" w:cs="Calibri"/>
        </w:rPr>
        <w:t>Aan de Voorzitter van de Tweede Kamer der Staten-Generaal</w:t>
      </w:r>
    </w:p>
    <w:p w:rsidRPr="00175024" w:rsidR="00175024" w:rsidP="002F02FF" w:rsidRDefault="00175024" w14:paraId="11F5E6D3" w14:textId="7DCD6ED6">
      <w:pPr>
        <w:rPr>
          <w:rFonts w:ascii="Calibri" w:hAnsi="Calibri" w:cs="Calibri"/>
        </w:rPr>
      </w:pPr>
      <w:r w:rsidRPr="00175024">
        <w:rPr>
          <w:rFonts w:ascii="Calibri" w:hAnsi="Calibri" w:cs="Calibri"/>
        </w:rPr>
        <w:t>Den Haag, 29 augustus 2025</w:t>
      </w:r>
    </w:p>
    <w:p w:rsidRPr="00175024" w:rsidR="002F02FF" w:rsidP="002F02FF" w:rsidRDefault="002F02FF" w14:paraId="7AD74C71" w14:textId="77777777">
      <w:pPr>
        <w:rPr>
          <w:rFonts w:ascii="Calibri" w:hAnsi="Calibri" w:cs="Calibri"/>
        </w:rPr>
      </w:pPr>
    </w:p>
    <w:p w:rsidRPr="00175024" w:rsidR="002F02FF" w:rsidP="002F02FF" w:rsidRDefault="002F02FF" w14:paraId="57DC115D" w14:textId="6CBBC73C">
      <w:pPr>
        <w:rPr>
          <w:rFonts w:ascii="Calibri" w:hAnsi="Calibri" w:cs="Calibri"/>
        </w:rPr>
      </w:pPr>
      <w:r w:rsidRPr="00175024">
        <w:rPr>
          <w:rFonts w:ascii="Calibri" w:hAnsi="Calibri" w:cs="Calibri"/>
        </w:rPr>
        <w:t xml:space="preserve">Met deze brief informeer ik uw Kamer dat het conceptwetsvoorstel Wet integere sport vanaf 1 september 2025 in internetconsultatie is. </w:t>
      </w:r>
    </w:p>
    <w:p w:rsidRPr="00175024" w:rsidR="002F02FF" w:rsidP="002F02FF" w:rsidRDefault="002F02FF" w14:paraId="30930709" w14:textId="77777777">
      <w:pPr>
        <w:rPr>
          <w:rFonts w:ascii="Calibri" w:hAnsi="Calibri" w:cs="Calibri"/>
        </w:rPr>
      </w:pPr>
    </w:p>
    <w:p w:rsidRPr="00175024" w:rsidR="002F02FF" w:rsidP="002F02FF" w:rsidRDefault="002F02FF" w14:paraId="1381AD7A" w14:textId="77777777">
      <w:pPr>
        <w:rPr>
          <w:rFonts w:ascii="Calibri" w:hAnsi="Calibri" w:cs="Calibri"/>
        </w:rPr>
      </w:pPr>
      <w:r w:rsidRPr="00175024">
        <w:rPr>
          <w:rFonts w:ascii="Calibri" w:hAnsi="Calibri" w:cs="Calibri"/>
        </w:rPr>
        <w:t>Het conceptwetsvoorstel regelt onder andere de oprichting van een onafhankelijk integriteitscentrum voor de sport</w:t>
      </w:r>
      <w:r w:rsidRPr="00175024">
        <w:rPr>
          <w:rFonts w:ascii="Calibri" w:hAnsi="Calibri" w:cs="Calibri"/>
          <w:b/>
          <w:bCs/>
        </w:rPr>
        <w:t xml:space="preserve">, </w:t>
      </w:r>
      <w:r w:rsidRPr="00175024">
        <w:rPr>
          <w:rFonts w:ascii="Calibri" w:hAnsi="Calibri" w:cs="Calibri"/>
        </w:rPr>
        <w:t>Integere Sport Nederland (ISN), zoals eerder toegezeg</w:t>
      </w:r>
      <w:bookmarkStart w:name="_Hlk206775638" w:id="0"/>
      <w:r w:rsidRPr="00175024">
        <w:rPr>
          <w:rFonts w:ascii="Calibri" w:hAnsi="Calibri" w:cs="Calibri"/>
        </w:rPr>
        <w:t>d</w:t>
      </w:r>
      <w:r w:rsidRPr="00175024">
        <w:rPr>
          <w:rStyle w:val="Voetnootmarkering"/>
          <w:rFonts w:ascii="Calibri" w:hAnsi="Calibri" w:cs="Calibri"/>
        </w:rPr>
        <w:footnoteReference w:id="1"/>
      </w:r>
      <w:r w:rsidRPr="00175024">
        <w:rPr>
          <w:rFonts w:ascii="Calibri" w:hAnsi="Calibri" w:cs="Calibri"/>
        </w:rPr>
        <w:t xml:space="preserve">. </w:t>
      </w:r>
      <w:bookmarkEnd w:id="0"/>
      <w:r w:rsidRPr="00175024">
        <w:rPr>
          <w:rFonts w:ascii="Calibri" w:hAnsi="Calibri" w:cs="Calibri"/>
        </w:rPr>
        <w:t xml:space="preserve">Uw Kamer heeft </w:t>
      </w:r>
      <w:bookmarkStart w:name="_Hlk206775129" w:id="1"/>
      <w:bookmarkStart w:name="_Hlk206775677" w:id="2"/>
      <w:r w:rsidRPr="00175024">
        <w:rPr>
          <w:rFonts w:ascii="Calibri" w:hAnsi="Calibri" w:cs="Calibri"/>
        </w:rPr>
        <w:t>onder andere per motie van de leden Van den Hil en Paulusma verzocht vaart te maken met het wetsvoorstel integriteitscentrum sport en de daarbij behorende gereserveerde financiering</w:t>
      </w:r>
      <w:r w:rsidRPr="00175024">
        <w:rPr>
          <w:rFonts w:ascii="Calibri" w:hAnsi="Calibri" w:cs="Calibri"/>
          <w:vertAlign w:val="superscript"/>
        </w:rPr>
        <w:footnoteReference w:id="2"/>
      </w:r>
      <w:r w:rsidRPr="00175024">
        <w:rPr>
          <w:rFonts w:ascii="Calibri" w:hAnsi="Calibri" w:cs="Calibri"/>
        </w:rPr>
        <w:t>.</w:t>
      </w:r>
    </w:p>
    <w:bookmarkEnd w:id="1"/>
    <w:bookmarkEnd w:id="2"/>
    <w:p w:rsidRPr="00175024" w:rsidR="002F02FF" w:rsidP="002F02FF" w:rsidRDefault="002F02FF" w14:paraId="70E8E68D" w14:textId="77777777">
      <w:pPr>
        <w:rPr>
          <w:rFonts w:ascii="Calibri" w:hAnsi="Calibri" w:cs="Calibri"/>
        </w:rPr>
      </w:pPr>
    </w:p>
    <w:p w:rsidRPr="00175024" w:rsidR="002F02FF" w:rsidP="002F02FF" w:rsidRDefault="002F02FF" w14:paraId="2CB5E997" w14:textId="182D7E24">
      <w:pPr>
        <w:rPr>
          <w:rFonts w:ascii="Calibri" w:hAnsi="Calibri" w:cs="Calibri"/>
        </w:rPr>
      </w:pPr>
      <w:r w:rsidRPr="00175024">
        <w:rPr>
          <w:rFonts w:ascii="Calibri" w:hAnsi="Calibri" w:cs="Calibri"/>
        </w:rPr>
        <w:t xml:space="preserve">Zodra de periode van internetconsultatie is afgelopen, zal het kabinet de binnengekomen reacties bestuderen en verwerken. Het voorstel zal dan na  besluitvorming in de ministerraad en advisering door de Raad van State bij uw Kamer aanhangig worden gemaakt. </w:t>
      </w:r>
    </w:p>
    <w:p w:rsidRPr="00175024" w:rsidR="00536C3C" w:rsidP="002F02FF" w:rsidRDefault="00536C3C" w14:paraId="3DC2B6F8" w14:textId="77777777">
      <w:pPr>
        <w:rPr>
          <w:rFonts w:ascii="Calibri" w:hAnsi="Calibri" w:cs="Calibri"/>
        </w:rPr>
      </w:pPr>
    </w:p>
    <w:p w:rsidRPr="00175024" w:rsidR="00536C3C" w:rsidP="00536C3C" w:rsidRDefault="00536C3C" w14:paraId="1574DC50" w14:textId="6EDE709E">
      <w:pPr>
        <w:pStyle w:val="Geenafstand"/>
        <w:rPr>
          <w:rFonts w:ascii="Calibri" w:hAnsi="Calibri" w:cs="Calibri"/>
        </w:rPr>
      </w:pPr>
      <w:r w:rsidRPr="00175024">
        <w:rPr>
          <w:rFonts w:ascii="Calibri" w:hAnsi="Calibri" w:cs="Calibri"/>
        </w:rPr>
        <w:t>De staatssecretaris van Volksgezondheid, Welzijn en Sport,</w:t>
      </w:r>
    </w:p>
    <w:p w:rsidRPr="00175024" w:rsidR="002F02FF" w:rsidP="00536C3C" w:rsidRDefault="002F02FF" w14:paraId="1F93ECFF" w14:textId="6C936D8B">
      <w:pPr>
        <w:pStyle w:val="Geenafstand"/>
        <w:rPr>
          <w:rFonts w:ascii="Calibri" w:hAnsi="Calibri" w:cs="Calibri"/>
        </w:rPr>
      </w:pPr>
      <w:r w:rsidRPr="00175024">
        <w:rPr>
          <w:rFonts w:ascii="Calibri" w:hAnsi="Calibri" w:cs="Calibri"/>
        </w:rPr>
        <w:t>J</w:t>
      </w:r>
      <w:r w:rsidRPr="00175024" w:rsidR="00536C3C">
        <w:rPr>
          <w:rFonts w:ascii="Calibri" w:hAnsi="Calibri" w:cs="Calibri"/>
        </w:rPr>
        <w:t>.</w:t>
      </w:r>
      <w:r w:rsidRPr="00175024">
        <w:rPr>
          <w:rFonts w:ascii="Calibri" w:hAnsi="Calibri" w:cs="Calibri"/>
        </w:rPr>
        <w:t>Z.C.M. Tielen</w:t>
      </w:r>
    </w:p>
    <w:p w:rsidRPr="00175024" w:rsidR="00E6311E" w:rsidRDefault="00E6311E" w14:paraId="404D112D" w14:textId="77777777">
      <w:pPr>
        <w:rPr>
          <w:rFonts w:ascii="Calibri" w:hAnsi="Calibri" w:cs="Calibri"/>
        </w:rPr>
      </w:pPr>
    </w:p>
    <w:sectPr w:rsidRPr="00175024" w:rsidR="00E6311E" w:rsidSect="002F02FF">
      <w:headerReference w:type="even" r:id="rId9"/>
      <w:headerReference w:type="default" r:id="rId10"/>
      <w:footerReference w:type="even" r:id="rId11"/>
      <w:footerReference w:type="default" r:id="rId12"/>
      <w:headerReference w:type="first" r:id="rId13"/>
      <w:footerReference w:type="first" r:id="rId14"/>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345E2F" w14:textId="77777777" w:rsidR="002F02FF" w:rsidRDefault="002F02FF" w:rsidP="002F02FF">
      <w:pPr>
        <w:spacing w:after="0" w:line="240" w:lineRule="auto"/>
      </w:pPr>
      <w:r>
        <w:separator/>
      </w:r>
    </w:p>
  </w:endnote>
  <w:endnote w:type="continuationSeparator" w:id="0">
    <w:p w14:paraId="7743A7F7" w14:textId="77777777" w:rsidR="002F02FF" w:rsidRDefault="002F02FF" w:rsidP="002F02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sig w:usb0="00000000" w:usb1="00000000" w:usb2="00000000" w:usb3="00000000" w:csb0="00000001" w:csb1="00000000"/>
  </w:font>
  <w:font w:name="Lohit Hindi">
    <w:altName w:val="Times New Roman"/>
    <w:panose1 w:val="00000000000000000000"/>
    <w:charset w:val="00"/>
    <w:family w:val="roman"/>
    <w:notTrueType/>
    <w:pitch w:val="default"/>
    <w:sig w:usb0="00000000"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A651A" w14:textId="77777777" w:rsidR="002F02FF" w:rsidRPr="002F02FF" w:rsidRDefault="002F02FF" w:rsidP="002F02F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8ED89" w14:textId="77777777" w:rsidR="002F02FF" w:rsidRPr="002F02FF" w:rsidRDefault="002F02FF" w:rsidP="002F02F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D9ED39" w14:textId="77777777" w:rsidR="002F02FF" w:rsidRPr="002F02FF" w:rsidRDefault="002F02FF" w:rsidP="002F02F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8B55C6" w14:textId="77777777" w:rsidR="002F02FF" w:rsidRDefault="002F02FF" w:rsidP="002F02FF">
      <w:pPr>
        <w:spacing w:after="0" w:line="240" w:lineRule="auto"/>
      </w:pPr>
      <w:r>
        <w:separator/>
      </w:r>
    </w:p>
  </w:footnote>
  <w:footnote w:type="continuationSeparator" w:id="0">
    <w:p w14:paraId="1CE01577" w14:textId="77777777" w:rsidR="002F02FF" w:rsidRDefault="002F02FF" w:rsidP="002F02FF">
      <w:pPr>
        <w:spacing w:after="0" w:line="240" w:lineRule="auto"/>
      </w:pPr>
      <w:r>
        <w:continuationSeparator/>
      </w:r>
    </w:p>
  </w:footnote>
  <w:footnote w:id="1">
    <w:p w14:paraId="61A54B0E" w14:textId="5AC35D66" w:rsidR="002F02FF" w:rsidRPr="00175024" w:rsidRDefault="002F02FF" w:rsidP="002F02FF">
      <w:pPr>
        <w:pStyle w:val="Voetnoottekst"/>
        <w:rPr>
          <w:rFonts w:ascii="Calibri" w:hAnsi="Calibri" w:cs="Calibri"/>
          <w:sz w:val="20"/>
          <w:szCs w:val="20"/>
        </w:rPr>
      </w:pPr>
      <w:r w:rsidRPr="00175024">
        <w:rPr>
          <w:rStyle w:val="Voetnootmarkering"/>
          <w:rFonts w:ascii="Calibri" w:hAnsi="Calibri" w:cs="Calibri"/>
          <w:sz w:val="20"/>
          <w:szCs w:val="20"/>
        </w:rPr>
        <w:footnoteRef/>
      </w:r>
      <w:r w:rsidRPr="00175024">
        <w:rPr>
          <w:rFonts w:ascii="Calibri" w:hAnsi="Calibri" w:cs="Calibri"/>
          <w:sz w:val="20"/>
          <w:szCs w:val="20"/>
        </w:rPr>
        <w:t xml:space="preserve"> Kamerstuk 30 234, nr. 396.</w:t>
      </w:r>
    </w:p>
  </w:footnote>
  <w:footnote w:id="2">
    <w:p w14:paraId="1D3D4170" w14:textId="0879E57A" w:rsidR="002F02FF" w:rsidRPr="00175024" w:rsidRDefault="002F02FF" w:rsidP="002F02FF">
      <w:pPr>
        <w:pStyle w:val="Voetnoottekst"/>
        <w:rPr>
          <w:rFonts w:ascii="Calibri" w:hAnsi="Calibri" w:cs="Calibri"/>
          <w:sz w:val="20"/>
          <w:szCs w:val="20"/>
        </w:rPr>
      </w:pPr>
      <w:r w:rsidRPr="00175024">
        <w:rPr>
          <w:rStyle w:val="Voetnootmarkering"/>
          <w:rFonts w:ascii="Calibri" w:hAnsi="Calibri" w:cs="Calibri"/>
          <w:sz w:val="20"/>
          <w:szCs w:val="20"/>
        </w:rPr>
        <w:footnoteRef/>
      </w:r>
      <w:r w:rsidRPr="00175024">
        <w:rPr>
          <w:rFonts w:ascii="Calibri" w:hAnsi="Calibri" w:cs="Calibri"/>
          <w:sz w:val="20"/>
          <w:szCs w:val="20"/>
        </w:rPr>
        <w:t xml:space="preserve"> Kamerstuk 36 600 XVI, nr. 124.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5CF43" w14:textId="77777777" w:rsidR="002F02FF" w:rsidRPr="002F02FF" w:rsidRDefault="002F02FF" w:rsidP="002F02F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336A1" w14:textId="77777777" w:rsidR="002F02FF" w:rsidRPr="002F02FF" w:rsidRDefault="002F02FF" w:rsidP="002F02F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7BC53" w14:textId="77777777" w:rsidR="002F02FF" w:rsidRPr="002F02FF" w:rsidRDefault="002F02FF" w:rsidP="002F02F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2FF"/>
    <w:rsid w:val="00175024"/>
    <w:rsid w:val="001A797E"/>
    <w:rsid w:val="00211667"/>
    <w:rsid w:val="0025703A"/>
    <w:rsid w:val="002F02FF"/>
    <w:rsid w:val="00536C3C"/>
    <w:rsid w:val="00540181"/>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BAC78"/>
  <w15:chartTrackingRefBased/>
  <w15:docId w15:val="{69928DD6-351B-4DC4-9ECC-88AA4F543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F02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F02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F02F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F02F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F02F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F02F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F02F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F02F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F02F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F02F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F02F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F02F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F02F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F02F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F02F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F02F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F02F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F02FF"/>
    <w:rPr>
      <w:rFonts w:eastAsiaTheme="majorEastAsia" w:cstheme="majorBidi"/>
      <w:color w:val="272727" w:themeColor="text1" w:themeTint="D8"/>
    </w:rPr>
  </w:style>
  <w:style w:type="paragraph" w:styleId="Titel">
    <w:name w:val="Title"/>
    <w:basedOn w:val="Standaard"/>
    <w:next w:val="Standaard"/>
    <w:link w:val="TitelChar"/>
    <w:uiPriority w:val="10"/>
    <w:qFormat/>
    <w:rsid w:val="002F02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F02F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F02F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F02F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F02F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F02FF"/>
    <w:rPr>
      <w:i/>
      <w:iCs/>
      <w:color w:val="404040" w:themeColor="text1" w:themeTint="BF"/>
    </w:rPr>
  </w:style>
  <w:style w:type="paragraph" w:styleId="Lijstalinea">
    <w:name w:val="List Paragraph"/>
    <w:basedOn w:val="Standaard"/>
    <w:uiPriority w:val="34"/>
    <w:qFormat/>
    <w:rsid w:val="002F02FF"/>
    <w:pPr>
      <w:ind w:left="720"/>
      <w:contextualSpacing/>
    </w:pPr>
  </w:style>
  <w:style w:type="character" w:styleId="Intensievebenadrukking">
    <w:name w:val="Intense Emphasis"/>
    <w:basedOn w:val="Standaardalinea-lettertype"/>
    <w:uiPriority w:val="21"/>
    <w:qFormat/>
    <w:rsid w:val="002F02FF"/>
    <w:rPr>
      <w:i/>
      <w:iCs/>
      <w:color w:val="0F4761" w:themeColor="accent1" w:themeShade="BF"/>
    </w:rPr>
  </w:style>
  <w:style w:type="paragraph" w:styleId="Duidelijkcitaat">
    <w:name w:val="Intense Quote"/>
    <w:basedOn w:val="Standaard"/>
    <w:next w:val="Standaard"/>
    <w:link w:val="DuidelijkcitaatChar"/>
    <w:uiPriority w:val="30"/>
    <w:qFormat/>
    <w:rsid w:val="002F02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F02FF"/>
    <w:rPr>
      <w:i/>
      <w:iCs/>
      <w:color w:val="0F4761" w:themeColor="accent1" w:themeShade="BF"/>
    </w:rPr>
  </w:style>
  <w:style w:type="character" w:styleId="Intensieveverwijzing">
    <w:name w:val="Intense Reference"/>
    <w:basedOn w:val="Standaardalinea-lettertype"/>
    <w:uiPriority w:val="32"/>
    <w:qFormat/>
    <w:rsid w:val="002F02FF"/>
    <w:rPr>
      <w:b/>
      <w:bCs/>
      <w:smallCaps/>
      <w:color w:val="0F4761" w:themeColor="accent1" w:themeShade="BF"/>
      <w:spacing w:val="5"/>
    </w:rPr>
  </w:style>
  <w:style w:type="paragraph" w:customStyle="1" w:styleId="Huisstijl-Slotzin">
    <w:name w:val="Huisstijl - Slotzin"/>
    <w:basedOn w:val="Standaard"/>
    <w:next w:val="Standaard"/>
    <w:rsid w:val="002F02FF"/>
    <w:pPr>
      <w:widowControl w:val="0"/>
      <w:suppressAutoHyphens/>
      <w:autoSpaceDN w:val="0"/>
      <w:spacing w:before="240" w:after="0" w:line="240" w:lineRule="exact"/>
      <w:textAlignment w:val="baseline"/>
    </w:pPr>
    <w:rPr>
      <w:rFonts w:ascii="Verdana" w:eastAsia="DejaVu Sans" w:hAnsi="Verdana" w:cs="Lohit Hindi"/>
      <w:kern w:val="3"/>
      <w:sz w:val="18"/>
      <w:szCs w:val="24"/>
      <w:lang w:eastAsia="zh-CN" w:bidi="hi-IN"/>
      <w14:ligatures w14:val="none"/>
    </w:rPr>
  </w:style>
  <w:style w:type="paragraph" w:styleId="Koptekst">
    <w:name w:val="header"/>
    <w:basedOn w:val="Standaard"/>
    <w:link w:val="KoptekstChar"/>
    <w:uiPriority w:val="99"/>
    <w:unhideWhenUsed/>
    <w:rsid w:val="002F02FF"/>
    <w:pPr>
      <w:widowControl w:val="0"/>
      <w:tabs>
        <w:tab w:val="center" w:pos="4536"/>
        <w:tab w:val="right" w:pos="9072"/>
      </w:tabs>
      <w:suppressAutoHyphens/>
      <w:autoSpaceDN w:val="0"/>
      <w:spacing w:after="0" w:line="240" w:lineRule="exact"/>
      <w:textAlignment w:val="baseline"/>
    </w:pPr>
    <w:rPr>
      <w:rFonts w:ascii="Verdana" w:eastAsia="DejaVu Sans"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2F02FF"/>
    <w:rPr>
      <w:rFonts w:ascii="Verdana" w:eastAsia="DejaVu Sans" w:hAnsi="Verdana" w:cs="Mangal"/>
      <w:kern w:val="3"/>
      <w:sz w:val="18"/>
      <w:szCs w:val="21"/>
      <w:lang w:eastAsia="zh-CN" w:bidi="hi-IN"/>
      <w14:ligatures w14:val="none"/>
    </w:rPr>
  </w:style>
  <w:style w:type="character" w:customStyle="1" w:styleId="VoetnoottekstChar">
    <w:name w:val="Voetnoottekst Char"/>
    <w:aliases w:val="Char Char,Footnote text Char,Voetnoottekst Char1 Char Char1,Voetnoottekst Char1 Char Char Char,Voetnoottekst Char1 Char Char Char Char Char Char,Voetnoottekst Char2 Char1,Voetnoottekst Char2 Char Char"/>
    <w:basedOn w:val="Standaardalinea-lettertype"/>
    <w:link w:val="Voetnoottekst"/>
    <w:uiPriority w:val="99"/>
    <w:semiHidden/>
    <w:locked/>
    <w:rsid w:val="002F02FF"/>
    <w:rPr>
      <w:rFonts w:ascii="Verdana" w:hAnsi="Verdana"/>
      <w:color w:val="000000"/>
    </w:rPr>
  </w:style>
  <w:style w:type="paragraph" w:styleId="Voetnoottekst">
    <w:name w:val="footnote text"/>
    <w:aliases w:val="Char,Footnote text,Voetnoottekst Char1 Char,Voetnoottekst Char1 Char Char,Voetnoottekst Char1 Char Char Char Char Char,Voetnoottekst Char2,Voetnoottekst Char2 Char,Voetnoottekst Char2 Char Char Char Char,Voetnoottekst Char3 Char Char Char"/>
    <w:basedOn w:val="Standaard"/>
    <w:link w:val="VoetnoottekstChar"/>
    <w:uiPriority w:val="99"/>
    <w:semiHidden/>
    <w:unhideWhenUsed/>
    <w:qFormat/>
    <w:rsid w:val="002F02FF"/>
    <w:pPr>
      <w:autoSpaceDN w:val="0"/>
      <w:spacing w:after="0" w:line="240" w:lineRule="auto"/>
    </w:pPr>
    <w:rPr>
      <w:rFonts w:ascii="Verdana" w:hAnsi="Verdana"/>
      <w:color w:val="000000"/>
    </w:rPr>
  </w:style>
  <w:style w:type="character" w:customStyle="1" w:styleId="VoetnoottekstChar1">
    <w:name w:val="Voetnoottekst Char1"/>
    <w:basedOn w:val="Standaardalinea-lettertype"/>
    <w:uiPriority w:val="99"/>
    <w:semiHidden/>
    <w:rsid w:val="002F02FF"/>
    <w:rPr>
      <w:sz w:val="20"/>
      <w:szCs w:val="20"/>
    </w:rPr>
  </w:style>
  <w:style w:type="character" w:styleId="Voetnootmarkering">
    <w:name w:val="footnote reference"/>
    <w:aliases w:val="FR,FR1,FR11,FR2,FR21,FR3,FR31,FR4,FR5,Footnotemark,Footnotemark1,Footnotemark11,Footnotemark2,Footnotemark21,Footnotemark3,Footnotemark31,Footnotemark4,Footnotemark5,Footnotemark6,Footnotemark7,Footnotemark8,Voetnootmarkering boek STT"/>
    <w:basedOn w:val="Standaardalinea-lettertype"/>
    <w:link w:val="Char1CharCharCarCarCarCarCarCarCarCarCarCar"/>
    <w:uiPriority w:val="99"/>
    <w:unhideWhenUsed/>
    <w:qFormat/>
    <w:rsid w:val="002F02FF"/>
    <w:rPr>
      <w:vertAlign w:val="superscript"/>
    </w:rPr>
  </w:style>
  <w:style w:type="paragraph" w:customStyle="1" w:styleId="Char1CharCharCarCarCarCarCarCarCarCarCarCar">
    <w:name w:val="Char1 Char Char Car Car Car Car Car Car Car Car Car Car"/>
    <w:basedOn w:val="Standaard"/>
    <w:next w:val="Standaard"/>
    <w:link w:val="Voetnootmarkering"/>
    <w:uiPriority w:val="99"/>
    <w:rsid w:val="002F02FF"/>
    <w:pPr>
      <w:spacing w:line="240" w:lineRule="exact"/>
    </w:pPr>
    <w:rPr>
      <w:vertAlign w:val="superscript"/>
    </w:rPr>
  </w:style>
  <w:style w:type="paragraph" w:styleId="Voettekst">
    <w:name w:val="footer"/>
    <w:basedOn w:val="Standaard"/>
    <w:link w:val="VoettekstChar"/>
    <w:uiPriority w:val="99"/>
    <w:unhideWhenUsed/>
    <w:rsid w:val="002F02F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F02FF"/>
  </w:style>
  <w:style w:type="paragraph" w:styleId="Geenafstand">
    <w:name w:val="No Spacing"/>
    <w:uiPriority w:val="1"/>
    <w:qFormat/>
    <w:rsid w:val="00536C3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159</ap:Words>
  <ap:Characters>877</ap:Characters>
  <ap:DocSecurity>0</ap:DocSecurity>
  <ap:Lines>7</ap:Lines>
  <ap:Paragraphs>2</ap:Paragraphs>
  <ap:ScaleCrop>false</ap:ScaleCrop>
  <ap:LinksUpToDate>false</ap:LinksUpToDate>
  <ap:CharactersWithSpaces>1034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2025-09-02T05:49:00.0000000Z</dcterms:created>
  <dcterms:modified xsi:type="dcterms:W3CDTF">2025-09-02T05:49:00.0000000Z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