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E1C4B" w14:paraId="002B8569" w14:textId="77777777"/>
    <w:p w:rsidR="00CE1C4B" w14:paraId="20A9C6EB" w14:textId="77777777">
      <w:r>
        <w:t>De vaste commissie Digitale Zaken heeft op 10 juni jl. 86 vragen ingediend over het overheidsbrede standpunt generatieve artificiële intelligentie (AI) en de desbetreffende handreiking. Hierbij bied ik uw Kamer graag de beantwoording aan.</w:t>
      </w:r>
    </w:p>
    <w:p w:rsidR="00CE1C4B" w14:paraId="2C40DA93" w14:textId="77777777"/>
    <w:p w:rsidR="00CE1C4B" w14:paraId="4F0DF9EA" w14:textId="77777777">
      <w:pPr>
        <w:pStyle w:val="WitregelW1bodytekst"/>
      </w:pPr>
    </w:p>
    <w:p w:rsidR="00CE1C4B" w14:paraId="66396EE8" w14:textId="77777777"/>
    <w:p w:rsidR="00E3620C" w14:paraId="44609F82" w14:textId="77777777">
      <w:r w:rsidRPr="00E3620C">
        <w:t>De staatssecretaris van Binnenlandse Zaken en Koninkrijksrelaties,</w:t>
      </w:r>
      <w:r w:rsidRPr="00E3620C">
        <w:br/>
      </w:r>
      <w:r w:rsidRPr="00E3620C">
        <w:rPr>
          <w:i/>
          <w:iCs/>
        </w:rPr>
        <w:t>Herstel Groningen, Koninkrijksrelaties en Digitalisering</w:t>
      </w:r>
      <w:r w:rsidRPr="00E3620C">
        <w:br/>
      </w:r>
    </w:p>
    <w:p w:rsidR="00E3620C" w14:paraId="49D42747" w14:textId="77777777"/>
    <w:p w:rsidR="00E3620C" w14:paraId="6AF39B98" w14:textId="77777777"/>
    <w:p w:rsidR="00E3620C" w14:paraId="1EA4F707" w14:textId="77777777"/>
    <w:p w:rsidR="00CE1C4B" w14:paraId="39A59518" w14:textId="77777777">
      <w:r w:rsidRPr="00E3620C">
        <w:br/>
        <w:t>Eddie van Marum</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9DD" w14:paraId="00D62A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C4B" w14:paraId="667652B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9DD" w14:paraId="3E75940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9DD" w14:paraId="019273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C4B" w14:paraId="7D105CE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3620C"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E3620C" w14:paraId="0DD9A97D"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E1C4B" w14:textId="77777777">
                          <w:pPr>
                            <w:pStyle w:val="Referentiegegevensbold"/>
                          </w:pPr>
                          <w:r>
                            <w:t>DG Digitalisering &amp; Overheidsorganisatie</w:t>
                          </w:r>
                        </w:p>
                        <w:p w:rsidR="00CE1C4B" w14:textId="77777777">
                          <w:pPr>
                            <w:pStyle w:val="Referentiegegevens"/>
                          </w:pPr>
                          <w:r>
                            <w:t>DGDOO-DS-Afdeling D</w:t>
                          </w:r>
                        </w:p>
                        <w:p w:rsidR="00CE1C4B" w14:textId="77777777">
                          <w:pPr>
                            <w:pStyle w:val="WitregelW2"/>
                          </w:pPr>
                        </w:p>
                        <w:p w:rsidR="00CE1C4B" w14:textId="77777777">
                          <w:pPr>
                            <w:pStyle w:val="Referentiegegevensbold"/>
                          </w:pPr>
                          <w:r>
                            <w:t>Datum</w:t>
                          </w:r>
                        </w:p>
                        <w:p w:rsidR="00CE1C4B" w14:textId="77777777">
                          <w:pPr>
                            <w:pStyle w:val="Referentiegegevens"/>
                          </w:pPr>
                          <w:sdt>
                            <w:sdtPr>
                              <w:id w:val="831639138"/>
                              <w:date w:fullDate="2025-06-30T13:45:00Z">
                                <w:dateFormat w:val="d MMMM yyyy"/>
                                <w:lid w:val="nl"/>
                                <w:storeMappedDataAs w:val="dateTime"/>
                                <w:calendar w:val="gregorian"/>
                              </w:date>
                            </w:sdtPr>
                            <w:sdtContent>
                              <w:r w:rsidR="00E3620C">
                                <w:t>30 juni 2025</w:t>
                              </w:r>
                            </w:sdtContent>
                          </w:sdt>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CE1C4B" w14:paraId="4B4D3DF8" w14:textId="77777777">
                    <w:pPr>
                      <w:pStyle w:val="Referentiegegevensbold"/>
                    </w:pPr>
                    <w:r>
                      <w:t>DG Digitalisering &amp; Overheidsorganisatie</w:t>
                    </w:r>
                  </w:p>
                  <w:p w:rsidR="00CE1C4B" w14:paraId="6D4F30D4" w14:textId="77777777">
                    <w:pPr>
                      <w:pStyle w:val="Referentiegegevens"/>
                    </w:pPr>
                    <w:r>
                      <w:t>DGDOO-DS-Afdeling D</w:t>
                    </w:r>
                  </w:p>
                  <w:p w:rsidR="00CE1C4B" w14:paraId="121117C6" w14:textId="77777777">
                    <w:pPr>
                      <w:pStyle w:val="WitregelW2"/>
                    </w:pPr>
                  </w:p>
                  <w:p w:rsidR="00CE1C4B" w14:paraId="34C9C9FE" w14:textId="77777777">
                    <w:pPr>
                      <w:pStyle w:val="Referentiegegevensbold"/>
                    </w:pPr>
                    <w:r>
                      <w:t>Datum</w:t>
                    </w:r>
                  </w:p>
                  <w:p w:rsidR="00CE1C4B" w14:paraId="3C56DE8E" w14:textId="77777777">
                    <w:pPr>
                      <w:pStyle w:val="Referentiegegevens"/>
                    </w:pPr>
                    <w:sdt>
                      <w:sdtPr>
                        <w:id w:val="590290814"/>
                        <w:date w:fullDate="2025-06-30T13:45:00Z">
                          <w:dateFormat w:val="d MMMM yyyy"/>
                          <w:lid w:val="nl"/>
                          <w:storeMappedDataAs w:val="dateTime"/>
                          <w:calendar w:val="gregorian"/>
                        </w:date>
                      </w:sdtPr>
                      <w:sdtContent>
                        <w:r w:rsidR="00E3620C">
                          <w:t>30 juni 2025</w:t>
                        </w:r>
                      </w:sdtContent>
                    </w:sdt>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3620C"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E3620C" w14:paraId="297849CF"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F144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3F144C" w14:paraId="4EC843D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1C4B" w14:paraId="76C70CC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E1C4B" w14:textId="77777777">
                          <w:pPr>
                            <w:spacing w:line="240" w:lineRule="auto"/>
                          </w:pPr>
                          <w:r>
                            <w:rPr>
                              <w:noProof/>
                            </w:rPr>
                            <w:drawing>
                              <wp:inline distT="0" distB="0" distL="0" distR="0">
                                <wp:extent cx="467995" cy="1583865"/>
                                <wp:effectExtent l="0" t="0" r="0" b="0"/>
                                <wp:docPr id="169143814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9143814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CE1C4B" w14:paraId="47BF0FF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E1C4B" w14:textId="77777777">
                          <w:pPr>
                            <w:spacing w:line="240" w:lineRule="auto"/>
                          </w:pPr>
                          <w:r>
                            <w:rPr>
                              <w:noProof/>
                            </w:rPr>
                            <w:drawing>
                              <wp:inline distT="0" distB="0" distL="0" distR="0">
                                <wp:extent cx="2339975" cy="1582834"/>
                                <wp:effectExtent l="0" t="0" r="0" b="0"/>
                                <wp:docPr id="201989858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1989858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CE1C4B" w14:paraId="565A3C57"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F72C3" w:rsidRPr="000B18EA" w:rsidP="000F72C3" w14:textId="77777777">
                          <w:pPr>
                            <w:rPr>
                              <w:sz w:val="13"/>
                              <w:szCs w:val="13"/>
                            </w:rPr>
                          </w:pPr>
                          <w:r w:rsidRPr="000B18EA">
                            <w:rPr>
                              <w:sz w:val="13"/>
                              <w:szCs w:val="13"/>
                            </w:rPr>
                            <w:t>&gt; Retouradres Postbus 20011 2500 EA  Den Haag</w:t>
                          </w:r>
                        </w:p>
                        <w:p w:rsidR="00CE1C4B" w14:textId="77777777">
                          <w:pPr>
                            <w:pStyle w:val="Referentiegegevens"/>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0F72C3" w:rsidRPr="000B18EA" w:rsidP="000F72C3" w14:paraId="7E280E5F" w14:textId="77777777">
                    <w:pPr>
                      <w:rPr>
                        <w:sz w:val="13"/>
                        <w:szCs w:val="13"/>
                      </w:rPr>
                    </w:pPr>
                    <w:r w:rsidRPr="000B18EA">
                      <w:rPr>
                        <w:sz w:val="13"/>
                        <w:szCs w:val="13"/>
                      </w:rPr>
                      <w:t>&gt; Retouradres Postbus 20011 2500 EA  Den Haag</w:t>
                    </w:r>
                  </w:p>
                  <w:p w:rsidR="00CE1C4B" w14:paraId="61BC466D"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E1C4B" w14:textId="77777777">
                          <w:r>
                            <w:t xml:space="preserve">Aan de </w:t>
                          </w:r>
                          <w:r w:rsidR="00E3620C">
                            <w:t>Voorzitter van de Tweede Kamer der Staten-Generaal</w:t>
                          </w:r>
                        </w:p>
                        <w:p w:rsidR="00CE1C4B" w14:textId="77777777">
                          <w:r>
                            <w:t>Postbus 20018</w:t>
                          </w:r>
                        </w:p>
                        <w:p w:rsidR="00CE1C4B" w14:textId="77777777">
                          <w:r>
                            <w:t xml:space="preserve">2500 EA  </w:t>
                          </w:r>
                          <w:r w:rsidR="000F72C3">
                            <w:t>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CE1C4B" w14:paraId="4032A35C" w14:textId="77777777">
                    <w:r>
                      <w:t xml:space="preserve">Aan de </w:t>
                    </w:r>
                    <w:r w:rsidR="00E3620C">
                      <w:t>Voorzitter van de Tweede Kamer der Staten-Generaal</w:t>
                    </w:r>
                  </w:p>
                  <w:p w:rsidR="00CE1C4B" w14:paraId="71B1D9CF" w14:textId="77777777">
                    <w:r>
                      <w:t>Postbus 20018</w:t>
                    </w:r>
                  </w:p>
                  <w:p w:rsidR="00CE1C4B" w14:paraId="4EFDCEC9" w14:textId="77777777">
                    <w:r>
                      <w:t xml:space="preserve">2500 EA  </w:t>
                    </w:r>
                    <w:r w:rsidR="000F72C3">
                      <w:t>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3352800</wp:posOffset>
              </wp:positionV>
              <wp:extent cx="4787900" cy="6248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24840"/>
                      </a:xfrm>
                      <a:prstGeom prst="rect">
                        <a:avLst/>
                      </a:prstGeom>
                      <a:noFill/>
                    </wps:spPr>
                    <wps:txbx>
                      <w:txbxContent>
                        <w:tbl>
                          <w:tblPr>
                            <w:tblW w:w="0" w:type="auto"/>
                            <w:tblInd w:w="-120" w:type="dxa"/>
                            <w:tblLayout w:type="fixed"/>
                            <w:tblLook w:val="07E0"/>
                          </w:tblPr>
                          <w:tblGrid>
                            <w:gridCol w:w="1140"/>
                            <w:gridCol w:w="5918"/>
                          </w:tblGrid>
                          <w:tr w14:paraId="65766769" w14:textId="77777777">
                            <w:tblPrEx>
                              <w:tblW w:w="0" w:type="auto"/>
                              <w:tblInd w:w="-120" w:type="dxa"/>
                              <w:tblLayout w:type="fixed"/>
                              <w:tblLook w:val="07E0"/>
                            </w:tblPrEx>
                            <w:trPr>
                              <w:trHeight w:val="240"/>
                            </w:trPr>
                            <w:tc>
                              <w:tcPr>
                                <w:tcW w:w="1140" w:type="dxa"/>
                              </w:tcPr>
                              <w:p w:rsidR="00CE1C4B" w14:textId="77777777">
                                <w:r>
                                  <w:t>Datum</w:t>
                                </w:r>
                              </w:p>
                            </w:tc>
                            <w:tc>
                              <w:tcPr>
                                <w:tcW w:w="5918" w:type="dxa"/>
                              </w:tcPr>
                              <w:p w:rsidR="00CE1C4B" w14:textId="2BBFA5EA">
                                <w:r>
                                  <w:t>29 augustus 2025</w:t>
                                </w:r>
                              </w:p>
                            </w:tc>
                          </w:tr>
                          <w:tr w14:paraId="7BB92CB7" w14:textId="77777777">
                            <w:tblPrEx>
                              <w:tblW w:w="0" w:type="auto"/>
                              <w:tblInd w:w="-120" w:type="dxa"/>
                              <w:tblLayout w:type="fixed"/>
                              <w:tblLook w:val="07E0"/>
                            </w:tblPrEx>
                            <w:trPr>
                              <w:trHeight w:val="240"/>
                            </w:trPr>
                            <w:tc>
                              <w:tcPr>
                                <w:tcW w:w="1140" w:type="dxa"/>
                              </w:tcPr>
                              <w:p w:rsidR="00CE1C4B" w14:textId="77777777">
                                <w:r>
                                  <w:t>Betreft</w:t>
                                </w:r>
                              </w:p>
                            </w:tc>
                            <w:tc>
                              <w:tcPr>
                                <w:tcW w:w="5918" w:type="dxa"/>
                              </w:tcPr>
                              <w:p w:rsidR="00CE1C4B" w14:textId="77777777">
                                <w:r>
                                  <w:t>Antwoorden Kamervragen commissie DiZa n.a.v. overheidsbrede standpunt generatieve AI</w:t>
                                </w:r>
                              </w:p>
                            </w:tc>
                          </w:tr>
                        </w:tbl>
                        <w:p w:rsidR="00E3620C"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9.2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5766768" w14:textId="77777777">
                      <w:tblPrEx>
                        <w:tblW w:w="0" w:type="auto"/>
                        <w:tblInd w:w="-120" w:type="dxa"/>
                        <w:tblLayout w:type="fixed"/>
                        <w:tblLook w:val="07E0"/>
                      </w:tblPrEx>
                      <w:trPr>
                        <w:trHeight w:val="240"/>
                      </w:trPr>
                      <w:tc>
                        <w:tcPr>
                          <w:tcW w:w="1140" w:type="dxa"/>
                        </w:tcPr>
                        <w:p w:rsidR="00CE1C4B" w14:paraId="7699F5B0" w14:textId="77777777">
                          <w:r>
                            <w:t>Datum</w:t>
                          </w:r>
                        </w:p>
                      </w:tc>
                      <w:tc>
                        <w:tcPr>
                          <w:tcW w:w="5918" w:type="dxa"/>
                        </w:tcPr>
                        <w:p w:rsidR="00CE1C4B" w14:paraId="0B736856" w14:textId="2BBFA5EA">
                          <w:r>
                            <w:t>29 augustus 2025</w:t>
                          </w:r>
                        </w:p>
                      </w:tc>
                    </w:tr>
                    <w:tr w14:paraId="7BB92CB6" w14:textId="77777777">
                      <w:tblPrEx>
                        <w:tblW w:w="0" w:type="auto"/>
                        <w:tblInd w:w="-120" w:type="dxa"/>
                        <w:tblLayout w:type="fixed"/>
                        <w:tblLook w:val="07E0"/>
                      </w:tblPrEx>
                      <w:trPr>
                        <w:trHeight w:val="240"/>
                      </w:trPr>
                      <w:tc>
                        <w:tcPr>
                          <w:tcW w:w="1140" w:type="dxa"/>
                        </w:tcPr>
                        <w:p w:rsidR="00CE1C4B" w14:paraId="0A69FB84" w14:textId="77777777">
                          <w:r>
                            <w:t>Betreft</w:t>
                          </w:r>
                        </w:p>
                      </w:tc>
                      <w:tc>
                        <w:tcPr>
                          <w:tcW w:w="5918" w:type="dxa"/>
                        </w:tcPr>
                        <w:p w:rsidR="00CE1C4B" w14:paraId="1EE2BEA9" w14:textId="77777777">
                          <w:r>
                            <w:t>Antwoorden Kamervragen commissie DiZa n.a.v. overheidsbrede standpunt generatieve AI</w:t>
                          </w:r>
                        </w:p>
                      </w:tc>
                    </w:tr>
                  </w:tbl>
                  <w:p w:rsidR="00E3620C" w14:paraId="09F541B9"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E1C4B" w14:textId="77777777">
                          <w:pPr>
                            <w:pStyle w:val="WitregelW1"/>
                          </w:pPr>
                        </w:p>
                        <w:p w:rsidR="00CE1C4B" w14:textId="77777777">
                          <w:pPr>
                            <w:pStyle w:val="Referentiegegevens"/>
                          </w:pPr>
                          <w:r>
                            <w:t>Turfmarkt 147</w:t>
                          </w:r>
                        </w:p>
                        <w:p w:rsidR="00CE1C4B" w14:textId="77777777">
                          <w:pPr>
                            <w:pStyle w:val="Referentiegegevens"/>
                          </w:pPr>
                          <w:r>
                            <w:t>2511 DP Den Haag</w:t>
                          </w:r>
                        </w:p>
                        <w:p w:rsidR="00CE1C4B" w14:textId="77777777">
                          <w:pPr>
                            <w:pStyle w:val="Referentiegegevens"/>
                          </w:pPr>
                          <w:r>
                            <w:t>Nederland</w:t>
                          </w:r>
                        </w:p>
                        <w:p w:rsidR="00CE1C4B" w14:textId="77777777">
                          <w:pPr>
                            <w:pStyle w:val="WitregelW2"/>
                          </w:pPr>
                        </w:p>
                        <w:p w:rsidR="00CE1C4B"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CE1C4B" w14:paraId="5C59BA00" w14:textId="77777777">
                    <w:pPr>
                      <w:pStyle w:val="WitregelW1"/>
                    </w:pPr>
                  </w:p>
                  <w:p w:rsidR="00CE1C4B" w14:paraId="79417F78" w14:textId="77777777">
                    <w:pPr>
                      <w:pStyle w:val="Referentiegegevens"/>
                    </w:pPr>
                    <w:r>
                      <w:t>Turfmarkt 147</w:t>
                    </w:r>
                  </w:p>
                  <w:p w:rsidR="00CE1C4B" w14:paraId="60C406E4" w14:textId="77777777">
                    <w:pPr>
                      <w:pStyle w:val="Referentiegegevens"/>
                    </w:pPr>
                    <w:r>
                      <w:t>2511 DP Den Haag</w:t>
                    </w:r>
                  </w:p>
                  <w:p w:rsidR="00CE1C4B" w14:paraId="5B495309" w14:textId="77777777">
                    <w:pPr>
                      <w:pStyle w:val="Referentiegegevens"/>
                    </w:pPr>
                    <w:r>
                      <w:t>Nederland</w:t>
                    </w:r>
                  </w:p>
                  <w:p w:rsidR="00CE1C4B" w14:paraId="270363ED" w14:textId="77777777">
                    <w:pPr>
                      <w:pStyle w:val="WitregelW2"/>
                    </w:pPr>
                  </w:p>
                  <w:p w:rsidR="00CE1C4B" w14:paraId="481D44E7"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F144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3F144C" w14:paraId="7CC4E8B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3620C"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E3620C" w14:paraId="58FF2DD2"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A830C7D"/>
    <w:multiLevelType w:val="multilevel"/>
    <w:tmpl w:val="F9FB720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0F357F8"/>
    <w:multiLevelType w:val="multilevel"/>
    <w:tmpl w:val="53A8DF3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5F284FE3"/>
    <w:multiLevelType w:val="multilevel"/>
    <w:tmpl w:val="94EA8B3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7698F37C"/>
    <w:multiLevelType w:val="multilevel"/>
    <w:tmpl w:val="2D5A276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52606043">
    <w:abstractNumId w:val="0"/>
  </w:num>
  <w:num w:numId="2" w16cid:durableId="1786584128">
    <w:abstractNumId w:val="3"/>
  </w:num>
  <w:num w:numId="3" w16cid:durableId="495418592">
    <w:abstractNumId w:val="2"/>
  </w:num>
  <w:num w:numId="4" w16cid:durableId="28073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4B"/>
    <w:rsid w:val="00012FF2"/>
    <w:rsid w:val="000708BF"/>
    <w:rsid w:val="000B18EA"/>
    <w:rsid w:val="000C6FDF"/>
    <w:rsid w:val="000D5090"/>
    <w:rsid w:val="000F72C3"/>
    <w:rsid w:val="00194A8A"/>
    <w:rsid w:val="00341C9B"/>
    <w:rsid w:val="003F144C"/>
    <w:rsid w:val="00406502"/>
    <w:rsid w:val="00423177"/>
    <w:rsid w:val="00476130"/>
    <w:rsid w:val="004B63E4"/>
    <w:rsid w:val="009E0ECE"/>
    <w:rsid w:val="00A249DD"/>
    <w:rsid w:val="00CE1C4B"/>
    <w:rsid w:val="00E3620C"/>
    <w:rsid w:val="00E90CB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E2D18B0"/>
  <w15:docId w15:val="{F532E4EE-FD0D-46F5-9162-63001FAF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3620C"/>
    <w:pPr>
      <w:tabs>
        <w:tab w:val="center" w:pos="4536"/>
        <w:tab w:val="right" w:pos="9072"/>
      </w:tabs>
      <w:spacing w:line="240" w:lineRule="auto"/>
    </w:pPr>
  </w:style>
  <w:style w:type="character" w:customStyle="1" w:styleId="KoptekstChar">
    <w:name w:val="Koptekst Char"/>
    <w:basedOn w:val="DefaultParagraphFont"/>
    <w:link w:val="Header"/>
    <w:uiPriority w:val="99"/>
    <w:rsid w:val="00E3620C"/>
    <w:rPr>
      <w:rFonts w:ascii="Verdana" w:hAnsi="Verdana"/>
      <w:color w:val="000000"/>
      <w:sz w:val="18"/>
      <w:szCs w:val="18"/>
    </w:rPr>
  </w:style>
  <w:style w:type="paragraph" w:styleId="Footer">
    <w:name w:val="footer"/>
    <w:basedOn w:val="Normal"/>
    <w:link w:val="VoettekstChar"/>
    <w:uiPriority w:val="99"/>
    <w:unhideWhenUsed/>
    <w:rsid w:val="00E3620C"/>
    <w:pPr>
      <w:tabs>
        <w:tab w:val="center" w:pos="4536"/>
        <w:tab w:val="right" w:pos="9072"/>
      </w:tabs>
      <w:spacing w:line="240" w:lineRule="auto"/>
    </w:pPr>
  </w:style>
  <w:style w:type="character" w:customStyle="1" w:styleId="VoettekstChar">
    <w:name w:val="Voettekst Char"/>
    <w:basedOn w:val="DefaultParagraphFont"/>
    <w:link w:val="Footer"/>
    <w:uiPriority w:val="99"/>
    <w:rsid w:val="00E3620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59</ap:Words>
  <ap:Characters>329</ap:Characters>
  <ap:DocSecurity>0</ap:DocSecurity>
  <ap:Lines>2</ap:Lines>
  <ap:Paragraphs>1</ap:Paragraphs>
  <ap:ScaleCrop>false</ap:ScaleCrop>
  <ap:LinksUpToDate>false</ap:LinksUpToDate>
  <ap:CharactersWithSpaces>387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2025-08-29T13:06:00.0000000Z</lastPrinted>
  <dcterms:created xsi:type="dcterms:W3CDTF">2025-06-30T13:51:00.0000000Z</dcterms:created>
  <dcterms:modified xsi:type="dcterms:W3CDTF">2025-08-29T13:06:00.0000000Z</dcterms:modified>
  <dc:creator/>
  <lastModifiedBy/>
  <dc:description>------------------------</dc:description>
  <dc:subject/>
  <keywords/>
  <version/>
  <category/>
</coreProperties>
</file>