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50EC" w:rsidR="00003301" w:rsidRDefault="007A7822" w14:paraId="4DB4973F" w14:textId="12FD27DE">
      <w:pPr>
        <w:rPr>
          <w:rFonts w:ascii="Calibri" w:hAnsi="Calibri" w:cs="Calibri"/>
        </w:rPr>
      </w:pPr>
      <w:r w:rsidRPr="002850EC">
        <w:rPr>
          <w:rFonts w:ascii="Calibri" w:hAnsi="Calibri" w:cs="Calibri"/>
        </w:rPr>
        <w:t>29</w:t>
      </w:r>
      <w:r w:rsidRPr="002850EC" w:rsidR="00003301">
        <w:rPr>
          <w:rFonts w:ascii="Calibri" w:hAnsi="Calibri" w:cs="Calibri"/>
        </w:rPr>
        <w:t xml:space="preserve"> </w:t>
      </w:r>
      <w:r w:rsidRPr="002850EC">
        <w:rPr>
          <w:rFonts w:ascii="Calibri" w:hAnsi="Calibri" w:cs="Calibri"/>
        </w:rPr>
        <w:t>214</w:t>
      </w:r>
      <w:r w:rsidRPr="002850EC" w:rsidR="00003301">
        <w:rPr>
          <w:rFonts w:ascii="Calibri" w:hAnsi="Calibri" w:cs="Calibri"/>
        </w:rPr>
        <w:tab/>
      </w:r>
      <w:r w:rsidRPr="002850EC" w:rsidR="00003301">
        <w:rPr>
          <w:rFonts w:ascii="Calibri" w:hAnsi="Calibri" w:cs="Calibri"/>
        </w:rPr>
        <w:tab/>
        <w:t>Subsidiebeleid VWS</w:t>
      </w:r>
    </w:p>
    <w:p w:rsidRPr="002850EC" w:rsidR="007360DE" w:rsidP="00003301" w:rsidRDefault="007360DE" w14:paraId="21502F5E" w14:textId="77777777">
      <w:pPr>
        <w:ind w:left="1416" w:hanging="1416"/>
        <w:rPr>
          <w:rFonts w:ascii="Calibri" w:hAnsi="Calibri" w:cs="Calibri"/>
        </w:rPr>
      </w:pPr>
      <w:r w:rsidRPr="002850EC">
        <w:rPr>
          <w:rFonts w:ascii="Calibri" w:hAnsi="Calibri" w:cs="Calibri"/>
        </w:rPr>
        <w:t xml:space="preserve">Nr. </w:t>
      </w:r>
      <w:r w:rsidRPr="002850EC" w:rsidR="007A7822">
        <w:rPr>
          <w:rFonts w:ascii="Calibri" w:hAnsi="Calibri" w:cs="Calibri"/>
        </w:rPr>
        <w:t xml:space="preserve">109 </w:t>
      </w:r>
      <w:r w:rsidRPr="002850EC">
        <w:rPr>
          <w:rFonts w:ascii="Calibri" w:hAnsi="Calibri" w:cs="Calibri"/>
        </w:rPr>
        <w:tab/>
        <w:t>Brief van de staatssecretaris van Volksgezondheid, Welzijn en Sport</w:t>
      </w:r>
    </w:p>
    <w:p w:rsidRPr="002850EC" w:rsidR="007A7822" w:rsidP="00AC2AB7" w:rsidRDefault="007360DE" w14:paraId="5B08A885" w14:textId="6F70EEA2">
      <w:pPr>
        <w:rPr>
          <w:rFonts w:ascii="Calibri" w:hAnsi="Calibri" w:cs="Calibri"/>
        </w:rPr>
      </w:pPr>
      <w:r w:rsidRPr="002850EC">
        <w:rPr>
          <w:rFonts w:ascii="Calibri" w:hAnsi="Calibri" w:cs="Calibri"/>
        </w:rPr>
        <w:t>Aan de Voorzitter van de Tweede Kamer der Staten-Generaal</w:t>
      </w:r>
    </w:p>
    <w:p w:rsidRPr="002850EC" w:rsidR="007360DE" w:rsidP="00AC2AB7" w:rsidRDefault="007360DE" w14:paraId="6D1AE6BB" w14:textId="4BC3826A">
      <w:pPr>
        <w:rPr>
          <w:rFonts w:ascii="Calibri" w:hAnsi="Calibri" w:cs="Calibri"/>
        </w:rPr>
      </w:pPr>
      <w:r w:rsidRPr="002850EC">
        <w:rPr>
          <w:rFonts w:ascii="Calibri" w:hAnsi="Calibri" w:cs="Calibri"/>
        </w:rPr>
        <w:t xml:space="preserve">Den Haag, </w:t>
      </w:r>
      <w:r w:rsidRPr="002850EC" w:rsidR="00003301">
        <w:rPr>
          <w:rFonts w:ascii="Calibri" w:hAnsi="Calibri" w:cs="Calibri"/>
        </w:rPr>
        <w:t>1 september 2025</w:t>
      </w:r>
    </w:p>
    <w:p w:rsidRPr="002850EC" w:rsidR="00003301" w:rsidP="002850EC" w:rsidRDefault="00003301" w14:paraId="36EF3F9B" w14:textId="77777777">
      <w:pPr>
        <w:pStyle w:val="Geenafstand"/>
        <w:rPr>
          <w:rFonts w:ascii="Calibri" w:hAnsi="Calibri" w:cs="Calibri"/>
        </w:rPr>
      </w:pPr>
    </w:p>
    <w:p w:rsidRPr="002850EC" w:rsidR="00AC2AB7" w:rsidP="00AC2AB7" w:rsidRDefault="00AC2AB7" w14:paraId="3DF24B24" w14:textId="15AE28B7">
      <w:pPr>
        <w:rPr>
          <w:rFonts w:ascii="Calibri" w:hAnsi="Calibri" w:cs="Calibri"/>
        </w:rPr>
      </w:pPr>
      <w:r w:rsidRPr="002850EC">
        <w:rPr>
          <w:rFonts w:ascii="Calibri" w:hAnsi="Calibri" w:cs="Calibri"/>
        </w:rPr>
        <w:t>Met deze brief bied ik u de wijzigingsregeling aan voor de Subsidieregeling abortusklinieken en de Subsidieregeling opleiding abortusartsen.</w:t>
      </w:r>
    </w:p>
    <w:p w:rsidRPr="002850EC" w:rsidR="00AC2AB7" w:rsidP="00AC2AB7" w:rsidRDefault="00AC2AB7" w14:paraId="1339882F" w14:textId="77777777">
      <w:pPr>
        <w:rPr>
          <w:rFonts w:ascii="Calibri" w:hAnsi="Calibri" w:cs="Calibri"/>
        </w:rPr>
      </w:pPr>
      <w:r w:rsidRPr="002850EC">
        <w:rPr>
          <w:rFonts w:ascii="Calibri" w:hAnsi="Calibri" w:cs="Calibri"/>
        </w:rPr>
        <w:t>Op 17 juni 2025 heb ik u geïnformeerd over de evaluatie van beide subsidieregelingen en mijn reactie daarop.</w:t>
      </w:r>
      <w:r w:rsidRPr="002850EC">
        <w:rPr>
          <w:rStyle w:val="Voetnootmarkering"/>
          <w:rFonts w:ascii="Calibri" w:hAnsi="Calibri" w:cs="Calibri"/>
        </w:rPr>
        <w:footnoteReference w:id="1"/>
      </w:r>
      <w:r w:rsidRPr="002850EC">
        <w:rPr>
          <w:rFonts w:ascii="Calibri" w:hAnsi="Calibri" w:cs="Calibri"/>
        </w:rPr>
        <w:t xml:space="preserve"> Ik heb in de brief met mijn reactie de voorgenomen wijzigingen aangekondigd die nu zijn uitgewerkt in voorliggende ontwerpregelingen.</w:t>
      </w:r>
    </w:p>
    <w:p w:rsidRPr="002850EC" w:rsidR="00AC2AB7" w:rsidP="00AC2AB7" w:rsidRDefault="00AC2AB7" w14:paraId="6CF29467" w14:textId="77777777">
      <w:pPr>
        <w:rPr>
          <w:rFonts w:ascii="Calibri" w:hAnsi="Calibri" w:cs="Calibri"/>
        </w:rPr>
      </w:pPr>
      <w:r w:rsidRPr="002850EC">
        <w:rPr>
          <w:rFonts w:ascii="Calibri" w:hAnsi="Calibri" w:cs="Calibri"/>
        </w:rPr>
        <w:t>Op grond van artikel 4.10, zevende lid, van de Comptabiliteitswet 2016 moet een subsidieregeling waarvan de termijn verlengd wordt, gedurende 30 dagen bij de Tweede Kamer worden voorgehangen voordat de regeling wordt vastgesteld. Conform deze voorhangprocedure leg ik beide ontwerpregelingen gedurende deze termijn ter inzage voor aan uw Kamer. Na afloop van deze termijn is het mijn voornemen de regelingen vast te stellen en te publiceren in de Staatscourant.</w:t>
      </w:r>
    </w:p>
    <w:p w:rsidRPr="002850EC" w:rsidR="00AC2AB7" w:rsidP="002850EC" w:rsidRDefault="00AC2AB7" w14:paraId="313434F8" w14:textId="77777777">
      <w:pPr>
        <w:pStyle w:val="Geenafstand"/>
        <w:rPr>
          <w:rFonts w:ascii="Calibri" w:hAnsi="Calibri" w:cs="Calibri"/>
          <w:noProof/>
        </w:rPr>
      </w:pPr>
    </w:p>
    <w:p w:rsidRPr="002850EC" w:rsidR="00003301" w:rsidP="00003301" w:rsidRDefault="00003301" w14:paraId="2E427B34" w14:textId="0F814105">
      <w:pPr>
        <w:pStyle w:val="Geenafstand"/>
        <w:rPr>
          <w:rFonts w:ascii="Calibri" w:hAnsi="Calibri" w:cs="Calibri"/>
        </w:rPr>
      </w:pPr>
      <w:r w:rsidRPr="002850EC">
        <w:rPr>
          <w:rFonts w:ascii="Calibri" w:hAnsi="Calibri" w:cs="Calibri"/>
          <w:noProof/>
        </w:rPr>
        <w:t>D</w:t>
      </w:r>
      <w:r w:rsidRPr="002850EC" w:rsidR="00AC2AB7">
        <w:rPr>
          <w:rFonts w:ascii="Calibri" w:hAnsi="Calibri" w:cs="Calibri"/>
          <w:noProof/>
        </w:rPr>
        <w:t xml:space="preserve">e </w:t>
      </w:r>
      <w:r w:rsidRPr="002850EC">
        <w:rPr>
          <w:rFonts w:ascii="Calibri" w:hAnsi="Calibri" w:cs="Calibri"/>
        </w:rPr>
        <w:t>staatssecretaris van Volksgezondheid, Welzijn en Sport,</w:t>
      </w:r>
    </w:p>
    <w:p w:rsidRPr="002850EC" w:rsidR="00AC2AB7" w:rsidP="00003301" w:rsidRDefault="00AC2AB7" w14:paraId="6E5CF9F4" w14:textId="25F40C2E">
      <w:pPr>
        <w:pStyle w:val="Geenafstand"/>
        <w:rPr>
          <w:rFonts w:ascii="Calibri" w:hAnsi="Calibri" w:cs="Calibri"/>
          <w:noProof/>
        </w:rPr>
      </w:pPr>
      <w:r w:rsidRPr="002850EC">
        <w:rPr>
          <w:rFonts w:ascii="Calibri" w:hAnsi="Calibri" w:cs="Calibri"/>
          <w:noProof/>
        </w:rPr>
        <w:t>J</w:t>
      </w:r>
      <w:r w:rsidRPr="002850EC" w:rsidR="00003301">
        <w:rPr>
          <w:rFonts w:ascii="Calibri" w:hAnsi="Calibri" w:cs="Calibri"/>
          <w:noProof/>
        </w:rPr>
        <w:t>.</w:t>
      </w:r>
      <w:r w:rsidRPr="002850EC">
        <w:rPr>
          <w:rFonts w:ascii="Calibri" w:hAnsi="Calibri" w:cs="Calibri"/>
          <w:noProof/>
        </w:rPr>
        <w:t>Z.C.M. Tielen</w:t>
      </w:r>
    </w:p>
    <w:p w:rsidRPr="002850EC" w:rsidR="006F53E6" w:rsidRDefault="006F53E6" w14:paraId="7FEDED90" w14:textId="77777777">
      <w:pPr>
        <w:rPr>
          <w:rFonts w:ascii="Calibri" w:hAnsi="Calibri" w:cs="Calibri"/>
        </w:rPr>
      </w:pPr>
    </w:p>
    <w:p w:rsidRPr="002850EC" w:rsidR="00AC2AB7" w:rsidP="00AC2AB7" w:rsidRDefault="00AC2AB7" w14:paraId="24D7C6C1" w14:textId="5D9C6964">
      <w:pPr>
        <w:rPr>
          <w:rFonts w:ascii="Calibri" w:hAnsi="Calibri" w:cs="Calibri"/>
          <w:sz w:val="20"/>
          <w:szCs w:val="20"/>
        </w:rPr>
      </w:pPr>
      <w:r w:rsidRPr="002850EC">
        <w:rPr>
          <w:rFonts w:ascii="Calibri" w:hAnsi="Calibri" w:cs="Calibri"/>
          <w:sz w:val="20"/>
          <w:szCs w:val="20"/>
        </w:rPr>
        <w:t xml:space="preserve">Ter griffie van de Tweede Kamer der </w:t>
      </w:r>
      <w:r w:rsidRPr="002850EC">
        <w:rPr>
          <w:rFonts w:ascii="Calibri" w:hAnsi="Calibri" w:cs="Calibri"/>
          <w:sz w:val="20"/>
          <w:szCs w:val="20"/>
        </w:rPr>
        <w:br/>
        <w:t xml:space="preserve">Staten-Generaal ontvangen op </w:t>
      </w:r>
      <w:r w:rsidRPr="002850EC">
        <w:rPr>
          <w:rFonts w:ascii="Calibri" w:hAnsi="Calibri" w:cs="Calibri"/>
          <w:sz w:val="20"/>
          <w:szCs w:val="20"/>
        </w:rPr>
        <w:br/>
        <w:t>1 september 2025.</w:t>
      </w:r>
    </w:p>
    <w:p w:rsidR="00AC2AB7" w:rsidP="002850EC" w:rsidRDefault="00AC2AB7" w14:paraId="4E29636A" w14:textId="27202B3C">
      <w:pPr>
        <w:spacing w:after="0"/>
        <w:rPr>
          <w:rFonts w:ascii="Calibri" w:hAnsi="Calibri" w:cs="Calibri"/>
          <w:sz w:val="20"/>
          <w:szCs w:val="20"/>
        </w:rPr>
      </w:pPr>
      <w:r w:rsidRPr="002850EC">
        <w:rPr>
          <w:rFonts w:ascii="Calibri" w:hAnsi="Calibri" w:cs="Calibri"/>
          <w:sz w:val="20"/>
          <w:szCs w:val="20"/>
        </w:rPr>
        <w:t>De wens om over de voorgenomen</w:t>
      </w:r>
      <w:r w:rsidRPr="002850EC">
        <w:rPr>
          <w:rFonts w:ascii="Calibri" w:hAnsi="Calibri" w:cs="Calibri"/>
          <w:sz w:val="20"/>
          <w:szCs w:val="20"/>
        </w:rPr>
        <w:br/>
        <w:t>voordracht voor de vast te stellen</w:t>
      </w:r>
      <w:r w:rsidRPr="002850EC">
        <w:rPr>
          <w:rFonts w:ascii="Calibri" w:hAnsi="Calibri" w:cs="Calibri"/>
          <w:sz w:val="20"/>
          <w:szCs w:val="20"/>
        </w:rPr>
        <w:br/>
        <w:t>ministeriële regeling nadere inlichtingen</w:t>
      </w:r>
      <w:r w:rsidRPr="002850EC">
        <w:rPr>
          <w:rFonts w:ascii="Calibri" w:hAnsi="Calibri" w:cs="Calibri"/>
          <w:sz w:val="20"/>
          <w:szCs w:val="20"/>
        </w:rPr>
        <w:br/>
        <w:t>te ontvangen kan door of namens de</w:t>
      </w:r>
      <w:r w:rsidRPr="002850EC">
        <w:rPr>
          <w:rFonts w:ascii="Calibri" w:hAnsi="Calibri" w:cs="Calibri"/>
          <w:sz w:val="20"/>
          <w:szCs w:val="20"/>
        </w:rPr>
        <w:br/>
        <w:t>Kamer of door ten minste dertig leden</w:t>
      </w:r>
      <w:r w:rsidRPr="002850EC">
        <w:rPr>
          <w:rFonts w:ascii="Calibri" w:hAnsi="Calibri" w:cs="Calibri"/>
          <w:sz w:val="20"/>
          <w:szCs w:val="20"/>
        </w:rPr>
        <w:br/>
        <w:t xml:space="preserve">van de Kamer te kennen worden </w:t>
      </w:r>
      <w:r w:rsidRPr="002850EC">
        <w:rPr>
          <w:rFonts w:ascii="Calibri" w:hAnsi="Calibri" w:cs="Calibri"/>
          <w:sz w:val="20"/>
          <w:szCs w:val="20"/>
        </w:rPr>
        <w:br/>
        <w:t>gegeven uiterlijk op 1 oktober 2025.</w:t>
      </w:r>
      <w:r w:rsidRPr="002850EC">
        <w:rPr>
          <w:rFonts w:ascii="Calibri" w:hAnsi="Calibri" w:cs="Calibri"/>
          <w:sz w:val="20"/>
          <w:szCs w:val="20"/>
        </w:rPr>
        <w:br/>
      </w:r>
      <w:r w:rsidRPr="002850EC">
        <w:rPr>
          <w:rFonts w:ascii="Calibri" w:hAnsi="Calibri" w:cs="Calibri"/>
          <w:sz w:val="20"/>
          <w:szCs w:val="20"/>
        </w:rPr>
        <w:br/>
        <w:t xml:space="preserve">De voordracht voor de vast te stellen </w:t>
      </w:r>
      <w:r w:rsidRPr="002850EC">
        <w:rPr>
          <w:rFonts w:ascii="Calibri" w:hAnsi="Calibri" w:cs="Calibri"/>
          <w:sz w:val="20"/>
          <w:szCs w:val="20"/>
        </w:rPr>
        <w:br/>
        <w:t xml:space="preserve">ministeriële regeling kan niet eerder worden </w:t>
      </w:r>
      <w:r w:rsidRPr="002850EC">
        <w:rPr>
          <w:rFonts w:ascii="Calibri" w:hAnsi="Calibri" w:cs="Calibri"/>
          <w:sz w:val="20"/>
          <w:szCs w:val="20"/>
        </w:rPr>
        <w:br/>
        <w:t xml:space="preserve">gedaan dan op 2 oktober 2025 dan wel </w:t>
      </w:r>
      <w:r w:rsidRPr="002850EC">
        <w:rPr>
          <w:rFonts w:ascii="Calibri" w:hAnsi="Calibri" w:cs="Calibri"/>
          <w:sz w:val="20"/>
          <w:szCs w:val="20"/>
        </w:rPr>
        <w:br/>
        <w:t xml:space="preserve">binnen veertien dagen na het verstrekken </w:t>
      </w:r>
      <w:r w:rsidRPr="002850EC">
        <w:rPr>
          <w:rFonts w:ascii="Calibri" w:hAnsi="Calibri" w:cs="Calibri"/>
          <w:sz w:val="20"/>
          <w:szCs w:val="20"/>
        </w:rPr>
        <w:br/>
        <w:t>van de in de vorige volzin bedoelde inlichtingen.</w:t>
      </w:r>
    </w:p>
    <w:p w:rsidRPr="002850EC" w:rsidR="002850EC" w:rsidP="002850EC" w:rsidRDefault="002850EC" w14:paraId="7D404326" w14:textId="77777777">
      <w:pPr>
        <w:spacing w:after="0"/>
        <w:rPr>
          <w:rFonts w:ascii="Calibri" w:hAnsi="Calibri" w:cs="Calibri"/>
          <w:sz w:val="20"/>
          <w:szCs w:val="20"/>
        </w:rPr>
      </w:pPr>
    </w:p>
    <w:sectPr w:rsidRPr="002850EC" w:rsidR="002850EC" w:rsidSect="00AC2AB7">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2538" w14:textId="77777777" w:rsidR="00AC2AB7" w:rsidRDefault="00AC2AB7" w:rsidP="00AC2AB7">
      <w:pPr>
        <w:spacing w:after="0" w:line="240" w:lineRule="auto"/>
      </w:pPr>
      <w:r>
        <w:separator/>
      </w:r>
    </w:p>
  </w:endnote>
  <w:endnote w:type="continuationSeparator" w:id="0">
    <w:p w14:paraId="7BC4CF19" w14:textId="77777777" w:rsidR="00AC2AB7" w:rsidRDefault="00AC2AB7" w:rsidP="00AC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1C9D" w14:textId="77777777" w:rsidR="00AC2AB7" w:rsidRPr="00AC2AB7" w:rsidRDefault="00AC2AB7" w:rsidP="00AC2A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2530" w14:textId="77777777" w:rsidR="00AC2AB7" w:rsidRPr="00AC2AB7" w:rsidRDefault="00AC2AB7" w:rsidP="00AC2A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61D2" w14:textId="77777777" w:rsidR="00AC2AB7" w:rsidRPr="00AC2AB7" w:rsidRDefault="00AC2AB7" w:rsidP="00AC2A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5F96" w14:textId="77777777" w:rsidR="00AC2AB7" w:rsidRDefault="00AC2AB7" w:rsidP="00AC2AB7">
      <w:pPr>
        <w:spacing w:after="0" w:line="240" w:lineRule="auto"/>
      </w:pPr>
      <w:r>
        <w:separator/>
      </w:r>
    </w:p>
  </w:footnote>
  <w:footnote w:type="continuationSeparator" w:id="0">
    <w:p w14:paraId="512D8B7D" w14:textId="77777777" w:rsidR="00AC2AB7" w:rsidRDefault="00AC2AB7" w:rsidP="00AC2AB7">
      <w:pPr>
        <w:spacing w:after="0" w:line="240" w:lineRule="auto"/>
      </w:pPr>
      <w:r>
        <w:continuationSeparator/>
      </w:r>
    </w:p>
  </w:footnote>
  <w:footnote w:id="1">
    <w:p w14:paraId="339E080B" w14:textId="77777777" w:rsidR="00AC2AB7" w:rsidRPr="002850EC" w:rsidRDefault="00AC2AB7" w:rsidP="00AC2AB7">
      <w:pPr>
        <w:pStyle w:val="Voetnoottekst"/>
        <w:rPr>
          <w:rFonts w:ascii="Calibri" w:hAnsi="Calibri" w:cs="Calibri"/>
        </w:rPr>
      </w:pPr>
      <w:r w:rsidRPr="002850EC">
        <w:rPr>
          <w:rStyle w:val="Voetnootmarkering"/>
          <w:rFonts w:ascii="Calibri" w:hAnsi="Calibri" w:cs="Calibri"/>
        </w:rPr>
        <w:footnoteRef/>
      </w:r>
      <w:r w:rsidRPr="002850EC">
        <w:rPr>
          <w:rFonts w:ascii="Calibri" w:hAnsi="Calibri" w:cs="Calibri"/>
        </w:rPr>
        <w:t xml:space="preserve">   Kamerstukken II, 2024/25, 29214 nr. 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F0AE" w14:textId="77777777" w:rsidR="00AC2AB7" w:rsidRPr="00AC2AB7" w:rsidRDefault="00AC2AB7" w:rsidP="00AC2A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9D4" w14:textId="77777777" w:rsidR="007A7822" w:rsidRPr="00AC2AB7" w:rsidRDefault="007A7822" w:rsidP="00AC2A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A488" w14:textId="77777777" w:rsidR="007A7822" w:rsidRPr="00AC2AB7" w:rsidRDefault="007A7822" w:rsidP="00AC2A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B7"/>
    <w:rsid w:val="00003301"/>
    <w:rsid w:val="000A2326"/>
    <w:rsid w:val="002850EC"/>
    <w:rsid w:val="006E6DB9"/>
    <w:rsid w:val="006F53E6"/>
    <w:rsid w:val="007360DE"/>
    <w:rsid w:val="007A7822"/>
    <w:rsid w:val="00984A38"/>
    <w:rsid w:val="00AC2AB7"/>
    <w:rsid w:val="00B2067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EBD9"/>
  <w15:chartTrackingRefBased/>
  <w15:docId w15:val="{7ADDAD5A-294A-4804-8F3F-33EE4E4A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2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2A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2A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2A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2A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A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A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A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A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A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A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A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A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A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A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A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AB7"/>
    <w:rPr>
      <w:rFonts w:eastAsiaTheme="majorEastAsia" w:cstheme="majorBidi"/>
      <w:color w:val="272727" w:themeColor="text1" w:themeTint="D8"/>
    </w:rPr>
  </w:style>
  <w:style w:type="paragraph" w:styleId="Titel">
    <w:name w:val="Title"/>
    <w:basedOn w:val="Standaard"/>
    <w:next w:val="Standaard"/>
    <w:link w:val="TitelChar"/>
    <w:uiPriority w:val="10"/>
    <w:qFormat/>
    <w:rsid w:val="00AC2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A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A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A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A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AB7"/>
    <w:rPr>
      <w:i/>
      <w:iCs/>
      <w:color w:val="404040" w:themeColor="text1" w:themeTint="BF"/>
    </w:rPr>
  </w:style>
  <w:style w:type="paragraph" w:styleId="Lijstalinea">
    <w:name w:val="List Paragraph"/>
    <w:basedOn w:val="Standaard"/>
    <w:uiPriority w:val="34"/>
    <w:qFormat/>
    <w:rsid w:val="00AC2AB7"/>
    <w:pPr>
      <w:ind w:left="720"/>
      <w:contextualSpacing/>
    </w:pPr>
  </w:style>
  <w:style w:type="character" w:styleId="Intensievebenadrukking">
    <w:name w:val="Intense Emphasis"/>
    <w:basedOn w:val="Standaardalinea-lettertype"/>
    <w:uiPriority w:val="21"/>
    <w:qFormat/>
    <w:rsid w:val="00AC2AB7"/>
    <w:rPr>
      <w:i/>
      <w:iCs/>
      <w:color w:val="0F4761" w:themeColor="accent1" w:themeShade="BF"/>
    </w:rPr>
  </w:style>
  <w:style w:type="paragraph" w:styleId="Duidelijkcitaat">
    <w:name w:val="Intense Quote"/>
    <w:basedOn w:val="Standaard"/>
    <w:next w:val="Standaard"/>
    <w:link w:val="DuidelijkcitaatChar"/>
    <w:uiPriority w:val="30"/>
    <w:qFormat/>
    <w:rsid w:val="00AC2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2AB7"/>
    <w:rPr>
      <w:i/>
      <w:iCs/>
      <w:color w:val="0F4761" w:themeColor="accent1" w:themeShade="BF"/>
    </w:rPr>
  </w:style>
  <w:style w:type="character" w:styleId="Intensieveverwijzing">
    <w:name w:val="Intense Reference"/>
    <w:basedOn w:val="Standaardalinea-lettertype"/>
    <w:uiPriority w:val="32"/>
    <w:qFormat/>
    <w:rsid w:val="00AC2AB7"/>
    <w:rPr>
      <w:b/>
      <w:bCs/>
      <w:smallCaps/>
      <w:color w:val="0F4761" w:themeColor="accent1" w:themeShade="BF"/>
      <w:spacing w:val="5"/>
    </w:rPr>
  </w:style>
  <w:style w:type="paragraph" w:styleId="Koptekst">
    <w:name w:val="header"/>
    <w:basedOn w:val="Standaard"/>
    <w:link w:val="KoptekstChar"/>
    <w:uiPriority w:val="99"/>
    <w:unhideWhenUsed/>
    <w:rsid w:val="00AC2AB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C2AB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C2AB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C2AB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C2AB7"/>
    <w:rPr>
      <w:vertAlign w:val="superscript"/>
    </w:rPr>
  </w:style>
  <w:style w:type="paragraph" w:styleId="Voettekst">
    <w:name w:val="footer"/>
    <w:basedOn w:val="Standaard"/>
    <w:link w:val="VoettekstChar"/>
    <w:uiPriority w:val="99"/>
    <w:unhideWhenUsed/>
    <w:rsid w:val="00AC2A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2AB7"/>
  </w:style>
  <w:style w:type="paragraph" w:styleId="Geenafstand">
    <w:name w:val="No Spacing"/>
    <w:uiPriority w:val="1"/>
    <w:qFormat/>
    <w:rsid w:val="00003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256</ap:Words>
  <ap:Characters>1409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2025-09-04T07:49:00.0000000Z</dcterms:created>
  <dcterms:modified xsi:type="dcterms:W3CDTF">2025-09-04T07:49:00.0000000Z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