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1FB33DB" w14:textId="77777777">
        <w:tc>
          <w:tcPr>
            <w:tcW w:w="6733" w:type="dxa"/>
            <w:gridSpan w:val="2"/>
            <w:tcBorders>
              <w:top w:val="nil"/>
              <w:left w:val="nil"/>
              <w:bottom w:val="nil"/>
              <w:right w:val="nil"/>
            </w:tcBorders>
            <w:vAlign w:val="center"/>
          </w:tcPr>
          <w:p w:rsidR="00D51DFF" w:rsidRDefault="00D51DFF" w14:paraId="6631015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10C5A92"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52D6B35" w14:textId="77777777">
        <w:trPr>
          <w:cantSplit/>
        </w:trPr>
        <w:tc>
          <w:tcPr>
            <w:tcW w:w="11060" w:type="dxa"/>
            <w:gridSpan w:val="3"/>
            <w:tcBorders>
              <w:top w:val="single" w:color="auto" w:sz="4" w:space="0"/>
              <w:left w:val="nil"/>
              <w:bottom w:val="nil"/>
              <w:right w:val="nil"/>
            </w:tcBorders>
          </w:tcPr>
          <w:p w:rsidR="00D51DFF" w:rsidP="004742EF" w:rsidRDefault="00500F90" w14:paraId="2D0147D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0FFBCADC" w14:textId="77777777">
        <w:trPr>
          <w:cantSplit/>
        </w:trPr>
        <w:tc>
          <w:tcPr>
            <w:tcW w:w="11060" w:type="dxa"/>
            <w:gridSpan w:val="3"/>
            <w:tcBorders>
              <w:top w:val="nil"/>
              <w:left w:val="nil"/>
              <w:bottom w:val="nil"/>
              <w:right w:val="nil"/>
            </w:tcBorders>
          </w:tcPr>
          <w:p w:rsidR="00D51DFF" w:rsidRDefault="00D51DFF" w14:paraId="5A7685E7" w14:textId="77777777">
            <w:pPr>
              <w:pStyle w:val="Amendement"/>
              <w:tabs>
                <w:tab w:val="clear" w:pos="3310"/>
                <w:tab w:val="clear" w:pos="3600"/>
              </w:tabs>
              <w:jc w:val="right"/>
              <w:rPr>
                <w:rFonts w:ascii="Times New Roman" w:hAnsi="Times New Roman"/>
                <w:b w:val="0"/>
              </w:rPr>
            </w:pPr>
          </w:p>
        </w:tc>
      </w:tr>
      <w:tr w:rsidR="00D51DFF" w14:paraId="682DFC21" w14:textId="77777777">
        <w:trPr>
          <w:cantSplit/>
        </w:trPr>
        <w:tc>
          <w:tcPr>
            <w:tcW w:w="11060" w:type="dxa"/>
            <w:gridSpan w:val="3"/>
            <w:tcBorders>
              <w:top w:val="nil"/>
              <w:left w:val="nil"/>
              <w:bottom w:val="single" w:color="auto" w:sz="4" w:space="0"/>
              <w:right w:val="nil"/>
            </w:tcBorders>
          </w:tcPr>
          <w:p w:rsidR="00D51DFF" w:rsidRDefault="00D51DFF" w14:paraId="49A20887" w14:textId="77777777">
            <w:pPr>
              <w:pStyle w:val="Amendement"/>
              <w:tabs>
                <w:tab w:val="clear" w:pos="3310"/>
                <w:tab w:val="clear" w:pos="3600"/>
              </w:tabs>
              <w:jc w:val="right"/>
              <w:rPr>
                <w:rFonts w:ascii="Times New Roman" w:hAnsi="Times New Roman"/>
              </w:rPr>
            </w:pPr>
          </w:p>
        </w:tc>
      </w:tr>
      <w:tr w:rsidR="00D51DFF" w14:paraId="31EE9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72E7D1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D80D169" w14:textId="77777777">
            <w:pPr>
              <w:suppressAutoHyphens/>
              <w:rPr>
                <w:b/>
              </w:rPr>
            </w:pPr>
          </w:p>
        </w:tc>
      </w:tr>
      <w:tr w:rsidR="00BD6FD6" w14:paraId="6062D8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7B2074" w14:paraId="29964784" w14:textId="02D98B9F">
            <w:pPr>
              <w:rPr>
                <w:b/>
              </w:rPr>
            </w:pPr>
            <w:r>
              <w:rPr>
                <w:b/>
              </w:rPr>
              <w:t>36 797</w:t>
            </w:r>
          </w:p>
        </w:tc>
        <w:tc>
          <w:tcPr>
            <w:tcW w:w="7729" w:type="dxa"/>
            <w:gridSpan w:val="2"/>
          </w:tcPr>
          <w:p w:rsidRPr="007B2074" w:rsidR="00BD6FD6" w:rsidP="00222CF9" w:rsidRDefault="007B2074" w14:paraId="05426D2C" w14:textId="4173D1F0">
            <w:r w:rsidRPr="008079D1">
              <w:rPr>
                <w:b/>
              </w:rPr>
              <w:t>Wijziging van de Luchtvaartwet BES in verband met de door ICAO vastgestelde eisen voor luchtvaartnavigatiedienstverlening</w:t>
            </w:r>
          </w:p>
        </w:tc>
      </w:tr>
      <w:tr w:rsidR="00BD6FD6" w14:paraId="4D590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B22E8B7"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5468495" w14:textId="77777777">
            <w:pPr>
              <w:pStyle w:val="Amendement"/>
              <w:rPr>
                <w:rFonts w:ascii="Times New Roman" w:hAnsi="Times New Roman"/>
              </w:rPr>
            </w:pPr>
          </w:p>
        </w:tc>
      </w:tr>
      <w:tr w:rsidR="00BD6FD6" w:rsidTr="007852AD" w14:paraId="27C41F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AB90F78" w14:textId="77777777">
            <w:pPr>
              <w:pStyle w:val="Amendement"/>
              <w:rPr>
                <w:rFonts w:ascii="Times New Roman" w:hAnsi="Times New Roman"/>
              </w:rPr>
            </w:pPr>
          </w:p>
        </w:tc>
        <w:tc>
          <w:tcPr>
            <w:tcW w:w="7729" w:type="dxa"/>
            <w:gridSpan w:val="2"/>
          </w:tcPr>
          <w:p w:rsidRPr="007852AD" w:rsidR="00BD6FD6" w:rsidRDefault="00BD6FD6" w14:paraId="589358D7" w14:textId="77777777">
            <w:pPr>
              <w:pStyle w:val="Amendement"/>
              <w:rPr>
                <w:rFonts w:ascii="Times New Roman" w:hAnsi="Times New Roman"/>
              </w:rPr>
            </w:pPr>
          </w:p>
        </w:tc>
      </w:tr>
      <w:tr w:rsidR="00BD6FD6" w14:paraId="0BAF5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9FFF515" w14:textId="0F484181">
            <w:pPr>
              <w:pStyle w:val="Amendement"/>
              <w:rPr>
                <w:rFonts w:ascii="Times New Roman" w:hAnsi="Times New Roman"/>
              </w:rPr>
            </w:pPr>
            <w:r w:rsidRPr="007852AD">
              <w:rPr>
                <w:rFonts w:ascii="Times New Roman" w:hAnsi="Times New Roman"/>
              </w:rPr>
              <w:t xml:space="preserve">Nr. </w:t>
            </w:r>
            <w:r w:rsidR="007B2074">
              <w:rPr>
                <w:rFonts w:ascii="Times New Roman" w:hAnsi="Times New Roman"/>
              </w:rPr>
              <w:t>4</w:t>
            </w:r>
          </w:p>
        </w:tc>
        <w:tc>
          <w:tcPr>
            <w:tcW w:w="7729" w:type="dxa"/>
            <w:gridSpan w:val="2"/>
          </w:tcPr>
          <w:p w:rsidRPr="007852AD" w:rsidR="00BD6FD6" w:rsidRDefault="00BD6FD6" w14:paraId="5B69FA2C" w14:textId="028EEE2A">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7B2074">
              <w:rPr>
                <w:rFonts w:ascii="Times New Roman" w:hAnsi="Times New Roman"/>
              </w:rPr>
              <w:t xml:space="preserve"> </w:t>
            </w:r>
            <w:r w:rsidR="007B2074">
              <w:rPr>
                <w:rStyle w:val="Voetnootmarkering"/>
                <w:rFonts w:ascii="Times New Roman" w:hAnsi="Times New Roman"/>
              </w:rPr>
              <w:footnoteReference w:id="1"/>
            </w:r>
          </w:p>
        </w:tc>
      </w:tr>
      <w:tr w:rsidR="00BD6FD6" w14:paraId="46484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D4C446" w14:textId="77777777">
            <w:pPr>
              <w:pStyle w:val="Amendement"/>
              <w:rPr>
                <w:rFonts w:ascii="Times New Roman" w:hAnsi="Times New Roman"/>
              </w:rPr>
            </w:pPr>
          </w:p>
        </w:tc>
        <w:tc>
          <w:tcPr>
            <w:tcW w:w="7729" w:type="dxa"/>
            <w:gridSpan w:val="2"/>
          </w:tcPr>
          <w:p w:rsidR="00BD6FD6" w:rsidRDefault="00BD6FD6" w14:paraId="5D7AACE9" w14:textId="77777777">
            <w:pPr>
              <w:pStyle w:val="Amendement"/>
              <w:tabs>
                <w:tab w:val="clear" w:pos="3310"/>
                <w:tab w:val="clear" w:pos="3600"/>
              </w:tabs>
              <w:rPr>
                <w:rFonts w:ascii="Times New Roman" w:hAnsi="Times New Roman"/>
              </w:rPr>
            </w:pPr>
          </w:p>
        </w:tc>
      </w:tr>
      <w:tr w:rsidR="00BD6FD6" w14:paraId="62A28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ED88FF5" w14:textId="77777777">
            <w:pPr>
              <w:pStyle w:val="Amendement"/>
              <w:rPr>
                <w:rFonts w:ascii="Times New Roman" w:hAnsi="Times New Roman"/>
              </w:rPr>
            </w:pPr>
          </w:p>
        </w:tc>
        <w:tc>
          <w:tcPr>
            <w:tcW w:w="7729" w:type="dxa"/>
            <w:gridSpan w:val="2"/>
          </w:tcPr>
          <w:p w:rsidRPr="007852AD" w:rsidR="00BD6FD6" w:rsidP="00BD6FD6" w:rsidRDefault="00BD6FD6" w14:paraId="351786FE" w14:textId="2B988E88">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7B2074">
              <w:rPr>
                <w:rFonts w:ascii="Times New Roman" w:hAnsi="Times New Roman"/>
                <w:b w:val="0"/>
              </w:rPr>
              <w:t>18 juni 2025</w:t>
            </w:r>
            <w:r w:rsidRPr="007852AD">
              <w:rPr>
                <w:rFonts w:ascii="Times New Roman" w:hAnsi="Times New Roman"/>
                <w:b w:val="0"/>
              </w:rPr>
              <w:t xml:space="preserve"> en het nader rapport d.d. </w:t>
            </w:r>
            <w:r w:rsidR="007B2074">
              <w:rPr>
                <w:rFonts w:ascii="Times New Roman" w:hAnsi="Times New Roman"/>
                <w:b w:val="0"/>
              </w:rPr>
              <w:t>25 augustus 2025</w:t>
            </w:r>
            <w:r w:rsidRPr="007852AD">
              <w:rPr>
                <w:rFonts w:ascii="Times New Roman" w:hAnsi="Times New Roman"/>
                <w:b w:val="0"/>
              </w:rPr>
              <w:t>, aangeboden aan de Koning door de minister</w:t>
            </w:r>
            <w:r w:rsidR="007B2074">
              <w:rPr>
                <w:rFonts w:ascii="Times New Roman" w:hAnsi="Times New Roman"/>
                <w:b w:val="0"/>
              </w:rPr>
              <w:t xml:space="preserve"> v</w:t>
            </w:r>
            <w:r w:rsidRPr="007B2074" w:rsidR="007B2074">
              <w:rPr>
                <w:rFonts w:ascii="Times New Roman" w:hAnsi="Times New Roman"/>
                <w:b w:val="0"/>
              </w:rPr>
              <w:t>an Infrastructuur en Waterstaat</w:t>
            </w:r>
            <w:r w:rsidRPr="007852AD">
              <w:rPr>
                <w:rFonts w:ascii="Times New Roman" w:hAnsi="Times New Roman"/>
                <w:b w:val="0"/>
              </w:rPr>
              <w:t>. Het advies van de Afdeling advisering van de Raad van State is cursief afgedrukt.</w:t>
            </w:r>
          </w:p>
        </w:tc>
      </w:tr>
      <w:tr w:rsidR="00BD6FD6" w14:paraId="2BF62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F56E8E1" w14:textId="77777777">
            <w:pPr>
              <w:pStyle w:val="Amendement"/>
              <w:rPr>
                <w:rFonts w:ascii="Times New Roman" w:hAnsi="Times New Roman"/>
              </w:rPr>
            </w:pPr>
          </w:p>
        </w:tc>
        <w:tc>
          <w:tcPr>
            <w:tcW w:w="7729" w:type="dxa"/>
            <w:gridSpan w:val="2"/>
          </w:tcPr>
          <w:p w:rsidR="00BD6FD6" w:rsidRDefault="00BD6FD6" w14:paraId="1430B757" w14:textId="77777777">
            <w:pPr>
              <w:pStyle w:val="Amendement"/>
              <w:tabs>
                <w:tab w:val="clear" w:pos="3310"/>
                <w:tab w:val="clear" w:pos="3600"/>
              </w:tabs>
              <w:rPr>
                <w:rFonts w:ascii="Times New Roman" w:hAnsi="Times New Roman"/>
                <w:b w:val="0"/>
              </w:rPr>
            </w:pPr>
          </w:p>
        </w:tc>
      </w:tr>
      <w:tr w:rsidR="00BD6FD6" w14:paraId="4B200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E8A9E0C" w14:textId="77777777">
            <w:pPr>
              <w:pStyle w:val="Amendement"/>
              <w:rPr>
                <w:rFonts w:ascii="Times New Roman" w:hAnsi="Times New Roman"/>
              </w:rPr>
            </w:pPr>
          </w:p>
        </w:tc>
        <w:tc>
          <w:tcPr>
            <w:tcW w:w="7729" w:type="dxa"/>
            <w:gridSpan w:val="2"/>
          </w:tcPr>
          <w:p w:rsidR="00BD6FD6" w:rsidRDefault="00BD6FD6" w14:paraId="46DDEED4" w14:textId="77777777">
            <w:pPr>
              <w:pStyle w:val="Amendement"/>
              <w:tabs>
                <w:tab w:val="clear" w:pos="3310"/>
                <w:tab w:val="clear" w:pos="3600"/>
              </w:tabs>
              <w:rPr>
                <w:rFonts w:ascii="Times New Roman" w:hAnsi="Times New Roman"/>
                <w:b w:val="0"/>
              </w:rPr>
            </w:pPr>
          </w:p>
        </w:tc>
      </w:tr>
      <w:tr w:rsidR="00BD6FD6" w14:paraId="141B0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668A2C7" w14:textId="77777777">
            <w:pPr>
              <w:pStyle w:val="Amendement"/>
              <w:rPr>
                <w:rFonts w:ascii="Times New Roman" w:hAnsi="Times New Roman"/>
              </w:rPr>
            </w:pPr>
          </w:p>
        </w:tc>
        <w:tc>
          <w:tcPr>
            <w:tcW w:w="7729" w:type="dxa"/>
            <w:gridSpan w:val="2"/>
          </w:tcPr>
          <w:p w:rsidR="00BD6FD6" w:rsidRDefault="00BD6FD6" w14:paraId="1739811D" w14:textId="77777777">
            <w:pPr>
              <w:pStyle w:val="Amendement"/>
              <w:tabs>
                <w:tab w:val="clear" w:pos="3310"/>
                <w:tab w:val="clear" w:pos="3600"/>
              </w:tabs>
              <w:rPr>
                <w:rFonts w:ascii="Times New Roman" w:hAnsi="Times New Roman"/>
                <w:b w:val="0"/>
              </w:rPr>
            </w:pPr>
          </w:p>
        </w:tc>
      </w:tr>
    </w:tbl>
    <w:p w:rsidR="00D51DFF" w:rsidRDefault="00D51DFF" w14:paraId="6AF640E4" w14:textId="77777777">
      <w:pPr>
        <w:pStyle w:val="Amendement"/>
        <w:rPr>
          <w:rFonts w:ascii="Times New Roman" w:hAnsi="Times New Roman"/>
          <w:b w:val="0"/>
        </w:rPr>
      </w:pPr>
    </w:p>
    <w:p w:rsidR="00AA2FA8" w:rsidP="00AA2FA8" w:rsidRDefault="00AA2FA8" w14:paraId="2B990528" w14:textId="77777777">
      <w:r>
        <w:t>Blijkens de mededeling van de Directeur van Uw kabinet van 22 april 2025, nr. 2025000934, machtigde Uwe Majesteit de Afdeling advisering van de Raad van State haar advies inzake het bovenvermelde voorstel van wet rechtstreeks aan mij te doen toekomen. Dit advies, gedateerd 18 juni 2025, nr. W17.25.00096/IV, bied ik U hierbij aan.</w:t>
      </w:r>
    </w:p>
    <w:p w:rsidR="00196961" w:rsidP="00AA2FA8" w:rsidRDefault="00196961" w14:paraId="70EA9893" w14:textId="77777777"/>
    <w:p w:rsidRPr="00196961" w:rsidR="00196961" w:rsidP="00196961" w:rsidRDefault="00196961" w14:paraId="37B70921" w14:textId="77777777">
      <w:pPr>
        <w:rPr>
          <w:i/>
          <w:iCs/>
        </w:rPr>
      </w:pPr>
      <w:r w:rsidRPr="00196961">
        <w:rPr>
          <w:i/>
          <w:iCs/>
          <w:color w:val="000000"/>
        </w:rPr>
        <w:t>Bij Kabinetsmissive van 22 april 2025, no.2025000934, heeft Uwe Majesteit, op voordracht van de Minister van Infrastructuur en Waterstaat, bij de Afdeling advisering van de Raad van State ter overweging aanhangig gemaakt het voorstel van wet houdende Wijziging van de Luchtvaartwet BES in verband met de door ICAO vastgestelde eisen voor luchtvaartnavigatiedienstverlening, met memorie van toelichting.</w:t>
      </w:r>
    </w:p>
    <w:sdt>
      <w:sdtPr>
        <w:rPr>
          <w:i/>
          <w:iCs/>
        </w:rPr>
        <w:tag w:val="bmVrijeTekst1"/>
        <w:id w:val="-482628674"/>
        <w:placeholder>
          <w:docPart w:val="C13E4CD245D54261B8A5056CAD34E0C8"/>
        </w:placeholder>
      </w:sdtPr>
      <w:sdtContent>
        <w:p w:rsidRPr="00196961" w:rsidR="00196961" w:rsidP="00196961" w:rsidRDefault="00196961" w14:paraId="03E608AA" w14:textId="77777777">
          <w:pPr>
            <w:rPr>
              <w:i/>
              <w:iCs/>
            </w:rPr>
          </w:pPr>
          <w:r w:rsidRPr="00196961">
            <w:rPr>
              <w:i/>
              <w:iCs/>
            </w:rPr>
            <w:t xml:space="preserve"> </w:t>
          </w:r>
        </w:p>
      </w:sdtContent>
    </w:sdt>
    <w:p w:rsidRPr="00196961" w:rsidR="00196961" w:rsidP="00196961" w:rsidRDefault="00196961" w14:paraId="2AE714C9" w14:textId="77777777">
      <w:pPr>
        <w:rPr>
          <w:i/>
          <w:iCs/>
        </w:rPr>
      </w:pPr>
      <w:r w:rsidRPr="00196961">
        <w:rPr>
          <w:i/>
          <w:iCs/>
        </w:rPr>
        <w:t xml:space="preserve">De Afdeling advisering van de Raad van State heeft geen opmerkingen bij het voorstel en adviseert het voorstel bij de Tweede Kamer der Staten-Generaal in te dienen. </w:t>
      </w:r>
      <w:r w:rsidRPr="00196961">
        <w:rPr>
          <w:i/>
          <w:iCs/>
        </w:rPr>
        <w:br/>
      </w:r>
      <w:r w:rsidRPr="00196961">
        <w:rPr>
          <w:i/>
          <w:iCs/>
        </w:rPr>
        <w:br/>
      </w:r>
      <w:r w:rsidRPr="00196961">
        <w:rPr>
          <w:i/>
          <w:iCs/>
        </w:rPr>
        <w:br/>
        <w:t>De vice-president van de Raad van State,</w:t>
      </w:r>
    </w:p>
    <w:p w:rsidRPr="00196961" w:rsidR="00196961" w:rsidP="00AA2FA8" w:rsidRDefault="00196961" w14:paraId="67BC23D1" w14:textId="4199F4B3">
      <w:pPr>
        <w:rPr>
          <w:i/>
          <w:iCs/>
        </w:rPr>
      </w:pPr>
      <w:proofErr w:type="spellStart"/>
      <w:r>
        <w:rPr>
          <w:i/>
          <w:iCs/>
        </w:rPr>
        <w:t>Th.C</w:t>
      </w:r>
      <w:proofErr w:type="spellEnd"/>
      <w:r>
        <w:rPr>
          <w:i/>
          <w:iCs/>
        </w:rPr>
        <w:t>. de Graaf</w:t>
      </w:r>
    </w:p>
    <w:p w:rsidR="00AA2FA8" w:rsidP="00AA2FA8" w:rsidRDefault="00AA2FA8" w14:paraId="2867A4CD" w14:textId="77777777">
      <w:r>
        <w:br/>
        <w:t>Het voorstel geeft de Afdeling advisering van de Raad van State geen aanleiding tot het maken van inhoudelijke opmerkingen.</w:t>
      </w:r>
    </w:p>
    <w:p w:rsidR="00AA2FA8" w:rsidP="00AA2FA8" w:rsidRDefault="00AA2FA8" w14:paraId="2B2A1B13" w14:textId="77777777"/>
    <w:p w:rsidR="00AA2FA8" w:rsidP="00AA2FA8" w:rsidRDefault="00AA2FA8" w14:paraId="095D7023" w14:textId="77777777">
      <w:r w:rsidRPr="00424B5F">
        <w:t xml:space="preserve">Van de gelegenheid is gebruik gemaakt om nog </w:t>
      </w:r>
      <w:r>
        <w:t xml:space="preserve">enkele </w:t>
      </w:r>
      <w:r w:rsidRPr="00424B5F">
        <w:t>wijziging</w:t>
      </w:r>
      <w:r>
        <w:t>en</w:t>
      </w:r>
      <w:r w:rsidRPr="00424B5F">
        <w:t xml:space="preserve"> van ondergeschikte aard aan te brengen in het voorstel van wet</w:t>
      </w:r>
      <w:r>
        <w:t>.</w:t>
      </w:r>
      <w:r w:rsidRPr="00424B5F">
        <w:t xml:space="preserve"> </w:t>
      </w:r>
    </w:p>
    <w:p w:rsidR="00AA2FA8" w:rsidP="00AA2FA8" w:rsidRDefault="00AA2FA8" w14:paraId="60A3A616" w14:textId="77777777">
      <w:r>
        <w:t>Aan</w:t>
      </w:r>
      <w:r w:rsidRPr="00424B5F">
        <w:t xml:space="preserve"> artikel I, onderdeel A, is </w:t>
      </w:r>
      <w:r>
        <w:t>de</w:t>
      </w:r>
      <w:r w:rsidRPr="00424B5F">
        <w:t xml:space="preserve"> begripsbepaling </w:t>
      </w:r>
      <w:r>
        <w:t xml:space="preserve">‘luchtvaartinlichtingendienst’ toegevoegd </w:t>
      </w:r>
      <w:r w:rsidRPr="00424B5F">
        <w:t xml:space="preserve">aan de </w:t>
      </w:r>
      <w:r>
        <w:t>opsomming van</w:t>
      </w:r>
      <w:r w:rsidRPr="00424B5F">
        <w:t xml:space="preserve"> toe te voegen begripsbepalingen. Dit betreft herstel van een omissie. </w:t>
      </w:r>
    </w:p>
    <w:p w:rsidRPr="00424B5F" w:rsidR="00AA2FA8" w:rsidP="00AA2FA8" w:rsidRDefault="00AA2FA8" w14:paraId="01277CC0" w14:textId="77777777">
      <w:r w:rsidRPr="00424B5F">
        <w:t xml:space="preserve">Voorts is de samenloopbepaling in artikel III </w:t>
      </w:r>
      <w:r>
        <w:t>geschrapt</w:t>
      </w:r>
      <w:r w:rsidRPr="00424B5F">
        <w:t xml:space="preserve"> in verband met </w:t>
      </w:r>
      <w:r>
        <w:t>een aanpassing van de samenloopbepaling in</w:t>
      </w:r>
      <w:r w:rsidRPr="00424B5F">
        <w:t xml:space="preserve"> het wetsvoorstel waar</w:t>
      </w:r>
      <w:r>
        <w:t>mee</w:t>
      </w:r>
      <w:r w:rsidRPr="00424B5F">
        <w:t xml:space="preserve"> deze </w:t>
      </w:r>
      <w:r>
        <w:t>verband hield</w:t>
      </w:r>
      <w:r w:rsidRPr="00424B5F">
        <w:t>.</w:t>
      </w:r>
      <w:r>
        <w:t xml:space="preserve"> </w:t>
      </w:r>
    </w:p>
    <w:p w:rsidRPr="00424B5F" w:rsidR="00AA2FA8" w:rsidP="00AA2FA8" w:rsidRDefault="00AA2FA8" w14:paraId="62E994A9" w14:textId="77777777"/>
    <w:p w:rsidR="00AA2FA8" w:rsidP="00AA2FA8" w:rsidRDefault="00AA2FA8" w14:paraId="35F8F91A" w14:textId="77777777">
      <w:r w:rsidRPr="00424B5F">
        <w:lastRenderedPageBreak/>
        <w:t>Ook is van de gelegenheid gebruik gemaakt om nog enkele tekstuele aan</w:t>
      </w:r>
      <w:r>
        <w:t xml:space="preserve">vullingen </w:t>
      </w:r>
      <w:r w:rsidRPr="00424B5F">
        <w:t>door te voeren in de memorie van toelichting.</w:t>
      </w:r>
    </w:p>
    <w:p w:rsidR="00AA2FA8" w:rsidP="00AA2FA8" w:rsidRDefault="00AA2FA8" w14:paraId="2B793A5B" w14:textId="77777777"/>
    <w:p w:rsidR="00AA2FA8" w:rsidP="00AA2FA8" w:rsidRDefault="00AA2FA8" w14:paraId="64C07BB7" w14:textId="77777777">
      <w:r>
        <w:t xml:space="preserve">Ik verzoek U het hierbij gevoegde gewijzigde voorstel van wet en de gewijzigde memorie van toelichting aan de Tweede Kamer der Staten-Generaal te zenden. </w:t>
      </w:r>
    </w:p>
    <w:p w:rsidR="00AA2FA8" w:rsidP="00AA2FA8" w:rsidRDefault="00AA2FA8" w14:paraId="47570055" w14:textId="77777777"/>
    <w:p w:rsidR="00AA2FA8" w:rsidP="00AA2FA8" w:rsidRDefault="00AA2FA8" w14:paraId="19F02403" w14:textId="3CA3FCDF">
      <w:pPr>
        <w:rPr>
          <w:rFonts w:ascii="Arial" w:hAnsi="Arial" w:cs="Arial"/>
          <w:color w:val="000000"/>
          <w:szCs w:val="24"/>
        </w:rPr>
      </w:pPr>
      <w:r>
        <w:t>De M</w:t>
      </w:r>
      <w:r w:rsidRPr="007D78AD">
        <w:t>inister van Infrastructuur en Waterstaat</w:t>
      </w:r>
      <w:r>
        <w:rPr>
          <w:rFonts w:ascii="Arial" w:hAnsi="Arial" w:cs="Arial"/>
          <w:color w:val="000000"/>
          <w:szCs w:val="24"/>
        </w:rPr>
        <w:t>,</w:t>
      </w:r>
    </w:p>
    <w:p w:rsidRPr="00F836B6" w:rsidR="00AA2FA8" w:rsidP="00AA2FA8" w:rsidRDefault="00AA2FA8" w14:paraId="6779C0AA" w14:textId="3ABBF145">
      <w:r w:rsidRPr="008C42E8">
        <w:t>R. Tieman</w:t>
      </w:r>
      <w:r w:rsidRPr="00F836B6">
        <w:br/>
      </w:r>
    </w:p>
    <w:p w:rsidRPr="00F836B6" w:rsidR="00AA2FA8" w:rsidP="00AA2FA8" w:rsidRDefault="00AA2FA8" w14:paraId="44E1301B" w14:textId="77777777"/>
    <w:p w:rsidR="00AA2FA8" w:rsidP="00AA2FA8" w:rsidRDefault="00AA2FA8" w14:paraId="0DFF6503" w14:textId="77777777"/>
    <w:p w:rsidR="008062C0" w:rsidRDefault="008062C0" w14:paraId="1099E8F8" w14:textId="77777777">
      <w:pPr>
        <w:pStyle w:val="Amendement"/>
        <w:rPr>
          <w:rFonts w:ascii="Times New Roman" w:hAnsi="Times New Roman"/>
          <w:b w:val="0"/>
        </w:rPr>
      </w:pPr>
    </w:p>
    <w:sectPr w:rsidR="008062C0">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6297" w14:textId="77777777" w:rsidR="007B2074" w:rsidRDefault="007B2074">
      <w:pPr>
        <w:spacing w:line="20" w:lineRule="exact"/>
      </w:pPr>
    </w:p>
  </w:endnote>
  <w:endnote w:type="continuationSeparator" w:id="0">
    <w:p w14:paraId="2BAE59CE" w14:textId="77777777" w:rsidR="007B2074" w:rsidRDefault="007B2074">
      <w:pPr>
        <w:pStyle w:val="Amendement"/>
      </w:pPr>
      <w:r>
        <w:rPr>
          <w:b w:val="0"/>
        </w:rPr>
        <w:t xml:space="preserve"> </w:t>
      </w:r>
    </w:p>
  </w:endnote>
  <w:endnote w:type="continuationNotice" w:id="1">
    <w:p w14:paraId="5EBB5C81" w14:textId="77777777" w:rsidR="007B2074" w:rsidRDefault="007B20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20D0" w14:textId="77777777" w:rsidR="007B2074" w:rsidRDefault="007B2074">
      <w:pPr>
        <w:pStyle w:val="Amendement"/>
      </w:pPr>
      <w:r>
        <w:rPr>
          <w:b w:val="0"/>
        </w:rPr>
        <w:separator/>
      </w:r>
    </w:p>
  </w:footnote>
  <w:footnote w:type="continuationSeparator" w:id="0">
    <w:p w14:paraId="2CEEE11C" w14:textId="77777777" w:rsidR="007B2074" w:rsidRDefault="007B2074">
      <w:r>
        <w:continuationSeparator/>
      </w:r>
    </w:p>
  </w:footnote>
  <w:footnote w:id="1">
    <w:p w14:paraId="40538285" w14:textId="7EE93BD5" w:rsidR="007B2074" w:rsidRDefault="007B2074">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w:t>
      </w:r>
      <w:r>
        <w:rPr>
          <w:szCs w:val="24"/>
        </w:rPr>
        <w: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74"/>
    <w:rsid w:val="00051B21"/>
    <w:rsid w:val="000A73CB"/>
    <w:rsid w:val="00187EF3"/>
    <w:rsid w:val="00196961"/>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7B2074"/>
    <w:rsid w:val="008062C0"/>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A2FA8"/>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2243"/>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2EAEC"/>
  <w15:docId w15:val="{DF69DD70-33B8-477D-A3ED-1B44E151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7B2074"/>
    <w:rPr>
      <w:vertAlign w:val="superscript"/>
    </w:rPr>
  </w:style>
  <w:style w:type="paragraph" w:customStyle="1" w:styleId="HBJZ-Kamerstukken-regelafstand13">
    <w:name w:val="HBJZ - Kamerstukken - regelafstand 13"/>
    <w:aliases w:val="8"/>
    <w:basedOn w:val="Standaard"/>
    <w:next w:val="Standaard"/>
    <w:rsid w:val="00AA2FA8"/>
    <w:pPr>
      <w:widowControl/>
      <w:autoSpaceDN w:val="0"/>
      <w:spacing w:line="276" w:lineRule="exact"/>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3E4CD245D54261B8A5056CAD34E0C8"/>
        <w:category>
          <w:name w:val="Algemeen"/>
          <w:gallery w:val="placeholder"/>
        </w:category>
        <w:types>
          <w:type w:val="bbPlcHdr"/>
        </w:types>
        <w:behaviors>
          <w:behavior w:val="content"/>
        </w:behaviors>
        <w:guid w:val="{C9B22FB2-3933-4DB0-9285-C0F32587D9DC}"/>
      </w:docPartPr>
      <w:docPartBody>
        <w:p w:rsidR="000E7579" w:rsidRDefault="000E7579" w:rsidP="000E7579">
          <w:pPr>
            <w:pStyle w:val="C13E4CD245D54261B8A5056CAD34E0C8"/>
          </w:pPr>
          <w:r w:rsidRPr="0060572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79"/>
    <w:rsid w:val="000E7579"/>
    <w:rsid w:val="00FA22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E7579"/>
    <w:rPr>
      <w:color w:val="666666"/>
    </w:rPr>
  </w:style>
  <w:style w:type="paragraph" w:customStyle="1" w:styleId="C13E4CD245D54261B8A5056CAD34E0C8">
    <w:name w:val="C13E4CD245D54261B8A5056CAD34E0C8"/>
    <w:rsid w:val="000E7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371</ap:Words>
  <ap:Characters>2127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2025-09-01T14:08:00.0000000Z</lastPrinted>
  <dcterms:created xsi:type="dcterms:W3CDTF">2025-09-02T12:38:00.0000000Z</dcterms:created>
  <dcterms:modified xsi:type="dcterms:W3CDTF">2025-09-02T12:38:00.0000000Z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