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CB7" w:rsidRDefault="00611E1B" w14:paraId="18DE5DAE" w14:textId="77777777">
      <w:r>
        <w:t>Geachte voorzitter,</w:t>
      </w:r>
    </w:p>
    <w:p w:rsidR="00611E1B" w:rsidRDefault="00611E1B" w14:paraId="25BC8DE4" w14:textId="77777777"/>
    <w:p w:rsidR="00611E1B" w:rsidP="00611E1B" w:rsidRDefault="00870CE3" w14:paraId="4D9C27B6" w14:textId="77777777">
      <w:r>
        <w:t>Helaas kunnen d</w:t>
      </w:r>
      <w:r w:rsidR="00611E1B">
        <w:t xml:space="preserve">e schriftelijke vragen van het lid </w:t>
      </w:r>
      <w:r w:rsidR="00427047">
        <w:t>Inge v</w:t>
      </w:r>
      <w:r w:rsidR="00611E1B">
        <w:t xml:space="preserve">an Dijk </w:t>
      </w:r>
      <w:r w:rsidR="00427047">
        <w:t xml:space="preserve">(CDA) </w:t>
      </w:r>
      <w:r w:rsidR="00611E1B">
        <w:t xml:space="preserve">aan de ministers van Financiën en Sociale Zaken en Werkgelegenheid </w:t>
      </w:r>
      <w:r w:rsidRPr="00D02DBB" w:rsidR="00611E1B">
        <w:t>over het artikel 'Zorgvuldige nieuwe wetgeving kan regelbrij voorkomen'</w:t>
      </w:r>
      <w:r w:rsidR="00611E1B">
        <w:t xml:space="preserve"> (2025Z15000, ingezonden 4 augustus 2025) met het oog op de breedte van de vragen en een zorgvuldige beantwoording, evenals de benodigde interdepartementale afstemming niet binnen de gebruikelijke termijn worden beantwoord. De minister van Financiën en ik zullen de antwoorden zo spoedig mogelijk aan uw Kamer te sturen.</w:t>
      </w:r>
    </w:p>
    <w:p w:rsidR="0072491C" w:rsidP="00611E1B" w:rsidRDefault="0072491C" w14:paraId="7AAC60AF" w14:textId="77777777"/>
    <w:p w:rsidR="00F87B36" w:rsidP="00611E1B" w:rsidRDefault="00F87B36" w14:paraId="4206052C" w14:textId="77777777"/>
    <w:p w:rsidR="00611E1B" w:rsidP="00611E1B" w:rsidRDefault="00F87B36" w14:paraId="7C013C87" w14:textId="77777777">
      <w:r w:rsidRPr="00F87B36">
        <w:t>Met vriendelijke groet,</w:t>
      </w:r>
    </w:p>
    <w:p w:rsidRPr="00611E1B" w:rsidR="005A5121" w:rsidP="00611E1B" w:rsidRDefault="005A5121" w14:paraId="473FB165" w14:textId="77777777"/>
    <w:p w:rsidR="00240CB7" w:rsidRDefault="00F87B36" w14:paraId="567BF530" w14:textId="77777777">
      <w:r>
        <w:t>d</w:t>
      </w:r>
      <w:r w:rsidR="00611E1B">
        <w:t xml:space="preserve">e Minister van Sociale Zaken </w:t>
      </w:r>
      <w:r w:rsidR="00611E1B">
        <w:br/>
        <w:t>en Werkgelegenheid,</w:t>
      </w:r>
    </w:p>
    <w:p w:rsidR="00240CB7" w:rsidRDefault="00240CB7" w14:paraId="6C7A0CE0" w14:textId="77777777"/>
    <w:p w:rsidR="00240CB7" w:rsidRDefault="00240CB7" w14:paraId="214CD06F" w14:textId="77777777"/>
    <w:p w:rsidR="00240CB7" w:rsidRDefault="00240CB7" w14:paraId="1AE4EAE6" w14:textId="77777777"/>
    <w:p w:rsidR="00240CB7" w:rsidRDefault="00240CB7" w14:paraId="5B143259" w14:textId="77777777"/>
    <w:p w:rsidR="00F87B36" w:rsidRDefault="00F87B36" w14:paraId="30DC7466" w14:textId="77777777"/>
    <w:p w:rsidR="00240CB7" w:rsidRDefault="00F87B36" w14:paraId="146A2E65" w14:textId="77777777">
      <w:r>
        <w:t>Mona Keijzer</w:t>
      </w:r>
    </w:p>
    <w:sectPr w:rsidR="00240CB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1A9F" w14:textId="77777777" w:rsidR="001C4D6D" w:rsidRDefault="001C4D6D">
      <w:pPr>
        <w:spacing w:line="240" w:lineRule="auto"/>
      </w:pPr>
      <w:r>
        <w:separator/>
      </w:r>
    </w:p>
  </w:endnote>
  <w:endnote w:type="continuationSeparator" w:id="0">
    <w:p w14:paraId="38BBF8DB" w14:textId="77777777" w:rsidR="001C4D6D" w:rsidRDefault="001C4D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56B9" w14:textId="77777777" w:rsidR="0071603F" w:rsidRDefault="007160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458B" w14:textId="77777777" w:rsidR="0071603F" w:rsidRDefault="007160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B94B" w14:textId="77777777" w:rsidR="0071603F" w:rsidRDefault="007160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7C5C" w14:textId="77777777" w:rsidR="001C4D6D" w:rsidRDefault="001C4D6D">
      <w:pPr>
        <w:spacing w:line="240" w:lineRule="auto"/>
      </w:pPr>
      <w:r>
        <w:separator/>
      </w:r>
    </w:p>
  </w:footnote>
  <w:footnote w:type="continuationSeparator" w:id="0">
    <w:p w14:paraId="52929C97" w14:textId="77777777" w:rsidR="001C4D6D" w:rsidRDefault="001C4D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4DFB" w14:textId="77777777" w:rsidR="0071603F" w:rsidRDefault="007160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D278" w14:textId="77777777" w:rsidR="00240CB7" w:rsidRDefault="00611E1B">
    <w:r>
      <w:rPr>
        <w:noProof/>
      </w:rPr>
      <mc:AlternateContent>
        <mc:Choice Requires="wps">
          <w:drawing>
            <wp:anchor distT="0" distB="0" distL="0" distR="0" simplePos="1" relativeHeight="251654144" behindDoc="0" locked="1" layoutInCell="1" allowOverlap="1" wp14:anchorId="304E586B" wp14:editId="48A2CA13">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CF660E6" w14:textId="77777777" w:rsidR="00240CB7" w:rsidRDefault="00611E1B">
                          <w:pPr>
                            <w:pStyle w:val="Afzendgegevenskopjes"/>
                          </w:pPr>
                          <w:r>
                            <w:t>Directoraat-Generaal Sociale Zekerheid en Integratie</w:t>
                          </w:r>
                        </w:p>
                        <w:p w14:paraId="72F0441F" w14:textId="77777777" w:rsidR="00240CB7" w:rsidRDefault="00240CB7">
                          <w:pPr>
                            <w:pStyle w:val="WitregelW2"/>
                          </w:pPr>
                        </w:p>
                        <w:p w14:paraId="06726109" w14:textId="77777777" w:rsidR="00240CB7" w:rsidRDefault="00611E1B">
                          <w:pPr>
                            <w:pStyle w:val="Referentiegegevenskopjes"/>
                          </w:pPr>
                          <w:r>
                            <w:t>Datum</w:t>
                          </w:r>
                        </w:p>
                        <w:p w14:paraId="6D014ED7" w14:textId="0C416D43" w:rsidR="00BC03E5" w:rsidRDefault="006B167D">
                          <w:pPr>
                            <w:pStyle w:val="Referentiegegevens"/>
                          </w:pPr>
                          <w:r>
                            <w:fldChar w:fldCharType="begin"/>
                          </w:r>
                          <w:r>
                            <w:instrText xml:space="preserve"> DOCPROPERTY  "iDatum"  \* MERGEFORMAT </w:instrText>
                          </w:r>
                          <w:r>
                            <w:fldChar w:fldCharType="separate"/>
                          </w:r>
                          <w:r>
                            <w:t>2 september 2025</w:t>
                          </w:r>
                          <w:r>
                            <w:fldChar w:fldCharType="end"/>
                          </w:r>
                        </w:p>
                        <w:p w14:paraId="663A6D43" w14:textId="77777777" w:rsidR="00240CB7" w:rsidRDefault="00240CB7">
                          <w:pPr>
                            <w:pStyle w:val="WitregelW1"/>
                          </w:pPr>
                        </w:p>
                        <w:p w14:paraId="6A7E978D" w14:textId="77777777" w:rsidR="00240CB7" w:rsidRDefault="00611E1B">
                          <w:pPr>
                            <w:pStyle w:val="Referentiegegevenskopjes"/>
                          </w:pPr>
                          <w:r>
                            <w:t>Onze referentie</w:t>
                          </w:r>
                        </w:p>
                        <w:p w14:paraId="1588F1DD" w14:textId="10C4D394" w:rsidR="00BC03E5" w:rsidRDefault="006B167D">
                          <w:pPr>
                            <w:pStyle w:val="ReferentiegegevensHL"/>
                          </w:pPr>
                          <w:r>
                            <w:fldChar w:fldCharType="begin"/>
                          </w:r>
                          <w:r>
                            <w:instrText xml:space="preserve"> DOCPROPERTY  "iOnsKenmerk"  \* MERGEFORMAT </w:instrText>
                          </w:r>
                          <w:r>
                            <w:fldChar w:fldCharType="separate"/>
                          </w:r>
                          <w:r>
                            <w:t>2025-0000195738</w:t>
                          </w:r>
                          <w:r>
                            <w:fldChar w:fldCharType="end"/>
                          </w:r>
                        </w:p>
                      </w:txbxContent>
                    </wps:txbx>
                    <wps:bodyPr vert="horz" wrap="square" lIns="0" tIns="0" rIns="0" bIns="0" anchor="t" anchorCtr="0"/>
                  </wps:wsp>
                </a:graphicData>
              </a:graphic>
            </wp:anchor>
          </w:drawing>
        </mc:Choice>
        <mc:Fallback>
          <w:pict>
            <v:shapetype w14:anchorId="304E586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CF660E6" w14:textId="77777777" w:rsidR="00240CB7" w:rsidRDefault="00611E1B">
                    <w:pPr>
                      <w:pStyle w:val="Afzendgegevenskopjes"/>
                    </w:pPr>
                    <w:r>
                      <w:t>Directoraat-Generaal Sociale Zekerheid en Integratie</w:t>
                    </w:r>
                  </w:p>
                  <w:p w14:paraId="72F0441F" w14:textId="77777777" w:rsidR="00240CB7" w:rsidRDefault="00240CB7">
                    <w:pPr>
                      <w:pStyle w:val="WitregelW2"/>
                    </w:pPr>
                  </w:p>
                  <w:p w14:paraId="06726109" w14:textId="77777777" w:rsidR="00240CB7" w:rsidRDefault="00611E1B">
                    <w:pPr>
                      <w:pStyle w:val="Referentiegegevenskopjes"/>
                    </w:pPr>
                    <w:r>
                      <w:t>Datum</w:t>
                    </w:r>
                  </w:p>
                  <w:p w14:paraId="6D014ED7" w14:textId="0C416D43" w:rsidR="00BC03E5" w:rsidRDefault="006B167D">
                    <w:pPr>
                      <w:pStyle w:val="Referentiegegevens"/>
                    </w:pPr>
                    <w:r>
                      <w:fldChar w:fldCharType="begin"/>
                    </w:r>
                    <w:r>
                      <w:instrText xml:space="preserve"> DOCPROPERTY  "iDatum"  \* MERGEFORMAT </w:instrText>
                    </w:r>
                    <w:r>
                      <w:fldChar w:fldCharType="separate"/>
                    </w:r>
                    <w:r>
                      <w:t>2 september 2025</w:t>
                    </w:r>
                    <w:r>
                      <w:fldChar w:fldCharType="end"/>
                    </w:r>
                  </w:p>
                  <w:p w14:paraId="663A6D43" w14:textId="77777777" w:rsidR="00240CB7" w:rsidRDefault="00240CB7">
                    <w:pPr>
                      <w:pStyle w:val="WitregelW1"/>
                    </w:pPr>
                  </w:p>
                  <w:p w14:paraId="6A7E978D" w14:textId="77777777" w:rsidR="00240CB7" w:rsidRDefault="00611E1B">
                    <w:pPr>
                      <w:pStyle w:val="Referentiegegevenskopjes"/>
                    </w:pPr>
                    <w:r>
                      <w:t>Onze referentie</w:t>
                    </w:r>
                  </w:p>
                  <w:p w14:paraId="1588F1DD" w14:textId="10C4D394" w:rsidR="00BC03E5" w:rsidRDefault="006B167D">
                    <w:pPr>
                      <w:pStyle w:val="ReferentiegegevensHL"/>
                    </w:pPr>
                    <w:r>
                      <w:fldChar w:fldCharType="begin"/>
                    </w:r>
                    <w:r>
                      <w:instrText xml:space="preserve"> DOCPROPERTY  "iOnsKenmerk"  \* MERGEFORMAT </w:instrText>
                    </w:r>
                    <w:r>
                      <w:fldChar w:fldCharType="separate"/>
                    </w:r>
                    <w:r>
                      <w:t>2025-0000195738</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82F2680" wp14:editId="33E4D00C">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A49E4E0" w14:textId="77777777" w:rsidR="00BC03E5" w:rsidRDefault="006B16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2F2680"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A49E4E0" w14:textId="77777777" w:rsidR="00BC03E5" w:rsidRDefault="006B16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745" w14:textId="77777777" w:rsidR="00240CB7" w:rsidRDefault="00611E1B">
    <w:pPr>
      <w:spacing w:after="7029" w:line="14" w:lineRule="exact"/>
    </w:pPr>
    <w:r>
      <w:rPr>
        <w:noProof/>
      </w:rPr>
      <mc:AlternateContent>
        <mc:Choice Requires="wps">
          <w:drawing>
            <wp:anchor distT="0" distB="0" distL="0" distR="0" simplePos="0" relativeHeight="251656192" behindDoc="0" locked="1" layoutInCell="1" allowOverlap="1" wp14:anchorId="6C0E2423" wp14:editId="758D535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439FA9" w14:textId="77777777" w:rsidR="00240CB7" w:rsidRDefault="00611E1B">
                          <w:pPr>
                            <w:spacing w:line="240" w:lineRule="auto"/>
                          </w:pPr>
                          <w:r>
                            <w:rPr>
                              <w:noProof/>
                            </w:rPr>
                            <w:drawing>
                              <wp:inline distT="0" distB="0" distL="0" distR="0" wp14:anchorId="6C6A9754" wp14:editId="503C63DB">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0E242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8439FA9" w14:textId="77777777" w:rsidR="00240CB7" w:rsidRDefault="00611E1B">
                    <w:pPr>
                      <w:spacing w:line="240" w:lineRule="auto"/>
                    </w:pPr>
                    <w:r>
                      <w:rPr>
                        <w:noProof/>
                      </w:rPr>
                      <w:drawing>
                        <wp:inline distT="0" distB="0" distL="0" distR="0" wp14:anchorId="6C6A9754" wp14:editId="503C63DB">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9C41257" wp14:editId="020081A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97F691D" w14:textId="77777777" w:rsidR="00240CB7" w:rsidRPr="00FD00E9" w:rsidRDefault="00611E1B">
                          <w:pPr>
                            <w:pStyle w:val="Afzendgegevens"/>
                            <w:rPr>
                              <w:lang w:val="de-DE"/>
                            </w:rPr>
                          </w:pPr>
                          <w:r w:rsidRPr="00FD00E9">
                            <w:rPr>
                              <w:lang w:val="de-DE"/>
                            </w:rPr>
                            <w:t>Postbus 90801</w:t>
                          </w:r>
                        </w:p>
                        <w:p w14:paraId="37F04731" w14:textId="77777777" w:rsidR="00240CB7" w:rsidRPr="00FD00E9" w:rsidRDefault="00611E1B">
                          <w:pPr>
                            <w:pStyle w:val="Afzendgegevens"/>
                            <w:rPr>
                              <w:lang w:val="de-DE"/>
                            </w:rPr>
                          </w:pPr>
                          <w:r w:rsidRPr="00FD00E9">
                            <w:rPr>
                              <w:lang w:val="de-DE"/>
                            </w:rPr>
                            <w:t xml:space="preserve">2509 </w:t>
                          </w:r>
                          <w:r w:rsidR="0072491C" w:rsidRPr="00FD00E9">
                            <w:rPr>
                              <w:lang w:val="de-DE"/>
                            </w:rPr>
                            <w:t>LV Den</w:t>
                          </w:r>
                          <w:r w:rsidRPr="00FD00E9">
                            <w:rPr>
                              <w:lang w:val="de-DE"/>
                            </w:rPr>
                            <w:t xml:space="preserve"> Haag</w:t>
                          </w:r>
                        </w:p>
                        <w:p w14:paraId="17E7EB7C" w14:textId="77777777" w:rsidR="00240CB7" w:rsidRPr="00FD00E9" w:rsidRDefault="00611E1B">
                          <w:pPr>
                            <w:pStyle w:val="Afzendgegevens"/>
                            <w:rPr>
                              <w:lang w:val="de-DE"/>
                            </w:rPr>
                          </w:pPr>
                          <w:r w:rsidRPr="00FD00E9">
                            <w:rPr>
                              <w:lang w:val="de-DE"/>
                            </w:rPr>
                            <w:t>T   070 333 44 44</w:t>
                          </w:r>
                        </w:p>
                        <w:p w14:paraId="3741AEDE" w14:textId="77777777" w:rsidR="00240CB7" w:rsidRPr="00FD00E9" w:rsidRDefault="00240CB7">
                          <w:pPr>
                            <w:pStyle w:val="WitregelW2"/>
                            <w:rPr>
                              <w:lang w:val="de-DE"/>
                            </w:rPr>
                          </w:pPr>
                        </w:p>
                        <w:p w14:paraId="6DDE44AD" w14:textId="77777777" w:rsidR="00240CB7" w:rsidRDefault="00611E1B">
                          <w:pPr>
                            <w:pStyle w:val="Referentiegegevenskopjes"/>
                          </w:pPr>
                          <w:r>
                            <w:t>Onze referentie</w:t>
                          </w:r>
                        </w:p>
                        <w:p w14:paraId="02FD8C60" w14:textId="0B02A980" w:rsidR="00BC03E5" w:rsidRDefault="006B167D">
                          <w:pPr>
                            <w:pStyle w:val="ReferentiegegevensHL"/>
                          </w:pPr>
                          <w:r>
                            <w:fldChar w:fldCharType="begin"/>
                          </w:r>
                          <w:r>
                            <w:instrText xml:space="preserve"> DOCPROPERTY  "iOnsKenmerk"  \* MERGEFORMAT </w:instrText>
                          </w:r>
                          <w:r>
                            <w:fldChar w:fldCharType="separate"/>
                          </w:r>
                          <w:r>
                            <w:t>2025-0000195738</w:t>
                          </w:r>
                          <w:r>
                            <w:fldChar w:fldCharType="end"/>
                          </w:r>
                        </w:p>
                        <w:p w14:paraId="53FEE52A" w14:textId="77777777" w:rsidR="00240CB7" w:rsidRDefault="00240CB7">
                          <w:pPr>
                            <w:pStyle w:val="WitregelW1"/>
                          </w:pPr>
                        </w:p>
                        <w:p w14:paraId="74AA4F21" w14:textId="77777777" w:rsidR="00240CB7" w:rsidRDefault="00611E1B">
                          <w:pPr>
                            <w:pStyle w:val="Referentiegegevenskopjes"/>
                          </w:pPr>
                          <w:r>
                            <w:t>Uw referentie</w:t>
                          </w:r>
                        </w:p>
                        <w:p w14:paraId="44AA91C9" w14:textId="664A7C7F" w:rsidR="00BC03E5" w:rsidRDefault="006B167D">
                          <w:pPr>
                            <w:pStyle w:val="Referentiegegevens"/>
                          </w:pPr>
                          <w:r>
                            <w:fldChar w:fldCharType="begin"/>
                          </w:r>
                          <w:r>
                            <w:instrText xml:space="preserve"> DOCPROPERTY  "iUwBrief"  \* MERGEFORMAT </w:instrText>
                          </w:r>
                          <w:r>
                            <w:fldChar w:fldCharType="separate"/>
                          </w:r>
                          <w:r>
                            <w:t>2025Z15000</w:t>
                          </w:r>
                          <w:r>
                            <w:fldChar w:fldCharType="end"/>
                          </w:r>
                        </w:p>
                        <w:p w14:paraId="5EA79BF7" w14:textId="77777777" w:rsidR="00240CB7" w:rsidRDefault="00240CB7">
                          <w:pPr>
                            <w:pStyle w:val="WitregelW1"/>
                          </w:pPr>
                        </w:p>
                        <w:p w14:paraId="5F174BAA" w14:textId="057BF5A1" w:rsidR="00BC03E5" w:rsidRDefault="006B167D">
                          <w:pPr>
                            <w:pStyle w:val="Referentiegegevens"/>
                          </w:pPr>
                          <w:r>
                            <w:fldChar w:fldCharType="begin"/>
                          </w:r>
                          <w:r>
                            <w:instrText xml:space="preserve"> DOCPROPERTY  "iCC"  \* MERGEFORMAT </w:instrText>
                          </w:r>
                          <w:r>
                            <w:fldChar w:fldCharType="end"/>
                          </w:r>
                        </w:p>
                        <w:p w14:paraId="1BBE990B" w14:textId="77777777" w:rsidR="00240CB7" w:rsidRDefault="00240CB7">
                          <w:pPr>
                            <w:pStyle w:val="WitregelW1"/>
                          </w:pPr>
                        </w:p>
                        <w:p w14:paraId="7A01FE21" w14:textId="0C6C35A8" w:rsidR="00BC03E5" w:rsidRDefault="006B167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9C4125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97F691D" w14:textId="77777777" w:rsidR="00240CB7" w:rsidRPr="00FD00E9" w:rsidRDefault="00611E1B">
                    <w:pPr>
                      <w:pStyle w:val="Afzendgegevens"/>
                      <w:rPr>
                        <w:lang w:val="de-DE"/>
                      </w:rPr>
                    </w:pPr>
                    <w:r w:rsidRPr="00FD00E9">
                      <w:rPr>
                        <w:lang w:val="de-DE"/>
                      </w:rPr>
                      <w:t>Postbus 90801</w:t>
                    </w:r>
                  </w:p>
                  <w:p w14:paraId="37F04731" w14:textId="77777777" w:rsidR="00240CB7" w:rsidRPr="00FD00E9" w:rsidRDefault="00611E1B">
                    <w:pPr>
                      <w:pStyle w:val="Afzendgegevens"/>
                      <w:rPr>
                        <w:lang w:val="de-DE"/>
                      </w:rPr>
                    </w:pPr>
                    <w:r w:rsidRPr="00FD00E9">
                      <w:rPr>
                        <w:lang w:val="de-DE"/>
                      </w:rPr>
                      <w:t xml:space="preserve">2509 </w:t>
                    </w:r>
                    <w:r w:rsidR="0072491C" w:rsidRPr="00FD00E9">
                      <w:rPr>
                        <w:lang w:val="de-DE"/>
                      </w:rPr>
                      <w:t>LV Den</w:t>
                    </w:r>
                    <w:r w:rsidRPr="00FD00E9">
                      <w:rPr>
                        <w:lang w:val="de-DE"/>
                      </w:rPr>
                      <w:t xml:space="preserve"> Haag</w:t>
                    </w:r>
                  </w:p>
                  <w:p w14:paraId="17E7EB7C" w14:textId="77777777" w:rsidR="00240CB7" w:rsidRPr="00FD00E9" w:rsidRDefault="00611E1B">
                    <w:pPr>
                      <w:pStyle w:val="Afzendgegevens"/>
                      <w:rPr>
                        <w:lang w:val="de-DE"/>
                      </w:rPr>
                    </w:pPr>
                    <w:r w:rsidRPr="00FD00E9">
                      <w:rPr>
                        <w:lang w:val="de-DE"/>
                      </w:rPr>
                      <w:t>T   070 333 44 44</w:t>
                    </w:r>
                  </w:p>
                  <w:p w14:paraId="3741AEDE" w14:textId="77777777" w:rsidR="00240CB7" w:rsidRPr="00FD00E9" w:rsidRDefault="00240CB7">
                    <w:pPr>
                      <w:pStyle w:val="WitregelW2"/>
                      <w:rPr>
                        <w:lang w:val="de-DE"/>
                      </w:rPr>
                    </w:pPr>
                  </w:p>
                  <w:p w14:paraId="6DDE44AD" w14:textId="77777777" w:rsidR="00240CB7" w:rsidRDefault="00611E1B">
                    <w:pPr>
                      <w:pStyle w:val="Referentiegegevenskopjes"/>
                    </w:pPr>
                    <w:r>
                      <w:t>Onze referentie</w:t>
                    </w:r>
                  </w:p>
                  <w:p w14:paraId="02FD8C60" w14:textId="0B02A980" w:rsidR="00BC03E5" w:rsidRDefault="006B167D">
                    <w:pPr>
                      <w:pStyle w:val="ReferentiegegevensHL"/>
                    </w:pPr>
                    <w:r>
                      <w:fldChar w:fldCharType="begin"/>
                    </w:r>
                    <w:r>
                      <w:instrText xml:space="preserve"> DOCPROPERTY  "iOnsKenmerk"  \* MERGEFORMAT </w:instrText>
                    </w:r>
                    <w:r>
                      <w:fldChar w:fldCharType="separate"/>
                    </w:r>
                    <w:r>
                      <w:t>2025-0000195738</w:t>
                    </w:r>
                    <w:r>
                      <w:fldChar w:fldCharType="end"/>
                    </w:r>
                  </w:p>
                  <w:p w14:paraId="53FEE52A" w14:textId="77777777" w:rsidR="00240CB7" w:rsidRDefault="00240CB7">
                    <w:pPr>
                      <w:pStyle w:val="WitregelW1"/>
                    </w:pPr>
                  </w:p>
                  <w:p w14:paraId="74AA4F21" w14:textId="77777777" w:rsidR="00240CB7" w:rsidRDefault="00611E1B">
                    <w:pPr>
                      <w:pStyle w:val="Referentiegegevenskopjes"/>
                    </w:pPr>
                    <w:r>
                      <w:t>Uw referentie</w:t>
                    </w:r>
                  </w:p>
                  <w:p w14:paraId="44AA91C9" w14:textId="664A7C7F" w:rsidR="00BC03E5" w:rsidRDefault="006B167D">
                    <w:pPr>
                      <w:pStyle w:val="Referentiegegevens"/>
                    </w:pPr>
                    <w:r>
                      <w:fldChar w:fldCharType="begin"/>
                    </w:r>
                    <w:r>
                      <w:instrText xml:space="preserve"> DOCPROPERTY  "iUwBrief"  \* MERGEFORMAT </w:instrText>
                    </w:r>
                    <w:r>
                      <w:fldChar w:fldCharType="separate"/>
                    </w:r>
                    <w:r>
                      <w:t>2025Z15000</w:t>
                    </w:r>
                    <w:r>
                      <w:fldChar w:fldCharType="end"/>
                    </w:r>
                  </w:p>
                  <w:p w14:paraId="5EA79BF7" w14:textId="77777777" w:rsidR="00240CB7" w:rsidRDefault="00240CB7">
                    <w:pPr>
                      <w:pStyle w:val="WitregelW1"/>
                    </w:pPr>
                  </w:p>
                  <w:p w14:paraId="5F174BAA" w14:textId="057BF5A1" w:rsidR="00BC03E5" w:rsidRDefault="006B167D">
                    <w:pPr>
                      <w:pStyle w:val="Referentiegegevens"/>
                    </w:pPr>
                    <w:r>
                      <w:fldChar w:fldCharType="begin"/>
                    </w:r>
                    <w:r>
                      <w:instrText xml:space="preserve"> DOCPROPERTY  "iCC"  \* MERGEFORMAT </w:instrText>
                    </w:r>
                    <w:r>
                      <w:fldChar w:fldCharType="end"/>
                    </w:r>
                  </w:p>
                  <w:p w14:paraId="1BBE990B" w14:textId="77777777" w:rsidR="00240CB7" w:rsidRDefault="00240CB7">
                    <w:pPr>
                      <w:pStyle w:val="WitregelW1"/>
                    </w:pPr>
                  </w:p>
                  <w:p w14:paraId="7A01FE21" w14:textId="0C6C35A8" w:rsidR="00BC03E5" w:rsidRDefault="006B167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7B9D2A" wp14:editId="694953D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F2B921A" w14:textId="77777777" w:rsidR="00240CB7" w:rsidRDefault="00611E1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87B9D2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F2B921A" w14:textId="77777777" w:rsidR="00240CB7" w:rsidRDefault="00611E1B">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D231C94" wp14:editId="070C24B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E10EC7F" w14:textId="77777777" w:rsidR="00240CB7" w:rsidRDefault="00611E1B">
                          <w:r>
                            <w:t>De voorzitter van de Tweede Kamer der Staten-Generaal</w:t>
                          </w:r>
                        </w:p>
                        <w:p w14:paraId="2A4D86AD" w14:textId="77777777" w:rsidR="00240CB7" w:rsidRDefault="00611E1B">
                          <w:r>
                            <w:t>Prinses Irenestraat 6</w:t>
                          </w:r>
                        </w:p>
                        <w:p w14:paraId="7B3459B6" w14:textId="77777777" w:rsidR="00240CB7" w:rsidRDefault="00611E1B">
                          <w:r>
                            <w:t>2595 BD  Den Haag</w:t>
                          </w:r>
                        </w:p>
                      </w:txbxContent>
                    </wps:txbx>
                    <wps:bodyPr vert="horz" wrap="square" lIns="0" tIns="0" rIns="0" bIns="0" anchor="t" anchorCtr="0"/>
                  </wps:wsp>
                </a:graphicData>
              </a:graphic>
            </wp:anchor>
          </w:drawing>
        </mc:Choice>
        <mc:Fallback>
          <w:pict>
            <v:shape w14:anchorId="3D231C9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E10EC7F" w14:textId="77777777" w:rsidR="00240CB7" w:rsidRDefault="00611E1B">
                    <w:r>
                      <w:t>De voorzitter van de Tweede Kamer der Staten-Generaal</w:t>
                    </w:r>
                  </w:p>
                  <w:p w14:paraId="2A4D86AD" w14:textId="77777777" w:rsidR="00240CB7" w:rsidRDefault="00611E1B">
                    <w:r>
                      <w:t>Prinses Irenestraat 6</w:t>
                    </w:r>
                  </w:p>
                  <w:p w14:paraId="7B3459B6" w14:textId="77777777" w:rsidR="00240CB7" w:rsidRDefault="00611E1B">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7E88CB7" wp14:editId="2F6B305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40CB7" w14:paraId="49785954" w14:textId="77777777">
                            <w:trPr>
                              <w:trHeight w:val="200"/>
                            </w:trPr>
                            <w:tc>
                              <w:tcPr>
                                <w:tcW w:w="1134" w:type="dxa"/>
                              </w:tcPr>
                              <w:p w14:paraId="38753293" w14:textId="77777777" w:rsidR="00240CB7" w:rsidRDefault="00240CB7"/>
                            </w:tc>
                            <w:tc>
                              <w:tcPr>
                                <w:tcW w:w="5244" w:type="dxa"/>
                              </w:tcPr>
                              <w:p w14:paraId="0321F9CA" w14:textId="77777777" w:rsidR="00240CB7" w:rsidRDefault="00240CB7"/>
                            </w:tc>
                          </w:tr>
                          <w:tr w:rsidR="00240CB7" w14:paraId="3373E1A3" w14:textId="77777777">
                            <w:trPr>
                              <w:trHeight w:val="240"/>
                            </w:trPr>
                            <w:tc>
                              <w:tcPr>
                                <w:tcW w:w="1134" w:type="dxa"/>
                              </w:tcPr>
                              <w:p w14:paraId="2907C608" w14:textId="77777777" w:rsidR="00240CB7" w:rsidRDefault="00611E1B">
                                <w:r>
                                  <w:t>Datum</w:t>
                                </w:r>
                              </w:p>
                            </w:tc>
                            <w:tc>
                              <w:tcPr>
                                <w:tcW w:w="5244" w:type="dxa"/>
                              </w:tcPr>
                              <w:p w14:paraId="2A44FB92" w14:textId="4581522D" w:rsidR="00BC03E5" w:rsidRDefault="006B167D">
                                <w:r>
                                  <w:fldChar w:fldCharType="begin"/>
                                </w:r>
                                <w:r>
                                  <w:instrText xml:space="preserve"> DOCPROPERTY  "iDatum"  \* MERGEFORMAT </w:instrText>
                                </w:r>
                                <w:r>
                                  <w:fldChar w:fldCharType="separate"/>
                                </w:r>
                                <w:r>
                                  <w:t>2 september 2025</w:t>
                                </w:r>
                                <w:r>
                                  <w:fldChar w:fldCharType="end"/>
                                </w:r>
                              </w:p>
                            </w:tc>
                          </w:tr>
                          <w:tr w:rsidR="00240CB7" w14:paraId="4BD11EC4" w14:textId="77777777">
                            <w:trPr>
                              <w:trHeight w:val="240"/>
                            </w:trPr>
                            <w:tc>
                              <w:tcPr>
                                <w:tcW w:w="1134" w:type="dxa"/>
                              </w:tcPr>
                              <w:p w14:paraId="7FA3FCA2" w14:textId="77777777" w:rsidR="00240CB7" w:rsidRDefault="00611E1B">
                                <w:r>
                                  <w:t>Betreft</w:t>
                                </w:r>
                              </w:p>
                            </w:tc>
                            <w:tc>
                              <w:tcPr>
                                <w:tcW w:w="5244" w:type="dxa"/>
                              </w:tcPr>
                              <w:p w14:paraId="511FCB8F" w14:textId="77777777" w:rsidR="00B21BFD" w:rsidRDefault="0072491C">
                                <w:r>
                                  <w:t>Uitstelbrief beantwoording Kamervragen over het artikel ‘Zorgvuldige nieuwe wetgeving kan regelbrij voorkomen’</w:t>
                                </w:r>
                              </w:p>
                            </w:tc>
                          </w:tr>
                          <w:tr w:rsidR="00240CB7" w14:paraId="4E726E6E" w14:textId="77777777">
                            <w:trPr>
                              <w:trHeight w:val="200"/>
                            </w:trPr>
                            <w:tc>
                              <w:tcPr>
                                <w:tcW w:w="1134" w:type="dxa"/>
                              </w:tcPr>
                              <w:p w14:paraId="30961BAC" w14:textId="77777777" w:rsidR="00240CB7" w:rsidRDefault="00240CB7"/>
                            </w:tc>
                            <w:tc>
                              <w:tcPr>
                                <w:tcW w:w="5244" w:type="dxa"/>
                              </w:tcPr>
                              <w:p w14:paraId="09B0607E" w14:textId="77777777" w:rsidR="00240CB7" w:rsidRDefault="00240CB7"/>
                            </w:tc>
                          </w:tr>
                        </w:tbl>
                        <w:p w14:paraId="170355B1" w14:textId="77777777" w:rsidR="00611E1B" w:rsidRDefault="00611E1B"/>
                      </w:txbxContent>
                    </wps:txbx>
                    <wps:bodyPr vert="horz" wrap="square" lIns="0" tIns="0" rIns="0" bIns="0" anchor="t" anchorCtr="0"/>
                  </wps:wsp>
                </a:graphicData>
              </a:graphic>
            </wp:anchor>
          </w:drawing>
        </mc:Choice>
        <mc:Fallback>
          <w:pict>
            <v:shape w14:anchorId="77E88CB7"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40CB7" w14:paraId="49785954" w14:textId="77777777">
                      <w:trPr>
                        <w:trHeight w:val="200"/>
                      </w:trPr>
                      <w:tc>
                        <w:tcPr>
                          <w:tcW w:w="1134" w:type="dxa"/>
                        </w:tcPr>
                        <w:p w14:paraId="38753293" w14:textId="77777777" w:rsidR="00240CB7" w:rsidRDefault="00240CB7"/>
                      </w:tc>
                      <w:tc>
                        <w:tcPr>
                          <w:tcW w:w="5244" w:type="dxa"/>
                        </w:tcPr>
                        <w:p w14:paraId="0321F9CA" w14:textId="77777777" w:rsidR="00240CB7" w:rsidRDefault="00240CB7"/>
                      </w:tc>
                    </w:tr>
                    <w:tr w:rsidR="00240CB7" w14:paraId="3373E1A3" w14:textId="77777777">
                      <w:trPr>
                        <w:trHeight w:val="240"/>
                      </w:trPr>
                      <w:tc>
                        <w:tcPr>
                          <w:tcW w:w="1134" w:type="dxa"/>
                        </w:tcPr>
                        <w:p w14:paraId="2907C608" w14:textId="77777777" w:rsidR="00240CB7" w:rsidRDefault="00611E1B">
                          <w:r>
                            <w:t>Datum</w:t>
                          </w:r>
                        </w:p>
                      </w:tc>
                      <w:tc>
                        <w:tcPr>
                          <w:tcW w:w="5244" w:type="dxa"/>
                        </w:tcPr>
                        <w:p w14:paraId="2A44FB92" w14:textId="4581522D" w:rsidR="00BC03E5" w:rsidRDefault="006B167D">
                          <w:r>
                            <w:fldChar w:fldCharType="begin"/>
                          </w:r>
                          <w:r>
                            <w:instrText xml:space="preserve"> DOCPROPERTY  "iDatum"  \* MERGEFORMAT </w:instrText>
                          </w:r>
                          <w:r>
                            <w:fldChar w:fldCharType="separate"/>
                          </w:r>
                          <w:r>
                            <w:t>2 september 2025</w:t>
                          </w:r>
                          <w:r>
                            <w:fldChar w:fldCharType="end"/>
                          </w:r>
                        </w:p>
                      </w:tc>
                    </w:tr>
                    <w:tr w:rsidR="00240CB7" w14:paraId="4BD11EC4" w14:textId="77777777">
                      <w:trPr>
                        <w:trHeight w:val="240"/>
                      </w:trPr>
                      <w:tc>
                        <w:tcPr>
                          <w:tcW w:w="1134" w:type="dxa"/>
                        </w:tcPr>
                        <w:p w14:paraId="7FA3FCA2" w14:textId="77777777" w:rsidR="00240CB7" w:rsidRDefault="00611E1B">
                          <w:r>
                            <w:t>Betreft</w:t>
                          </w:r>
                        </w:p>
                      </w:tc>
                      <w:tc>
                        <w:tcPr>
                          <w:tcW w:w="5244" w:type="dxa"/>
                        </w:tcPr>
                        <w:p w14:paraId="511FCB8F" w14:textId="77777777" w:rsidR="00B21BFD" w:rsidRDefault="0072491C">
                          <w:r>
                            <w:t>Uitstelbrief beantwoording Kamervragen over het artikel ‘Zorgvuldige nieuwe wetgeving kan regelbrij voorkomen’</w:t>
                          </w:r>
                        </w:p>
                      </w:tc>
                    </w:tr>
                    <w:tr w:rsidR="00240CB7" w14:paraId="4E726E6E" w14:textId="77777777">
                      <w:trPr>
                        <w:trHeight w:val="200"/>
                      </w:trPr>
                      <w:tc>
                        <w:tcPr>
                          <w:tcW w:w="1134" w:type="dxa"/>
                        </w:tcPr>
                        <w:p w14:paraId="30961BAC" w14:textId="77777777" w:rsidR="00240CB7" w:rsidRDefault="00240CB7"/>
                      </w:tc>
                      <w:tc>
                        <w:tcPr>
                          <w:tcW w:w="5244" w:type="dxa"/>
                        </w:tcPr>
                        <w:p w14:paraId="09B0607E" w14:textId="77777777" w:rsidR="00240CB7" w:rsidRDefault="00240CB7"/>
                      </w:tc>
                    </w:tr>
                  </w:tbl>
                  <w:p w14:paraId="170355B1" w14:textId="77777777" w:rsidR="00611E1B" w:rsidRDefault="00611E1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E29FD6D" wp14:editId="6BEC228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A30366" w14:textId="77777777" w:rsidR="00BC03E5" w:rsidRDefault="006B16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E29FD6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1A30366" w14:textId="77777777" w:rsidR="00BC03E5" w:rsidRDefault="006B167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D40517"/>
    <w:multiLevelType w:val="multilevel"/>
    <w:tmpl w:val="BF6D67D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35BBE43"/>
    <w:multiLevelType w:val="multilevel"/>
    <w:tmpl w:val="EC5EF8E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BE7503A"/>
    <w:multiLevelType w:val="multilevel"/>
    <w:tmpl w:val="3735ADA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5261E7"/>
    <w:multiLevelType w:val="multilevel"/>
    <w:tmpl w:val="9B3E3C1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38664B"/>
    <w:multiLevelType w:val="multilevel"/>
    <w:tmpl w:val="F77137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D1E829F"/>
    <w:multiLevelType w:val="multilevel"/>
    <w:tmpl w:val="01990B8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A7E0F1"/>
    <w:multiLevelType w:val="multilevel"/>
    <w:tmpl w:val="C022E08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48E6C8"/>
    <w:multiLevelType w:val="multilevel"/>
    <w:tmpl w:val="8E20C71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4455131">
    <w:abstractNumId w:val="7"/>
  </w:num>
  <w:num w:numId="2" w16cid:durableId="1534659187">
    <w:abstractNumId w:val="6"/>
  </w:num>
  <w:num w:numId="3" w16cid:durableId="1030105273">
    <w:abstractNumId w:val="0"/>
  </w:num>
  <w:num w:numId="4" w16cid:durableId="1384790539">
    <w:abstractNumId w:val="4"/>
  </w:num>
  <w:num w:numId="5" w16cid:durableId="1363629206">
    <w:abstractNumId w:val="3"/>
  </w:num>
  <w:num w:numId="6" w16cid:durableId="420957157">
    <w:abstractNumId w:val="1"/>
  </w:num>
  <w:num w:numId="7" w16cid:durableId="566652912">
    <w:abstractNumId w:val="5"/>
  </w:num>
  <w:num w:numId="8" w16cid:durableId="1055466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B7"/>
    <w:rsid w:val="00002258"/>
    <w:rsid w:val="001414AA"/>
    <w:rsid w:val="001A1475"/>
    <w:rsid w:val="001C4D6D"/>
    <w:rsid w:val="00240CB7"/>
    <w:rsid w:val="003A4292"/>
    <w:rsid w:val="00427047"/>
    <w:rsid w:val="004F5B77"/>
    <w:rsid w:val="005A5121"/>
    <w:rsid w:val="00611E1B"/>
    <w:rsid w:val="006B167D"/>
    <w:rsid w:val="006C1437"/>
    <w:rsid w:val="0071603F"/>
    <w:rsid w:val="0072491C"/>
    <w:rsid w:val="00767A15"/>
    <w:rsid w:val="007B691C"/>
    <w:rsid w:val="00815CF3"/>
    <w:rsid w:val="00870CE3"/>
    <w:rsid w:val="00961FD3"/>
    <w:rsid w:val="009D5D51"/>
    <w:rsid w:val="00B21BFD"/>
    <w:rsid w:val="00B353EE"/>
    <w:rsid w:val="00BC03E5"/>
    <w:rsid w:val="00CD2B63"/>
    <w:rsid w:val="00D127BF"/>
    <w:rsid w:val="00DF337D"/>
    <w:rsid w:val="00F87B36"/>
    <w:rsid w:val="00FD00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99</ap:Words>
  <ap:Characters>547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Kamer - Kamervraag/vragen van het lid Inge van Dijk</vt:lpstr>
    </vt:vector>
  </ap:TitlesOfParts>
  <ap:LinksUpToDate>false</ap:LinksUpToDate>
  <ap:CharactersWithSpaces>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2025-09-01T15:38:00.0000000Z</dcterms:created>
  <dcterms:modified xsi:type="dcterms:W3CDTF">2025-09-02T06:57:00.0000000Z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 Inge van Dijk</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Jansema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 september 2025</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Inge van Dijk</vt:lpwstr>
  </property>
  <property fmtid="{D5CDD505-2E9C-101B-9397-08002B2CF9AE}" pid="36" name="iOnsKenmerk">
    <vt:lpwstr>2025-0000195738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2025Z15000</vt:lpwstr>
  </property>
</Properties>
</file>