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2025Z15749</w:t>
        <w:br/>
      </w:r>
      <w:proofErr w:type="spellEnd"/>
    </w:p>
    <w:p>
      <w:pPr>
        <w:pStyle w:val="Normal"/>
        <w:rPr>
          <w:b w:val="1"/>
          <w:bCs w:val="1"/>
        </w:rPr>
      </w:pPr>
      <w:r w:rsidR="250AE766">
        <w:rPr>
          <w:b w:val="0"/>
          <w:bCs w:val="0"/>
        </w:rPr>
        <w:t>(ingezonden 2 september 2025)</w:t>
        <w:br/>
      </w:r>
    </w:p>
    <w:p>
      <w:r>
        <w:t xml:space="preserve">Vragen van de leden Dijk en Van Nispen (beiden SP) aan de minister van Asiel en Migratie over de stand van zaken van de uitvoering van de SP motie om te stoppen met de commerciële noodopvang</w:t>
      </w:r>
      <w:r>
        <w:br/>
      </w:r>
    </w:p>
    <w:p>
      <w:r>
        <w:t xml:space="preserve"> </w:t>
      </w:r>
      <w:r>
        <w:br/>
      </w:r>
    </w:p>
    <w:p>
      <w:pPr>
        <w:pStyle w:val="ListParagraph"/>
        <w:numPr>
          <w:ilvl w:val="0"/>
          <w:numId w:val="100485610"/>
        </w:numPr>
        <w:ind w:left="360"/>
      </w:pPr>
      <w:r>
        <w:t xml:space="preserve">Herinnert u zich de aangenomen motie van het lid Dijk (Kamerstuk 19637, nr. 3424) die verzoekt om nog voor eind 2025 te stoppen met de commerciële noodopvang? </w:t>
      </w:r>
      <w:r>
        <w:br/>
      </w:r>
      <w:r>
        <w:t xml:space="preserve"> </w:t>
      </w:r>
      <w:r>
        <w:br/>
      </w:r>
    </w:p>
    <w:p>
      <w:pPr>
        <w:pStyle w:val="ListParagraph"/>
        <w:numPr>
          <w:ilvl w:val="0"/>
          <w:numId w:val="100485610"/>
        </w:numPr>
        <w:ind w:left="360"/>
      </w:pPr>
      <w:r>
        <w:t xml:space="preserve">Herinnert u zich de al eerder aangenomen motie van het lid Dijk (Kamerstuk 36410, nr. 107) die verzoekt om de verdienmodellen van de commerciële noodopvang te stoppen? </w:t>
      </w:r>
      <w:r>
        <w:br/>
      </w:r>
      <w:r>
        <w:t xml:space="preserve"> </w:t>
      </w:r>
      <w:r>
        <w:br/>
      </w:r>
    </w:p>
    <w:p>
      <w:pPr>
        <w:pStyle w:val="ListParagraph"/>
        <w:numPr>
          <w:ilvl w:val="0"/>
          <w:numId w:val="100485610"/>
        </w:numPr>
        <w:ind w:left="360"/>
      </w:pPr>
      <w:r>
        <w:t xml:space="preserve">Kunt u aangeven welke stappen ondertussen zijn gezet om de afhankelijkheid van de commerciële noodopvang te verminderen?</w:t>
      </w:r>
      <w:r>
        <w:br/>
      </w:r>
      <w:r>
        <w:t xml:space="preserve"> </w:t>
      </w:r>
      <w:r>
        <w:br/>
      </w:r>
    </w:p>
    <w:p>
      <w:pPr>
        <w:pStyle w:val="ListParagraph"/>
        <w:numPr>
          <w:ilvl w:val="0"/>
          <w:numId w:val="100485610"/>
        </w:numPr>
        <w:ind w:left="360"/>
      </w:pPr>
      <w:r>
        <w:t xml:space="preserve">Hoe ver is deze commerciële noodopvang afgebouwd? Kun u een tussenstand geven? Zo nee, waarom niet?            </w:t>
      </w:r>
      <w:r>
        <w:br/>
      </w:r>
      <w:r>
        <w:t xml:space="preserve">               </w:t>
      </w:r>
      <w:r>
        <w:br/>
      </w:r>
    </w:p>
    <w:p>
      <w:pPr>
        <w:pStyle w:val="ListParagraph"/>
        <w:numPr>
          <w:ilvl w:val="0"/>
          <w:numId w:val="100485610"/>
        </w:numPr>
        <w:ind w:left="360"/>
      </w:pPr>
      <w:r>
        <w:t xml:space="preserve">Gaat het dit kabinet lukken deze naar nul af te bouwen voor het einde van het jaar? Zo ja, wat is de planning en voortgang? Zo nee, waarom niet?    </w:t>
      </w:r>
      <w:r>
        <w:br/>
      </w:r>
      <w:r>
        <w:t xml:space="preserve">                                       </w:t>
      </w:r>
      <w:r>
        <w:br/>
      </w:r>
    </w:p>
    <w:p>
      <w:pPr>
        <w:pStyle w:val="ListParagraph"/>
        <w:numPr>
          <w:ilvl w:val="0"/>
          <w:numId w:val="100485610"/>
        </w:numPr>
        <w:ind w:left="360"/>
      </w:pPr>
      <w:r>
        <w:t xml:space="preserve">Hoe is deze de afgelopen maanden afgebouwd? Kun u hier een overzicht en voortgang per maand van geven? Zo nee, waarom niet?          </w:t>
      </w:r>
      <w:r>
        <w:br/>
      </w:r>
      <w:r>
        <w:t xml:space="preserve">                                                                                                                                 </w:t>
      </w:r>
      <w:r>
        <w:br/>
      </w:r>
    </w:p>
    <w:p>
      <w:pPr>
        <w:pStyle w:val="ListParagraph"/>
        <w:numPr>
          <w:ilvl w:val="0"/>
          <w:numId w:val="100485610"/>
        </w:numPr>
        <w:ind w:left="360"/>
      </w:pPr>
      <w:r>
        <w:t xml:space="preserve">Kunt u aangeven met hoeveel commerciële partijen nog zaken wordt gedaan en hoeveel partijen dit begin dit jaar nog was?</w:t>
      </w:r>
      <w:r>
        <w:br/>
      </w:r>
      <w:r>
        <w:t xml:space="preserve"> </w:t>
      </w:r>
      <w:r>
        <w:br/>
      </w:r>
    </w:p>
    <w:p>
      <w:pPr>
        <w:pStyle w:val="ListParagraph"/>
        <w:numPr>
          <w:ilvl w:val="0"/>
          <w:numId w:val="100485610"/>
        </w:numPr>
        <w:ind w:left="360"/>
      </w:pPr>
      <w:r>
        <w:t xml:space="preserve">Kunt u aangeven hoeveel plekken begin dit jaar beschikbaar werden gesteld door commerciële partijen en hoeveel dit nu is?</w:t>
      </w:r>
      <w:r>
        <w:br/>
      </w:r>
      <w:r>
        <w:t xml:space="preserve"> </w:t>
      </w:r>
      <w:r>
        <w:br/>
      </w:r>
    </w:p>
    <w:p>
      <w:pPr>
        <w:pStyle w:val="ListParagraph"/>
        <w:numPr>
          <w:ilvl w:val="0"/>
          <w:numId w:val="100485610"/>
        </w:numPr>
        <w:ind w:left="360"/>
      </w:pPr>
      <w:r>
        <w:t xml:space="preserve">Wat kostte de commerciële noodopvang in 2024? Hoe hoog zijn de kosten tot nu toe in het jaar 2025?</w:t>
      </w:r>
      <w:r>
        <w:br/>
      </w:r>
      <w:r>
        <w:t xml:space="preserve"> </w:t>
      </w:r>
      <w:r>
        <w:br/>
      </w:r>
    </w:p>
    <w:p>
      <w:pPr>
        <w:pStyle w:val="ListParagraph"/>
        <w:numPr>
          <w:ilvl w:val="0"/>
          <w:numId w:val="100485610"/>
        </w:numPr>
        <w:ind w:left="360"/>
      </w:pPr>
      <w:r>
        <w:t xml:space="preserve">Verwacht u dat de kosten zullen dalen dit jaar? Zo ja, op basis waarvan zijn deze verwachtingen? Zo nee, wat doet u eraan om deze daling van kosten voor commerciële noodopvang alsnog voor elkaar te krijgen?         </w:t>
      </w:r>
      <w:r>
        <w:br/>
      </w:r>
      <w:r>
        <w:t xml:space="preserve">                                                </w:t>
      </w:r>
      <w:r>
        <w:br/>
      </w:r>
    </w:p>
    <w:p>
      <w:pPr>
        <w:pStyle w:val="ListParagraph"/>
        <w:numPr>
          <w:ilvl w:val="0"/>
          <w:numId w:val="100485610"/>
        </w:numPr>
        <w:ind w:left="360"/>
      </w:pPr>
      <w:r>
        <w:t xml:space="preserve">Heeft het verminderen van de afhankelijkheid van de commerciële noodopvang prioriteit voor u?</w:t>
      </w:r>
      <w:r>
        <w:br/>
      </w:r>
      <w:r>
        <w:t xml:space="preserve"> </w:t>
      </w:r>
      <w:r>
        <w:br/>
      </w:r>
    </w:p>
    <w:p>
      <w:pPr>
        <w:pStyle w:val="ListParagraph"/>
        <w:numPr>
          <w:ilvl w:val="0"/>
          <w:numId w:val="100485610"/>
        </w:numPr>
        <w:ind w:left="360"/>
      </w:pPr>
      <w:r>
        <w:t xml:space="preserve">Is het kabinet van mening dat het zeer onwenselijk is dat er veel geld wordt verdiend aan noodopvang door commerciële partijen terwijl de samenleving hier de rekening voor betaalt? </w:t>
      </w:r>
      <w:r>
        <w:br/>
      </w:r>
      <w:r>
        <w:t xml:space="preserve"> </w:t>
      </w:r>
      <w:r>
        <w:br/>
      </w:r>
    </w:p>
    <w:p>
      <w:pPr>
        <w:pStyle w:val="ListParagraph"/>
        <w:numPr>
          <w:ilvl w:val="0"/>
          <w:numId w:val="100485610"/>
        </w:numPr>
        <w:ind w:left="360"/>
      </w:pPr>
      <w:r>
        <w:t xml:space="preserve">Welke stappen worden er de komende tijd gezet om de invloed van de commerciële noodopvang te beperken?</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55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5590">
    <w:abstractNumId w:val="1004855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