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D76" w:rsidRDefault="00257509" w14:paraId="0FC2185B" w14:textId="77777777">
      <w:pPr>
        <w:pStyle w:val="StandaardAanhef"/>
      </w:pPr>
      <w:r>
        <w:t>Geachte voorzitter,</w:t>
      </w:r>
    </w:p>
    <w:p w:rsidR="00257509" w:rsidP="00257509" w:rsidRDefault="00257509" w14:paraId="242D1E59" w14:textId="77777777">
      <w:r>
        <w:t>De vaste commissie Financiën heeft op 10 september 2025 een technische briefing gepland over de voortgangsrapportage herstel toeslagen over de periode januari-april 2025 (20</w:t>
      </w:r>
      <w:r w:rsidRPr="00257509">
        <w:rPr>
          <w:vertAlign w:val="superscript"/>
        </w:rPr>
        <w:t>e</w:t>
      </w:r>
      <w:r>
        <w:t xml:space="preserve"> VGR). Hierbij verleen ik de volgende ambtenaren toestemming voor deelname aan deze technische briefing:</w:t>
      </w:r>
    </w:p>
    <w:p w:rsidR="00257509" w:rsidP="00257509" w:rsidRDefault="00257509" w14:paraId="71F1F427" w14:textId="77777777"/>
    <w:p w:rsidR="00257509" w:rsidP="00257509" w:rsidRDefault="00257509" w14:paraId="6A30625E" w14:textId="77777777">
      <w:pPr>
        <w:pStyle w:val="Lijstalinea"/>
        <w:numPr>
          <w:ilvl w:val="0"/>
          <w:numId w:val="7"/>
        </w:numPr>
      </w:pPr>
      <w:r>
        <w:t>Programmadirecteur Herstelbeleid, DG Herstel Toeslagen</w:t>
      </w:r>
    </w:p>
    <w:p w:rsidR="00257509" w:rsidP="00257509" w:rsidRDefault="00257509" w14:paraId="5D3AA70F" w14:textId="77777777">
      <w:pPr>
        <w:pStyle w:val="Lijstalinea"/>
        <w:numPr>
          <w:ilvl w:val="0"/>
          <w:numId w:val="7"/>
        </w:numPr>
      </w:pPr>
      <w:r>
        <w:t>Hoofd Herstelbeleid, DG Herstel Toeslagen</w:t>
      </w:r>
    </w:p>
    <w:p w:rsidR="00257509" w:rsidP="00257509" w:rsidRDefault="00257509" w14:paraId="2E27CE68" w14:textId="77777777">
      <w:pPr>
        <w:pStyle w:val="Lijstalinea"/>
        <w:numPr>
          <w:ilvl w:val="0"/>
          <w:numId w:val="7"/>
        </w:numPr>
      </w:pPr>
      <w:r>
        <w:t>Coördinator Schadebeleid, DG Herstel Toeslagen</w:t>
      </w:r>
    </w:p>
    <w:p w:rsidR="00257509" w:rsidP="00257509" w:rsidRDefault="00257509" w14:paraId="48262B18" w14:textId="77777777">
      <w:pPr>
        <w:pStyle w:val="Lijstalinea"/>
        <w:numPr>
          <w:ilvl w:val="0"/>
          <w:numId w:val="7"/>
        </w:numPr>
      </w:pPr>
      <w:r>
        <w:t>Directeur Uitvoeringsorganisatie Herstel Toeslagen (UHT)</w:t>
      </w:r>
    </w:p>
    <w:p w:rsidR="00257509" w:rsidP="00257509" w:rsidRDefault="00257509" w14:paraId="7B502436" w14:textId="77777777"/>
    <w:p w:rsidR="00257509" w:rsidP="00257509" w:rsidRDefault="00257509" w14:paraId="4C8A2C6B" w14:textId="77777777">
      <w:r>
        <w:t>Ik hoop hiermee uw Kamer voldoende te hebben geïnformeerd.</w:t>
      </w:r>
    </w:p>
    <w:p w:rsidR="00F16D76" w:rsidRDefault="00257509" w14:paraId="6BD6E800" w14:textId="77777777">
      <w:pPr>
        <w:pStyle w:val="StandaardSlotzin"/>
      </w:pPr>
      <w:r>
        <w:t>Hoogachtend,</w:t>
      </w:r>
    </w:p>
    <w:p w:rsidR="00F16D76" w:rsidRDefault="00F16D76" w14:paraId="2E8F2DC1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F16D76" w14:paraId="729080D1" w14:textId="77777777">
        <w:tc>
          <w:tcPr>
            <w:tcW w:w="3592" w:type="dxa"/>
          </w:tcPr>
          <w:p w:rsidR="00F16D76" w:rsidRDefault="00257509" w14:paraId="45DB125D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F16D76" w:rsidRDefault="00F16D76" w14:paraId="005C5E0B" w14:textId="77777777"/>
        </w:tc>
      </w:tr>
      <w:tr w:rsidR="00F16D76" w14:paraId="70D6CBC8" w14:textId="77777777">
        <w:tc>
          <w:tcPr>
            <w:tcW w:w="3592" w:type="dxa"/>
          </w:tcPr>
          <w:p w:rsidR="00F16D76" w:rsidRDefault="00F16D76" w14:paraId="2CAAD44E" w14:textId="77777777"/>
        </w:tc>
        <w:tc>
          <w:tcPr>
            <w:tcW w:w="3892" w:type="dxa"/>
          </w:tcPr>
          <w:p w:rsidR="00F16D76" w:rsidRDefault="00F16D76" w14:paraId="309F784C" w14:textId="77777777"/>
        </w:tc>
      </w:tr>
      <w:tr w:rsidR="00F16D76" w14:paraId="0978B4A3" w14:textId="77777777">
        <w:tc>
          <w:tcPr>
            <w:tcW w:w="3592" w:type="dxa"/>
          </w:tcPr>
          <w:p w:rsidR="00F16D76" w:rsidRDefault="00F16D76" w14:paraId="7B549F21" w14:textId="77777777"/>
        </w:tc>
        <w:tc>
          <w:tcPr>
            <w:tcW w:w="3892" w:type="dxa"/>
          </w:tcPr>
          <w:p w:rsidR="00F16D76" w:rsidRDefault="00F16D76" w14:paraId="7869AF58" w14:textId="77777777"/>
        </w:tc>
      </w:tr>
      <w:tr w:rsidR="00F16D76" w14:paraId="39B90E04" w14:textId="77777777">
        <w:tc>
          <w:tcPr>
            <w:tcW w:w="3592" w:type="dxa"/>
          </w:tcPr>
          <w:p w:rsidR="00F16D76" w:rsidRDefault="00F16D76" w14:paraId="76B699D1" w14:textId="77777777"/>
        </w:tc>
        <w:tc>
          <w:tcPr>
            <w:tcW w:w="3892" w:type="dxa"/>
          </w:tcPr>
          <w:p w:rsidR="00F16D76" w:rsidRDefault="00F16D76" w14:paraId="5637E780" w14:textId="77777777"/>
        </w:tc>
      </w:tr>
      <w:tr w:rsidR="00F16D76" w14:paraId="2FBA7C7C" w14:textId="77777777">
        <w:tc>
          <w:tcPr>
            <w:tcW w:w="3592" w:type="dxa"/>
          </w:tcPr>
          <w:p w:rsidR="00F16D76" w:rsidRDefault="00F16D76" w14:paraId="0B5B743E" w14:textId="77777777"/>
        </w:tc>
        <w:tc>
          <w:tcPr>
            <w:tcW w:w="3892" w:type="dxa"/>
          </w:tcPr>
          <w:p w:rsidR="00F16D76" w:rsidRDefault="00F16D76" w14:paraId="4E871842" w14:textId="77777777"/>
        </w:tc>
      </w:tr>
    </w:tbl>
    <w:p w:rsidR="00F16D76" w:rsidRDefault="00F16D76" w14:paraId="20467917" w14:textId="77777777">
      <w:pPr>
        <w:pStyle w:val="WitregelW1bodytekst"/>
      </w:pPr>
    </w:p>
    <w:p w:rsidR="00F16D76" w:rsidRDefault="00F16D76" w14:paraId="4AA02B3D" w14:textId="77777777">
      <w:pPr>
        <w:pStyle w:val="Verdana7"/>
      </w:pPr>
    </w:p>
    <w:sectPr w:rsidR="00F16D76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E255D" w14:textId="77777777" w:rsidR="00257509" w:rsidRDefault="00257509">
      <w:pPr>
        <w:spacing w:line="240" w:lineRule="auto"/>
      </w:pPr>
      <w:r>
        <w:separator/>
      </w:r>
    </w:p>
  </w:endnote>
  <w:endnote w:type="continuationSeparator" w:id="0">
    <w:p w14:paraId="6744B343" w14:textId="77777777" w:rsidR="00257509" w:rsidRDefault="002575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5800D" w14:textId="77777777" w:rsidR="00257509" w:rsidRDefault="00257509">
      <w:pPr>
        <w:spacing w:line="240" w:lineRule="auto"/>
      </w:pPr>
      <w:r>
        <w:separator/>
      </w:r>
    </w:p>
  </w:footnote>
  <w:footnote w:type="continuationSeparator" w:id="0">
    <w:p w14:paraId="4D373B00" w14:textId="77777777" w:rsidR="00257509" w:rsidRDefault="002575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58A9" w14:textId="77777777" w:rsidR="00F16D76" w:rsidRDefault="00257509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3BF182A" wp14:editId="750EB78E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6ACA7C" w14:textId="77777777" w:rsidR="00F16D76" w:rsidRDefault="0025750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2E6CFB0" w14:textId="0F750AA8" w:rsidR="00605D2C" w:rsidRDefault="0030195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2025-0000352685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3BF182A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36ACA7C" w14:textId="77777777" w:rsidR="00F16D76" w:rsidRDefault="0025750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2E6CFB0" w14:textId="0F750AA8" w:rsidR="00605D2C" w:rsidRDefault="0030195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2025-0000352685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0A4BA8C" wp14:editId="5A955F5B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3C87DB" w14:textId="77777777" w:rsidR="00605D2C" w:rsidRDefault="0030195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A4BA8C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93C87DB" w14:textId="77777777" w:rsidR="00605D2C" w:rsidRDefault="0030195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F77FF60" wp14:editId="298CCD22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A2B71F" w14:textId="1BCAD6FA" w:rsidR="00605D2C" w:rsidRDefault="0030195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77FF60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8A2B71F" w14:textId="1BCAD6FA" w:rsidR="00605D2C" w:rsidRDefault="0030195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9236" w14:textId="77777777" w:rsidR="00F16D76" w:rsidRDefault="00257509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9A6613A" wp14:editId="1EECB9AD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B8DBF0" w14:textId="77777777" w:rsidR="00F16D76" w:rsidRDefault="0025750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67E5A4" wp14:editId="41E192E1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9A6613A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6B8DBF0" w14:textId="77777777" w:rsidR="00F16D76" w:rsidRDefault="0025750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967E5A4" wp14:editId="41E192E1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A9BDFE3" wp14:editId="48E8F097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904E6B" w14:textId="77777777" w:rsidR="00257509" w:rsidRDefault="0025750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9BDFE3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7904E6B" w14:textId="77777777" w:rsidR="00257509" w:rsidRDefault="0025750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B62A4B4" wp14:editId="02554AB0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28E0D8" w14:textId="77777777" w:rsidR="00F16D76" w:rsidRDefault="00257509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1469815" w14:textId="77777777" w:rsidR="00F16D76" w:rsidRDefault="00257509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C4540C2" w14:textId="77777777" w:rsidR="00F16D76" w:rsidRDefault="00257509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7D2383B" w14:textId="77777777" w:rsidR="00F16D76" w:rsidRPr="00257509" w:rsidRDefault="00257509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257509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257509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257509">
                            <w:rPr>
                              <w:lang w:val="es-ES"/>
                            </w:rPr>
                            <w:t>s-</w:t>
                          </w:r>
                          <w:proofErr w:type="spellStart"/>
                          <w:r w:rsidRPr="00257509">
                            <w:rPr>
                              <w:lang w:val="es-ES"/>
                            </w:rPr>
                            <w:t>Gravenhage</w:t>
                          </w:r>
                          <w:proofErr w:type="spellEnd"/>
                        </w:p>
                        <w:p w14:paraId="76C3FC88" w14:textId="77777777" w:rsidR="00F16D76" w:rsidRPr="00257509" w:rsidRDefault="00257509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257509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57BBEA16" w14:textId="77777777" w:rsidR="00F16D76" w:rsidRPr="00257509" w:rsidRDefault="00F16D76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5F10316C" w14:textId="77777777" w:rsidR="00F16D76" w:rsidRDefault="0025750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B44D780" w14:textId="2D34A19B" w:rsidR="00605D2C" w:rsidRDefault="0030195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2025-0000352685</w:t>
                          </w:r>
                          <w:r>
                            <w:fldChar w:fldCharType="end"/>
                          </w:r>
                        </w:p>
                        <w:p w14:paraId="6B0C061D" w14:textId="77777777" w:rsidR="00F16D76" w:rsidRDefault="00F16D76">
                          <w:pPr>
                            <w:pStyle w:val="WitregelW1"/>
                          </w:pPr>
                        </w:p>
                        <w:p w14:paraId="475384B7" w14:textId="77777777" w:rsidR="00F16D76" w:rsidRDefault="00257509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A1735D2" w14:textId="4A55307A" w:rsidR="00605D2C" w:rsidRDefault="0030195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778B539" w14:textId="77777777" w:rsidR="00F16D76" w:rsidRDefault="00F16D76">
                          <w:pPr>
                            <w:pStyle w:val="WitregelW1"/>
                          </w:pPr>
                        </w:p>
                        <w:p w14:paraId="0CCD0FD2" w14:textId="77777777" w:rsidR="00F16D76" w:rsidRDefault="00257509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1E4A309" w14:textId="77777777" w:rsidR="00F16D76" w:rsidRDefault="00257509">
                          <w:pPr>
                            <w:pStyle w:val="StandaardReferentiegegevens"/>
                          </w:pPr>
                          <w:r>
                            <w:t>(</w:t>
                          </w:r>
                          <w:proofErr w:type="gramStart"/>
                          <w:r>
                            <w:t>geen</w:t>
                          </w:r>
                          <w:proofErr w:type="gramEnd"/>
                          <w:r>
                            <w:t>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62A4B4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E28E0D8" w14:textId="77777777" w:rsidR="00F16D76" w:rsidRDefault="00257509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1469815" w14:textId="77777777" w:rsidR="00F16D76" w:rsidRDefault="00257509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C4540C2" w14:textId="77777777" w:rsidR="00F16D76" w:rsidRDefault="00257509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7D2383B" w14:textId="77777777" w:rsidR="00F16D76" w:rsidRPr="00257509" w:rsidRDefault="00257509">
                    <w:pPr>
                      <w:pStyle w:val="StandaardReferentiegegevens"/>
                      <w:rPr>
                        <w:lang w:val="es-ES"/>
                      </w:rPr>
                    </w:pPr>
                    <w:r w:rsidRPr="00257509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257509">
                      <w:rPr>
                        <w:lang w:val="es-ES"/>
                      </w:rPr>
                      <w:t>EE  '</w:t>
                    </w:r>
                    <w:proofErr w:type="gramEnd"/>
                    <w:r w:rsidRPr="00257509">
                      <w:rPr>
                        <w:lang w:val="es-ES"/>
                      </w:rPr>
                      <w:t>s-</w:t>
                    </w:r>
                    <w:proofErr w:type="spellStart"/>
                    <w:r w:rsidRPr="00257509">
                      <w:rPr>
                        <w:lang w:val="es-ES"/>
                      </w:rPr>
                      <w:t>Gravenhage</w:t>
                    </w:r>
                    <w:proofErr w:type="spellEnd"/>
                  </w:p>
                  <w:p w14:paraId="76C3FC88" w14:textId="77777777" w:rsidR="00F16D76" w:rsidRPr="00257509" w:rsidRDefault="00257509">
                    <w:pPr>
                      <w:pStyle w:val="StandaardReferentiegegevens"/>
                      <w:rPr>
                        <w:lang w:val="es-ES"/>
                      </w:rPr>
                    </w:pPr>
                    <w:r w:rsidRPr="00257509">
                      <w:rPr>
                        <w:lang w:val="es-ES"/>
                      </w:rPr>
                      <w:t>www.rijksoverheid.nl/fin</w:t>
                    </w:r>
                  </w:p>
                  <w:p w14:paraId="57BBEA16" w14:textId="77777777" w:rsidR="00F16D76" w:rsidRPr="00257509" w:rsidRDefault="00F16D76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5F10316C" w14:textId="77777777" w:rsidR="00F16D76" w:rsidRDefault="0025750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B44D780" w14:textId="2D34A19B" w:rsidR="00605D2C" w:rsidRDefault="0030195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2025-0000352685</w:t>
                    </w:r>
                    <w:r>
                      <w:fldChar w:fldCharType="end"/>
                    </w:r>
                  </w:p>
                  <w:p w14:paraId="6B0C061D" w14:textId="77777777" w:rsidR="00F16D76" w:rsidRDefault="00F16D76">
                    <w:pPr>
                      <w:pStyle w:val="WitregelW1"/>
                    </w:pPr>
                  </w:p>
                  <w:p w14:paraId="475384B7" w14:textId="77777777" w:rsidR="00F16D76" w:rsidRDefault="00257509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A1735D2" w14:textId="4A55307A" w:rsidR="00605D2C" w:rsidRDefault="0030195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778B539" w14:textId="77777777" w:rsidR="00F16D76" w:rsidRDefault="00F16D76">
                    <w:pPr>
                      <w:pStyle w:val="WitregelW1"/>
                    </w:pPr>
                  </w:p>
                  <w:p w14:paraId="0CCD0FD2" w14:textId="77777777" w:rsidR="00F16D76" w:rsidRDefault="00257509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1E4A309" w14:textId="77777777" w:rsidR="00F16D76" w:rsidRDefault="00257509">
                    <w:pPr>
                      <w:pStyle w:val="StandaardReferentiegegevens"/>
                    </w:pPr>
                    <w:r>
                      <w:t>(</w:t>
                    </w:r>
                    <w:proofErr w:type="gramStart"/>
                    <w:r>
                      <w:t>geen</w:t>
                    </w:r>
                    <w:proofErr w:type="gramEnd"/>
                    <w:r>
                      <w:t>)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D1EE562" wp14:editId="455290DC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757C89" w14:textId="77777777" w:rsidR="00F16D76" w:rsidRDefault="00257509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1EE562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1757C89" w14:textId="77777777" w:rsidR="00F16D76" w:rsidRDefault="00257509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B8C1181" wp14:editId="17884394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2ABCBE" w14:textId="25AFC158" w:rsidR="00605D2C" w:rsidRDefault="0030195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6563D30" w14:textId="77777777" w:rsidR="00301958" w:rsidRDefault="00257509">
                          <w:r>
                            <w:fldChar w:fldCharType="begin"/>
                          </w:r>
                          <w:r w:rsidR="00301958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301958">
                            <w:t>Voorzitter van de Tweede Kamer der Staten-Generaal</w:t>
                          </w:r>
                        </w:p>
                        <w:p w14:paraId="2E0ECF86" w14:textId="77777777" w:rsidR="00301958" w:rsidRDefault="00301958">
                          <w:r>
                            <w:t>Postbus 20018</w:t>
                          </w:r>
                        </w:p>
                        <w:p w14:paraId="623DC43B" w14:textId="77777777" w:rsidR="00301958" w:rsidRDefault="00301958">
                          <w:r>
                            <w:t>2500 EA  DEN HAAG</w:t>
                          </w:r>
                        </w:p>
                        <w:p w14:paraId="22773FD8" w14:textId="77777777" w:rsidR="00301958" w:rsidRDefault="00301958"/>
                        <w:p w14:paraId="51AD11C1" w14:textId="77777777" w:rsidR="00F16D76" w:rsidRDefault="00257509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8C1181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C2ABCBE" w14:textId="25AFC158" w:rsidR="00605D2C" w:rsidRDefault="0030195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6563D30" w14:textId="77777777" w:rsidR="00301958" w:rsidRDefault="00257509">
                    <w:r>
                      <w:fldChar w:fldCharType="begin"/>
                    </w:r>
                    <w:r w:rsidR="00301958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301958">
                      <w:t>Voorzitter van de Tweede Kamer der Staten-Generaal</w:t>
                    </w:r>
                  </w:p>
                  <w:p w14:paraId="2E0ECF86" w14:textId="77777777" w:rsidR="00301958" w:rsidRDefault="00301958">
                    <w:r>
                      <w:t>Postbus 20018</w:t>
                    </w:r>
                  </w:p>
                  <w:p w14:paraId="623DC43B" w14:textId="77777777" w:rsidR="00301958" w:rsidRDefault="00301958">
                    <w:r>
                      <w:t>2500 EA  DEN HAAG</w:t>
                    </w:r>
                  </w:p>
                  <w:p w14:paraId="22773FD8" w14:textId="77777777" w:rsidR="00301958" w:rsidRDefault="00301958"/>
                  <w:p w14:paraId="51AD11C1" w14:textId="77777777" w:rsidR="00F16D76" w:rsidRDefault="00257509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19543B4" wp14:editId="3653406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AEF96E" w14:textId="77777777" w:rsidR="00605D2C" w:rsidRDefault="0030195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9543B4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3AEF96E" w14:textId="77777777" w:rsidR="00605D2C" w:rsidRDefault="0030195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2DAC4D3" wp14:editId="0DBDB3D6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16D76" w14:paraId="6748393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A6857F8" w14:textId="77777777" w:rsidR="00F16D76" w:rsidRDefault="00F16D76"/>
                            </w:tc>
                            <w:tc>
                              <w:tcPr>
                                <w:tcW w:w="5400" w:type="dxa"/>
                              </w:tcPr>
                              <w:p w14:paraId="4003A7C6" w14:textId="77777777" w:rsidR="00F16D76" w:rsidRDefault="00F16D76"/>
                            </w:tc>
                          </w:tr>
                          <w:tr w:rsidR="00F16D76" w14:paraId="23BE7E5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8C898A0" w14:textId="77777777" w:rsidR="00F16D76" w:rsidRDefault="0025750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2940632" w14:textId="2736CA39" w:rsidR="00F16D76" w:rsidRDefault="000421BA">
                                <w:r>
                                  <w:t>2 september 2025</w:t>
                                </w:r>
                              </w:p>
                            </w:tc>
                          </w:tr>
                          <w:tr w:rsidR="00F16D76" w14:paraId="1001ACF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E02733A" w14:textId="77777777" w:rsidR="00F16D76" w:rsidRDefault="0025750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F0B4FD0" w14:textId="49AC065F" w:rsidR="00605D2C" w:rsidRDefault="00301958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Technische briefing VGR jan-apr 2025 (20e VGR)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16D76" w14:paraId="568F5E9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B544CE1" w14:textId="77777777" w:rsidR="00F16D76" w:rsidRDefault="00F16D76"/>
                            </w:tc>
                            <w:tc>
                              <w:tcPr>
                                <w:tcW w:w="4738" w:type="dxa"/>
                              </w:tcPr>
                              <w:p w14:paraId="5C161779" w14:textId="77777777" w:rsidR="00F16D76" w:rsidRDefault="00F16D76"/>
                            </w:tc>
                          </w:tr>
                        </w:tbl>
                        <w:p w14:paraId="552C9455" w14:textId="77777777" w:rsidR="00257509" w:rsidRDefault="0025750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DAC4D3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16D76" w14:paraId="6748393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A6857F8" w14:textId="77777777" w:rsidR="00F16D76" w:rsidRDefault="00F16D76"/>
                      </w:tc>
                      <w:tc>
                        <w:tcPr>
                          <w:tcW w:w="5400" w:type="dxa"/>
                        </w:tcPr>
                        <w:p w14:paraId="4003A7C6" w14:textId="77777777" w:rsidR="00F16D76" w:rsidRDefault="00F16D76"/>
                      </w:tc>
                    </w:tr>
                    <w:tr w:rsidR="00F16D76" w14:paraId="23BE7E5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8C898A0" w14:textId="77777777" w:rsidR="00F16D76" w:rsidRDefault="0025750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2940632" w14:textId="2736CA39" w:rsidR="00F16D76" w:rsidRDefault="000421BA">
                          <w:r>
                            <w:t>2 september 2025</w:t>
                          </w:r>
                        </w:p>
                      </w:tc>
                    </w:tr>
                    <w:tr w:rsidR="00F16D76" w14:paraId="1001ACF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E02733A" w14:textId="77777777" w:rsidR="00F16D76" w:rsidRDefault="0025750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F0B4FD0" w14:textId="49AC065F" w:rsidR="00605D2C" w:rsidRDefault="00301958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Technische briefing VGR jan-apr 2025 (20e VGR)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16D76" w14:paraId="568F5E9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B544CE1" w14:textId="77777777" w:rsidR="00F16D76" w:rsidRDefault="00F16D76"/>
                      </w:tc>
                      <w:tc>
                        <w:tcPr>
                          <w:tcW w:w="4738" w:type="dxa"/>
                        </w:tcPr>
                        <w:p w14:paraId="5C161779" w14:textId="77777777" w:rsidR="00F16D76" w:rsidRDefault="00F16D76"/>
                      </w:tc>
                    </w:tr>
                  </w:tbl>
                  <w:p w14:paraId="552C9455" w14:textId="77777777" w:rsidR="00257509" w:rsidRDefault="0025750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1A8E2C6" wp14:editId="07108B18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EDE2AB" w14:textId="4E49249F" w:rsidR="00605D2C" w:rsidRDefault="0030195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A8E2C6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3EDE2AB" w14:textId="4E49249F" w:rsidR="00605D2C" w:rsidRDefault="0030195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0B4BDEF" wp14:editId="50E745BA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004E35" w14:textId="77777777" w:rsidR="00257509" w:rsidRDefault="0025750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B4BDEF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8004E35" w14:textId="77777777" w:rsidR="00257509" w:rsidRDefault="00257509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39C720"/>
    <w:multiLevelType w:val="multilevel"/>
    <w:tmpl w:val="C4059A62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E76BA60"/>
    <w:multiLevelType w:val="multilevel"/>
    <w:tmpl w:val="BA3FC9D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B9C23AD6"/>
    <w:multiLevelType w:val="multilevel"/>
    <w:tmpl w:val="8F3B11A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DD2DC0"/>
    <w:multiLevelType w:val="hybridMultilevel"/>
    <w:tmpl w:val="9CA28770"/>
    <w:lvl w:ilvl="0" w:tplc="C170692E">
      <w:start w:val="35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F1B36"/>
    <w:multiLevelType w:val="multilevel"/>
    <w:tmpl w:val="37383567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A435C4"/>
    <w:multiLevelType w:val="multilevel"/>
    <w:tmpl w:val="B1F46AE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CFEBFD"/>
    <w:multiLevelType w:val="multilevel"/>
    <w:tmpl w:val="849D965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893849915">
    <w:abstractNumId w:val="5"/>
  </w:num>
  <w:num w:numId="2" w16cid:durableId="1658608448">
    <w:abstractNumId w:val="0"/>
  </w:num>
  <w:num w:numId="3" w16cid:durableId="2139645793">
    <w:abstractNumId w:val="6"/>
  </w:num>
  <w:num w:numId="4" w16cid:durableId="1412771010">
    <w:abstractNumId w:val="1"/>
  </w:num>
  <w:num w:numId="5" w16cid:durableId="1581063580">
    <w:abstractNumId w:val="4"/>
  </w:num>
  <w:num w:numId="6" w16cid:durableId="339892175">
    <w:abstractNumId w:val="2"/>
  </w:num>
  <w:num w:numId="7" w16cid:durableId="801653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D76"/>
    <w:rsid w:val="000421BA"/>
    <w:rsid w:val="00257509"/>
    <w:rsid w:val="00301958"/>
    <w:rsid w:val="00605D2C"/>
    <w:rsid w:val="00EE6C00"/>
    <w:rsid w:val="00F16D76"/>
    <w:rsid w:val="00F3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7DA1AC76"/>
  <w15:docId w15:val="{E15D325C-4F6B-4201-9E18-4D7DE1E8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25750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5750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5750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57509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257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Technische briefing VGR jan-apr 2025 (20e VGR)</vt:lpstr>
    </vt:vector>
  </ap:TitlesOfParts>
  <ap:LinksUpToDate>false</ap:LinksUpToDate>
  <ap:CharactersWithSpaces>634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2025-09-02T11:46:00.0000000Z</lastPrinted>
  <dcterms:created xsi:type="dcterms:W3CDTF">2025-09-02T11:45:00.0000000Z</dcterms:created>
  <dcterms:modified xsi:type="dcterms:W3CDTF">2025-09-02T11:48:00.0000000Z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Technische briefing VGR jan-apr 2025 (20e VGR)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28 augustus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>06 2963 9270</vt:lpwstr>
  </property>
  <property fmtid="{D5CDD505-2E9C-101B-9397-08002B2CF9AE}" pid="15" name="Kenmerk">
    <vt:lpwstr>2025-0000352685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Technische briefing VGR jan-apr 2025 (20e VGR)</vt:lpwstr>
  </property>
  <property fmtid="{D5CDD505-2E9C-101B-9397-08002B2CF9AE}" pid="30" name="UwKenmerk">
    <vt:lpwstr/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2025-08-28T11:35:58Z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fe49bd68-83e8-4969-8d02-b8fdae939a77</vt:lpwstr>
  </property>
  <property fmtid="{D5CDD505-2E9C-101B-9397-08002B2CF9AE}" pid="37" name="MSIP_Label_e00462cb-1b47-485e-830d-87ca0cc9766d_ContentBits">
    <vt:lpwstr>0</vt:lpwstr>
  </property>
</Properties>
</file>