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0C97" w:rsidR="00C10C97" w:rsidP="00C10C97" w:rsidRDefault="00C10C97" w14:paraId="0571DE74" w14:textId="77777777">
      <w:pPr>
        <w:rPr>
          <w:b/>
          <w:bCs/>
        </w:rPr>
      </w:pPr>
      <w:r w:rsidRPr="00C10C97">
        <w:rPr>
          <w:b/>
          <w:bCs/>
        </w:rPr>
        <w:t xml:space="preserve">COMMISSIE-REGELING VAN WERKZAAMHEDEN BUITENLANDSE ZAKEN </w:t>
      </w:r>
    </w:p>
    <w:p w:rsidR="00C10C97" w:rsidP="00C10C97" w:rsidRDefault="00C10C97" w14:paraId="6608CC6F" w14:textId="7C6FAF06">
      <w:r>
        <w:t>Donderdag 4 september 2025, bij aanvang procedurevergadering 12:15 uur</w:t>
      </w:r>
    </w:p>
    <w:p w:rsidR="00D46F62" w:rsidRDefault="00C10C97" w14:paraId="2E347472" w14:textId="71F3A59C">
      <w:r>
        <w:t xml:space="preserve">Het lid PATERNOTTE (D66) </w:t>
      </w:r>
      <w:r w:rsidRPr="00C10C97">
        <w:t>Verzoek Paternotte om een brief van het kabinet met een reactie op het bericht “Afghaanse bewakers winnen kort geding: Staat moet meewerken aan komst naar Nederland” (https://www.volkskrant.nl/politiek/afghaanse-bewakers-winnen-kort-geding-staat-moet-meewerken-aan-komst-naar-nederland~be33189c/), te ontvangen vóór de commissiedebat consulair van donderdag 2 oktober.</w:t>
      </w:r>
    </w:p>
    <w:sectPr w:rsidR="00D46F6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97"/>
    <w:rsid w:val="00105E68"/>
    <w:rsid w:val="00954E40"/>
    <w:rsid w:val="00C10C97"/>
    <w:rsid w:val="00D46F62"/>
    <w:rsid w:val="00F9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D558"/>
  <w15:chartTrackingRefBased/>
  <w15:docId w15:val="{AFF4FA2D-4774-4FD3-8ADD-B624133F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0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0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C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C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C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C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C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C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C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0C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C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C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0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442</ap:Characters>
  <ap:DocSecurity>0</ap:DocSecurity>
  <ap:Lines>3</ap:Lines>
  <ap:Paragraphs>1</ap:Paragraphs>
  <ap:ScaleCrop>false</ap:ScaleCrop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2025-09-02T11:48:00.0000000Z</dcterms:created>
  <dcterms:modified xsi:type="dcterms:W3CDTF">2025-09-02T11:51:00.0000000Z</dcterms:modified>
  <version/>
  <category/>
</coreProperties>
</file>