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AE15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583E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67B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0E0F5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6ABC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285F6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46570B" w14:textId="77777777"/>
        </w:tc>
      </w:tr>
      <w:tr w:rsidR="00997775" w14:paraId="2CECA1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4B5444" w14:textId="77777777"/>
        </w:tc>
      </w:tr>
      <w:tr w:rsidR="00997775" w14:paraId="037D4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DD46C" w14:textId="77777777"/>
        </w:tc>
        <w:tc>
          <w:tcPr>
            <w:tcW w:w="7654" w:type="dxa"/>
            <w:gridSpan w:val="2"/>
          </w:tcPr>
          <w:p w:rsidR="00997775" w:rsidRDefault="00997775" w14:paraId="00CAE9F0" w14:textId="77777777"/>
        </w:tc>
      </w:tr>
      <w:tr w:rsidR="00997775" w14:paraId="494B1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32ECB" w14:paraId="7715D912" w14:textId="1D311251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Pr="00F32ECB" w:rsidR="00997775" w:rsidP="00A07C71" w:rsidRDefault="00F32ECB" w14:paraId="1C357160" w14:textId="74841197">
            <w:pPr>
              <w:rPr>
                <w:b/>
                <w:bCs/>
              </w:rPr>
            </w:pPr>
            <w:r w:rsidRPr="00F32ECB">
              <w:rPr>
                <w:b/>
                <w:bCs/>
              </w:rPr>
              <w:t>Politie</w:t>
            </w:r>
          </w:p>
        </w:tc>
      </w:tr>
      <w:tr w:rsidR="00997775" w14:paraId="79C48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DA4DE7" w14:textId="77777777"/>
        </w:tc>
        <w:tc>
          <w:tcPr>
            <w:tcW w:w="7654" w:type="dxa"/>
            <w:gridSpan w:val="2"/>
          </w:tcPr>
          <w:p w:rsidR="00997775" w:rsidRDefault="00997775" w14:paraId="0EEB73C2" w14:textId="77777777"/>
        </w:tc>
      </w:tr>
      <w:tr w:rsidR="00997775" w14:paraId="3B4DF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DDAD3" w14:textId="77777777"/>
        </w:tc>
        <w:tc>
          <w:tcPr>
            <w:tcW w:w="7654" w:type="dxa"/>
            <w:gridSpan w:val="2"/>
          </w:tcPr>
          <w:p w:rsidR="00997775" w:rsidRDefault="00997775" w14:paraId="1CB08794" w14:textId="77777777"/>
        </w:tc>
      </w:tr>
      <w:tr w:rsidR="00997775" w14:paraId="6F202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EAEC1" w14:textId="2F0625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32ECB">
              <w:rPr>
                <w:b/>
              </w:rPr>
              <w:t>1282</w:t>
            </w:r>
          </w:p>
        </w:tc>
        <w:tc>
          <w:tcPr>
            <w:tcW w:w="7654" w:type="dxa"/>
            <w:gridSpan w:val="2"/>
          </w:tcPr>
          <w:p w:rsidR="00997775" w:rsidRDefault="00997775" w14:paraId="57C30192" w14:textId="01AE05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32ECB">
              <w:rPr>
                <w:b/>
              </w:rPr>
              <w:t>HET LID MICHON-DERKZEN C.S.</w:t>
            </w:r>
          </w:p>
        </w:tc>
      </w:tr>
      <w:tr w:rsidR="00997775" w14:paraId="03824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9C8941" w14:textId="77777777"/>
        </w:tc>
        <w:tc>
          <w:tcPr>
            <w:tcW w:w="7654" w:type="dxa"/>
            <w:gridSpan w:val="2"/>
          </w:tcPr>
          <w:p w:rsidR="00997775" w:rsidP="00280D6A" w:rsidRDefault="00997775" w14:paraId="734A4692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20D3A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40007" w14:textId="77777777"/>
        </w:tc>
        <w:tc>
          <w:tcPr>
            <w:tcW w:w="7654" w:type="dxa"/>
            <w:gridSpan w:val="2"/>
          </w:tcPr>
          <w:p w:rsidR="00997775" w:rsidRDefault="00997775" w14:paraId="0F71EE67" w14:textId="77777777"/>
        </w:tc>
      </w:tr>
      <w:tr w:rsidR="00997775" w14:paraId="027CD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50C1E" w14:textId="77777777"/>
        </w:tc>
        <w:tc>
          <w:tcPr>
            <w:tcW w:w="7654" w:type="dxa"/>
            <w:gridSpan w:val="2"/>
          </w:tcPr>
          <w:p w:rsidR="00997775" w:rsidRDefault="00997775" w14:paraId="7B0ED135" w14:textId="77777777">
            <w:r>
              <w:t>De Kamer,</w:t>
            </w:r>
          </w:p>
        </w:tc>
      </w:tr>
      <w:tr w:rsidR="00997775" w14:paraId="78806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B0CAB" w14:textId="77777777"/>
        </w:tc>
        <w:tc>
          <w:tcPr>
            <w:tcW w:w="7654" w:type="dxa"/>
            <w:gridSpan w:val="2"/>
          </w:tcPr>
          <w:p w:rsidR="00997775" w:rsidRDefault="00997775" w14:paraId="6201C21B" w14:textId="77777777"/>
        </w:tc>
      </w:tr>
      <w:tr w:rsidR="00997775" w14:paraId="48EE2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4A847" w14:textId="77777777"/>
        </w:tc>
        <w:tc>
          <w:tcPr>
            <w:tcW w:w="7654" w:type="dxa"/>
            <w:gridSpan w:val="2"/>
          </w:tcPr>
          <w:p w:rsidR="00997775" w:rsidRDefault="00997775" w14:paraId="57C8AEFE" w14:textId="77777777">
            <w:r>
              <w:t>gehoord de beraadslaging,</w:t>
            </w:r>
          </w:p>
        </w:tc>
      </w:tr>
      <w:tr w:rsidR="00997775" w14:paraId="7C2A4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34695" w14:textId="77777777"/>
        </w:tc>
        <w:tc>
          <w:tcPr>
            <w:tcW w:w="7654" w:type="dxa"/>
            <w:gridSpan w:val="2"/>
          </w:tcPr>
          <w:p w:rsidR="00997775" w:rsidRDefault="00997775" w14:paraId="7CD7C194" w14:textId="77777777"/>
        </w:tc>
      </w:tr>
      <w:tr w:rsidR="00997775" w14:paraId="78175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29FA6" w14:textId="77777777"/>
        </w:tc>
        <w:tc>
          <w:tcPr>
            <w:tcW w:w="7654" w:type="dxa"/>
            <w:gridSpan w:val="2"/>
          </w:tcPr>
          <w:p w:rsidR="00F32ECB" w:rsidP="00F32ECB" w:rsidRDefault="00F32ECB" w14:paraId="2D8ADC1E" w14:textId="77777777">
            <w:r>
              <w:t>constaterende dat het budget van de politie in de periode 2017 tot 2025 is gestegen van 5,5 miljard euro tot 8,2 miljard euro;</w:t>
            </w:r>
          </w:p>
          <w:p w:rsidR="00F32ECB" w:rsidP="00F32ECB" w:rsidRDefault="00F32ECB" w14:paraId="0ACF10B7" w14:textId="77777777"/>
          <w:p w:rsidR="00F32ECB" w:rsidP="00F32ECB" w:rsidRDefault="00F32ECB" w14:paraId="432B2E2F" w14:textId="77777777">
            <w:r>
              <w:t>constaterende dat er desondanks nauwelijks meer blauw op straat bij is gekomen;</w:t>
            </w:r>
          </w:p>
          <w:p w:rsidR="00F32ECB" w:rsidP="00F32ECB" w:rsidRDefault="00F32ECB" w14:paraId="38D8FEA8" w14:textId="77777777"/>
          <w:p w:rsidR="00F32ECB" w:rsidP="00F32ECB" w:rsidRDefault="00F32ECB" w14:paraId="6A979F42" w14:textId="77777777">
            <w:r>
              <w:t>constaterende dat de Kamer op veel thema's de politie ondersteunt in de terugkeer naar de kerntaak, zoals blijkt uit de parlementaire verkenning personen met verward gedrag;</w:t>
            </w:r>
          </w:p>
          <w:p w:rsidR="00F32ECB" w:rsidP="00F32ECB" w:rsidRDefault="00F32ECB" w14:paraId="7651A6F7" w14:textId="77777777"/>
          <w:p w:rsidR="00F32ECB" w:rsidP="00F32ECB" w:rsidRDefault="00F32ECB" w14:paraId="55C58D2E" w14:textId="77777777">
            <w:r>
              <w:t>constaterende dat de politie een interne Taskforce Ombuigingen heeft ingesteld, waaruit blijkt dat de politie op termijn afstevent op een tekort van 300 miljoen euro;</w:t>
            </w:r>
          </w:p>
          <w:p w:rsidR="00F32ECB" w:rsidP="00F32ECB" w:rsidRDefault="00F32ECB" w14:paraId="6C49BFAE" w14:textId="77777777"/>
          <w:p w:rsidR="00F32ECB" w:rsidP="00F32ECB" w:rsidRDefault="00F32ECB" w14:paraId="16C5EE43" w14:textId="77777777">
            <w:r>
              <w:t xml:space="preserve">van mening dat de </w:t>
            </w:r>
            <w:proofErr w:type="spellStart"/>
            <w:r>
              <w:t>gebiedsgebonden</w:t>
            </w:r>
            <w:proofErr w:type="spellEnd"/>
            <w:r>
              <w:t xml:space="preserve"> politiezorg, </w:t>
            </w:r>
            <w:proofErr w:type="spellStart"/>
            <w:r>
              <w:t>openbareordehandhaving</w:t>
            </w:r>
            <w:proofErr w:type="spellEnd"/>
            <w:r>
              <w:t xml:space="preserve"> en opsporing kerntaken van de politie zijn, waarin zichtbare politie in de wijk een essentieel element is;</w:t>
            </w:r>
          </w:p>
          <w:p w:rsidR="00F32ECB" w:rsidP="00F32ECB" w:rsidRDefault="00F32ECB" w14:paraId="390B6BE1" w14:textId="77777777"/>
          <w:p w:rsidR="00F32ECB" w:rsidP="00F32ECB" w:rsidRDefault="00F32ECB" w14:paraId="42523DEE" w14:textId="77777777">
            <w:r>
              <w:t>verzoekt de regering om de tekorten binnen de politie niet neer te laten slaan op de operationele politieorganisatie en niet te bezuinigen op de kerntaak van de politie,</w:t>
            </w:r>
          </w:p>
          <w:p w:rsidR="00F32ECB" w:rsidP="00F32ECB" w:rsidRDefault="00F32ECB" w14:paraId="726CC538" w14:textId="77777777"/>
          <w:p w:rsidR="00F32ECB" w:rsidP="00F32ECB" w:rsidRDefault="00F32ECB" w14:paraId="681EB923" w14:textId="77777777">
            <w:r>
              <w:t>en gaat over tot de orde van de dag.</w:t>
            </w:r>
          </w:p>
          <w:p w:rsidR="00F32ECB" w:rsidP="00F32ECB" w:rsidRDefault="00F32ECB" w14:paraId="3BB9CE83" w14:textId="77777777"/>
          <w:p w:rsidR="00F32ECB" w:rsidP="00F32ECB" w:rsidRDefault="00F32ECB" w14:paraId="40D2D4EA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F32ECB" w:rsidP="00F32ECB" w:rsidRDefault="00F32ECB" w14:paraId="39368408" w14:textId="77777777">
            <w:proofErr w:type="spellStart"/>
            <w:r>
              <w:t>Wijen-Nass</w:t>
            </w:r>
            <w:proofErr w:type="spellEnd"/>
          </w:p>
          <w:p w:rsidR="00F32ECB" w:rsidP="00F32ECB" w:rsidRDefault="00F32ECB" w14:paraId="4D182F26" w14:textId="77777777">
            <w:r>
              <w:t>Eerdmans</w:t>
            </w:r>
          </w:p>
          <w:p w:rsidR="00997775" w:rsidP="00F32ECB" w:rsidRDefault="00F32ECB" w14:paraId="4B939712" w14:textId="33D5AC95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32CF1D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F3AB" w14:textId="77777777" w:rsidR="00F32ECB" w:rsidRDefault="00F32ECB">
      <w:pPr>
        <w:spacing w:line="20" w:lineRule="exact"/>
      </w:pPr>
    </w:p>
  </w:endnote>
  <w:endnote w:type="continuationSeparator" w:id="0">
    <w:p w14:paraId="3C2B965B" w14:textId="77777777" w:rsidR="00F32ECB" w:rsidRDefault="00F32E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21F2C4" w14:textId="77777777" w:rsidR="00F32ECB" w:rsidRDefault="00F32E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C2C7" w14:textId="77777777" w:rsidR="00F32ECB" w:rsidRDefault="00F32E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934936" w14:textId="77777777" w:rsidR="00F32ECB" w:rsidRDefault="00F3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2ECB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92F6"/>
  <w15:docId w15:val="{D82FC3E3-3E94-41DC-B44F-15BF87EB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1011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2025-09-03T14:06:00.0000000Z</dcterms:created>
  <dcterms:modified xsi:type="dcterms:W3CDTF">2025-09-03T14:07:00.0000000Z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