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7AB2" w14:paraId="2F3116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B0E0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9FD8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7AB2" w14:paraId="541BA21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2B10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7AB2" w14:paraId="57A34B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27598D" w14:textId="77777777"/>
        </w:tc>
      </w:tr>
      <w:tr w:rsidR="00997775" w:rsidTr="00007AB2" w14:paraId="1FC62A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8E2FA2" w14:textId="77777777"/>
        </w:tc>
      </w:tr>
      <w:tr w:rsidR="00997775" w:rsidTr="00007AB2" w14:paraId="180E5C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528F24" w14:textId="77777777"/>
        </w:tc>
        <w:tc>
          <w:tcPr>
            <w:tcW w:w="7654" w:type="dxa"/>
            <w:gridSpan w:val="2"/>
          </w:tcPr>
          <w:p w:rsidR="00997775" w:rsidRDefault="00997775" w14:paraId="4A4A1B83" w14:textId="77777777"/>
        </w:tc>
      </w:tr>
      <w:tr w:rsidR="00007AB2" w:rsidTr="00007AB2" w14:paraId="1E011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7A079013" w14:textId="2DFA2425">
            <w:pPr>
              <w:rPr>
                <w:b/>
              </w:rPr>
            </w:pPr>
            <w:r>
              <w:rPr>
                <w:b/>
              </w:rPr>
              <w:t>32 620</w:t>
            </w:r>
          </w:p>
        </w:tc>
        <w:tc>
          <w:tcPr>
            <w:tcW w:w="7654" w:type="dxa"/>
            <w:gridSpan w:val="2"/>
          </w:tcPr>
          <w:p w:rsidR="00007AB2" w:rsidP="00007AB2" w:rsidRDefault="00007AB2" w14:paraId="0F2F2091" w14:textId="498E6111">
            <w:pPr>
              <w:rPr>
                <w:b/>
              </w:rPr>
            </w:pPr>
            <w:r w:rsidRPr="0021284E">
              <w:rPr>
                <w:b/>
                <w:bCs/>
              </w:rPr>
              <w:t>Beleidsdoelstellingen op het gebied van Volksgezondheid, Welzijn en Sport</w:t>
            </w:r>
          </w:p>
        </w:tc>
      </w:tr>
      <w:tr w:rsidR="00007AB2" w:rsidTr="00007AB2" w14:paraId="47EB2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2A017A69" w14:textId="77777777"/>
        </w:tc>
        <w:tc>
          <w:tcPr>
            <w:tcW w:w="7654" w:type="dxa"/>
            <w:gridSpan w:val="2"/>
          </w:tcPr>
          <w:p w:rsidR="00007AB2" w:rsidP="00007AB2" w:rsidRDefault="00007AB2" w14:paraId="15C1D3E8" w14:textId="77777777"/>
        </w:tc>
      </w:tr>
      <w:tr w:rsidR="00007AB2" w:rsidTr="00007AB2" w14:paraId="1517A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22A5E30A" w14:textId="77777777"/>
        </w:tc>
        <w:tc>
          <w:tcPr>
            <w:tcW w:w="7654" w:type="dxa"/>
            <w:gridSpan w:val="2"/>
          </w:tcPr>
          <w:p w:rsidR="00007AB2" w:rsidP="00007AB2" w:rsidRDefault="00007AB2" w14:paraId="5103AD2E" w14:textId="77777777"/>
        </w:tc>
      </w:tr>
      <w:tr w:rsidR="00007AB2" w:rsidTr="00007AB2" w14:paraId="3F05F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4676BE60" w14:textId="494ECA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305</w:t>
            </w:r>
          </w:p>
        </w:tc>
        <w:tc>
          <w:tcPr>
            <w:tcW w:w="7654" w:type="dxa"/>
            <w:gridSpan w:val="2"/>
          </w:tcPr>
          <w:p w:rsidR="00007AB2" w:rsidP="00007AB2" w:rsidRDefault="00007AB2" w14:paraId="54724676" w14:textId="0CB6C1A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007AB2" w:rsidTr="00007AB2" w14:paraId="303E77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6215B817" w14:textId="77777777"/>
        </w:tc>
        <w:tc>
          <w:tcPr>
            <w:tcW w:w="7654" w:type="dxa"/>
            <w:gridSpan w:val="2"/>
          </w:tcPr>
          <w:p w:rsidR="00007AB2" w:rsidP="00007AB2" w:rsidRDefault="00007AB2" w14:paraId="76442B4F" w14:textId="413A10CB">
            <w:r>
              <w:t>Voorgesteld 4 september 2025</w:t>
            </w:r>
          </w:p>
        </w:tc>
      </w:tr>
      <w:tr w:rsidR="00007AB2" w:rsidTr="00007AB2" w14:paraId="4BBC4F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677D2DD1" w14:textId="77777777"/>
        </w:tc>
        <w:tc>
          <w:tcPr>
            <w:tcW w:w="7654" w:type="dxa"/>
            <w:gridSpan w:val="2"/>
          </w:tcPr>
          <w:p w:rsidR="00007AB2" w:rsidP="00007AB2" w:rsidRDefault="00007AB2" w14:paraId="4853A3B6" w14:textId="77777777"/>
        </w:tc>
      </w:tr>
      <w:tr w:rsidR="00007AB2" w:rsidTr="00007AB2" w14:paraId="52EA02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1241539D" w14:textId="77777777"/>
        </w:tc>
        <w:tc>
          <w:tcPr>
            <w:tcW w:w="7654" w:type="dxa"/>
            <w:gridSpan w:val="2"/>
          </w:tcPr>
          <w:p w:rsidR="00007AB2" w:rsidP="00007AB2" w:rsidRDefault="00007AB2" w14:paraId="6F31572B" w14:textId="6888E3CB">
            <w:r>
              <w:t>De Kamer,</w:t>
            </w:r>
          </w:p>
        </w:tc>
      </w:tr>
      <w:tr w:rsidR="00007AB2" w:rsidTr="00007AB2" w14:paraId="6D0C86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765FBED1" w14:textId="77777777"/>
        </w:tc>
        <w:tc>
          <w:tcPr>
            <w:tcW w:w="7654" w:type="dxa"/>
            <w:gridSpan w:val="2"/>
          </w:tcPr>
          <w:p w:rsidR="00007AB2" w:rsidP="00007AB2" w:rsidRDefault="00007AB2" w14:paraId="52283F2D" w14:textId="77777777"/>
        </w:tc>
      </w:tr>
      <w:tr w:rsidR="00007AB2" w:rsidTr="00007AB2" w14:paraId="02BFC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AB2" w:rsidP="00007AB2" w:rsidRDefault="00007AB2" w14:paraId="149F1DF0" w14:textId="77777777"/>
        </w:tc>
        <w:tc>
          <w:tcPr>
            <w:tcW w:w="7654" w:type="dxa"/>
            <w:gridSpan w:val="2"/>
          </w:tcPr>
          <w:p w:rsidR="00007AB2" w:rsidP="00007AB2" w:rsidRDefault="00007AB2" w14:paraId="374C3CA8" w14:textId="6AB3E3EA">
            <w:r>
              <w:t>gehoord de beraadslaging,</w:t>
            </w:r>
          </w:p>
        </w:tc>
      </w:tr>
      <w:tr w:rsidR="00997775" w:rsidTr="00007AB2" w14:paraId="43F8E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A5423C" w14:textId="77777777"/>
        </w:tc>
        <w:tc>
          <w:tcPr>
            <w:tcW w:w="7654" w:type="dxa"/>
            <w:gridSpan w:val="2"/>
          </w:tcPr>
          <w:p w:rsidR="00997775" w:rsidRDefault="00997775" w14:paraId="0BEAA642" w14:textId="77777777"/>
        </w:tc>
      </w:tr>
      <w:tr w:rsidR="00997775" w:rsidTr="00007AB2" w14:paraId="19FF1D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67675" w14:textId="77777777"/>
        </w:tc>
        <w:tc>
          <w:tcPr>
            <w:tcW w:w="7654" w:type="dxa"/>
            <w:gridSpan w:val="2"/>
          </w:tcPr>
          <w:p w:rsidR="00007AB2" w:rsidP="00007AB2" w:rsidRDefault="00007AB2" w14:paraId="1A9356A0" w14:textId="77777777">
            <w:r>
              <w:t>constaterende dat mondzorg nu tot 18 jaar wordt vergoed;</w:t>
            </w:r>
          </w:p>
          <w:p w:rsidR="00007AB2" w:rsidP="00007AB2" w:rsidRDefault="00007AB2" w14:paraId="4F6FEF81" w14:textId="77777777"/>
          <w:p w:rsidR="00007AB2" w:rsidP="00007AB2" w:rsidRDefault="00007AB2" w14:paraId="216EF81E" w14:textId="77777777">
            <w:r>
              <w:t>overwegende dat jongvolwassenen tot 25 jaar vaak een bescheiden inkomen hebben en goede mondzorg juist in deze fase belangrijk is;</w:t>
            </w:r>
          </w:p>
          <w:p w:rsidR="00007AB2" w:rsidP="00007AB2" w:rsidRDefault="00007AB2" w14:paraId="131E643E" w14:textId="77777777"/>
          <w:p w:rsidR="00007AB2" w:rsidP="00007AB2" w:rsidRDefault="00007AB2" w14:paraId="39314F05" w14:textId="77777777">
            <w:r>
              <w:t>verzoekt de regering de leeftijdsgrens voor mondzorg in het basispakket te verhogen naar 25 jaar, en dit te dekken door het versoberen van de expatregeling,</w:t>
            </w:r>
          </w:p>
          <w:p w:rsidR="00007AB2" w:rsidP="00007AB2" w:rsidRDefault="00007AB2" w14:paraId="45C4AC48" w14:textId="77777777"/>
          <w:p w:rsidR="00007AB2" w:rsidP="00007AB2" w:rsidRDefault="00007AB2" w14:paraId="33B14E88" w14:textId="77777777">
            <w:r>
              <w:t>en gaat over tot de orde van de dag.</w:t>
            </w:r>
          </w:p>
          <w:p w:rsidR="00007AB2" w:rsidP="00007AB2" w:rsidRDefault="00007AB2" w14:paraId="44901DBB" w14:textId="77777777"/>
          <w:p w:rsidR="00997775" w:rsidP="00007AB2" w:rsidRDefault="00007AB2" w14:paraId="3BBB42D1" w14:textId="2EE64942">
            <w:r>
              <w:t>Dijk</w:t>
            </w:r>
          </w:p>
        </w:tc>
      </w:tr>
    </w:tbl>
    <w:p w:rsidR="00997775" w:rsidRDefault="00997775" w14:paraId="6B16B05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F29E" w14:textId="77777777" w:rsidR="00007AB2" w:rsidRDefault="00007AB2">
      <w:pPr>
        <w:spacing w:line="20" w:lineRule="exact"/>
      </w:pPr>
    </w:p>
  </w:endnote>
  <w:endnote w:type="continuationSeparator" w:id="0">
    <w:p w14:paraId="1C0723F1" w14:textId="77777777" w:rsidR="00007AB2" w:rsidRDefault="00007A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0FE5E3" w14:textId="77777777" w:rsidR="00007AB2" w:rsidRDefault="00007A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01CC" w14:textId="77777777" w:rsidR="00007AB2" w:rsidRDefault="00007A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0EFFD3" w14:textId="77777777" w:rsidR="00007AB2" w:rsidRDefault="0000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B2"/>
    <w:rsid w:val="00007AB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787E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61DEA"/>
  <w15:docId w15:val="{C125B9DD-B99F-44C3-A5B6-49E65B3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2025-09-05T06:47:00.0000000Z</dcterms:created>
  <dcterms:modified xsi:type="dcterms:W3CDTF">2025-09-05T06:59:00.0000000Z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