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500D5" w14:paraId="3326A970" w14:textId="77777777">
        <w:tc>
          <w:tcPr>
            <w:tcW w:w="6733" w:type="dxa"/>
            <w:gridSpan w:val="2"/>
            <w:tcBorders>
              <w:top w:val="nil"/>
              <w:left w:val="nil"/>
              <w:bottom w:val="nil"/>
              <w:right w:val="nil"/>
            </w:tcBorders>
            <w:vAlign w:val="center"/>
          </w:tcPr>
          <w:p w:rsidR="00997775" w:rsidP="00710A7A" w:rsidRDefault="00997775" w14:paraId="2B524CD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5B0DA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500D5" w14:paraId="24F9C44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3F0042" w14:textId="77777777">
            <w:r w:rsidRPr="008B0CC5">
              <w:t xml:space="preserve">Vergaderjaar </w:t>
            </w:r>
            <w:r w:rsidR="00AC6B87">
              <w:t>2024-2025</w:t>
            </w:r>
          </w:p>
        </w:tc>
      </w:tr>
      <w:tr w:rsidR="00997775" w:rsidTr="00E500D5" w14:paraId="7EA75570" w14:textId="77777777">
        <w:trPr>
          <w:cantSplit/>
        </w:trPr>
        <w:tc>
          <w:tcPr>
            <w:tcW w:w="10985" w:type="dxa"/>
            <w:gridSpan w:val="3"/>
            <w:tcBorders>
              <w:top w:val="nil"/>
              <w:left w:val="nil"/>
              <w:bottom w:val="nil"/>
              <w:right w:val="nil"/>
            </w:tcBorders>
          </w:tcPr>
          <w:p w:rsidR="00997775" w:rsidRDefault="00997775" w14:paraId="1CEB018E" w14:textId="77777777"/>
        </w:tc>
      </w:tr>
      <w:tr w:rsidR="00997775" w:rsidTr="00E500D5" w14:paraId="438C0757" w14:textId="77777777">
        <w:trPr>
          <w:cantSplit/>
        </w:trPr>
        <w:tc>
          <w:tcPr>
            <w:tcW w:w="10985" w:type="dxa"/>
            <w:gridSpan w:val="3"/>
            <w:tcBorders>
              <w:top w:val="nil"/>
              <w:left w:val="nil"/>
              <w:bottom w:val="single" w:color="auto" w:sz="4" w:space="0"/>
              <w:right w:val="nil"/>
            </w:tcBorders>
          </w:tcPr>
          <w:p w:rsidR="00997775" w:rsidRDefault="00997775" w14:paraId="74859402" w14:textId="77777777"/>
        </w:tc>
      </w:tr>
      <w:tr w:rsidR="00997775" w:rsidTr="00E500D5" w14:paraId="796BD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025CC2" w14:textId="77777777"/>
        </w:tc>
        <w:tc>
          <w:tcPr>
            <w:tcW w:w="7654" w:type="dxa"/>
            <w:gridSpan w:val="2"/>
          </w:tcPr>
          <w:p w:rsidR="00997775" w:rsidRDefault="00997775" w14:paraId="6BAD7B9B" w14:textId="77777777"/>
        </w:tc>
      </w:tr>
      <w:tr w:rsidR="00E500D5" w:rsidTr="00E500D5" w14:paraId="38D028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0D5" w:rsidP="00E500D5" w:rsidRDefault="00E500D5" w14:paraId="382443CA" w14:textId="04A1AA8E">
            <w:pPr>
              <w:rPr>
                <w:b/>
              </w:rPr>
            </w:pPr>
            <w:r>
              <w:rPr>
                <w:b/>
              </w:rPr>
              <w:t>32 620</w:t>
            </w:r>
          </w:p>
        </w:tc>
        <w:tc>
          <w:tcPr>
            <w:tcW w:w="7654" w:type="dxa"/>
            <w:gridSpan w:val="2"/>
          </w:tcPr>
          <w:p w:rsidR="00E500D5" w:rsidP="00E500D5" w:rsidRDefault="00E500D5" w14:paraId="62498069" w14:textId="548D06D2">
            <w:pPr>
              <w:rPr>
                <w:b/>
              </w:rPr>
            </w:pPr>
            <w:r w:rsidRPr="0021284E">
              <w:rPr>
                <w:b/>
                <w:bCs/>
              </w:rPr>
              <w:t>Beleidsdoelstellingen op het gebied van Volksgezondheid, Welzijn en Sport</w:t>
            </w:r>
          </w:p>
        </w:tc>
      </w:tr>
      <w:tr w:rsidR="00E500D5" w:rsidTr="00E500D5" w14:paraId="2DF12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0D5" w:rsidP="00E500D5" w:rsidRDefault="00E500D5" w14:paraId="24B9B5C3" w14:textId="77777777"/>
        </w:tc>
        <w:tc>
          <w:tcPr>
            <w:tcW w:w="7654" w:type="dxa"/>
            <w:gridSpan w:val="2"/>
          </w:tcPr>
          <w:p w:rsidR="00E500D5" w:rsidP="00E500D5" w:rsidRDefault="00E500D5" w14:paraId="037EAE4B" w14:textId="77777777"/>
        </w:tc>
      </w:tr>
      <w:tr w:rsidR="00E500D5" w:rsidTr="00E500D5" w14:paraId="33465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0D5" w:rsidP="00E500D5" w:rsidRDefault="00E500D5" w14:paraId="1841CF0E" w14:textId="77777777"/>
        </w:tc>
        <w:tc>
          <w:tcPr>
            <w:tcW w:w="7654" w:type="dxa"/>
            <w:gridSpan w:val="2"/>
          </w:tcPr>
          <w:p w:rsidR="00E500D5" w:rsidP="00E500D5" w:rsidRDefault="00E500D5" w14:paraId="2FB0F8D2" w14:textId="77777777"/>
        </w:tc>
      </w:tr>
      <w:tr w:rsidR="00E500D5" w:rsidTr="00E500D5" w14:paraId="2C1C2C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0D5" w:rsidP="00E500D5" w:rsidRDefault="00E500D5" w14:paraId="2C294AC7" w14:textId="08314C92">
            <w:pPr>
              <w:rPr>
                <w:b/>
              </w:rPr>
            </w:pPr>
            <w:r>
              <w:rPr>
                <w:b/>
              </w:rPr>
              <w:t xml:space="preserve">Nr. </w:t>
            </w:r>
            <w:r>
              <w:rPr>
                <w:b/>
              </w:rPr>
              <w:t>306</w:t>
            </w:r>
          </w:p>
        </w:tc>
        <w:tc>
          <w:tcPr>
            <w:tcW w:w="7654" w:type="dxa"/>
            <w:gridSpan w:val="2"/>
          </w:tcPr>
          <w:p w:rsidR="00E500D5" w:rsidP="00E500D5" w:rsidRDefault="00E500D5" w14:paraId="4726872A" w14:textId="03B8DB1A">
            <w:pPr>
              <w:rPr>
                <w:b/>
              </w:rPr>
            </w:pPr>
            <w:r>
              <w:rPr>
                <w:b/>
              </w:rPr>
              <w:t xml:space="preserve">MOTIE VAN </w:t>
            </w:r>
            <w:r>
              <w:rPr>
                <w:b/>
              </w:rPr>
              <w:t>HET LID JOSEPH</w:t>
            </w:r>
          </w:p>
        </w:tc>
      </w:tr>
      <w:tr w:rsidR="00E500D5" w:rsidTr="00E500D5" w14:paraId="56CFC9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0D5" w:rsidP="00E500D5" w:rsidRDefault="00E500D5" w14:paraId="4FD2C7BD" w14:textId="77777777"/>
        </w:tc>
        <w:tc>
          <w:tcPr>
            <w:tcW w:w="7654" w:type="dxa"/>
            <w:gridSpan w:val="2"/>
          </w:tcPr>
          <w:p w:rsidR="00E500D5" w:rsidP="00E500D5" w:rsidRDefault="00E500D5" w14:paraId="64456F68" w14:textId="354F867D">
            <w:r>
              <w:t>Voorgesteld 4 september 2025</w:t>
            </w:r>
          </w:p>
        </w:tc>
      </w:tr>
      <w:tr w:rsidR="00E500D5" w:rsidTr="00E500D5" w14:paraId="54448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0D5" w:rsidP="00E500D5" w:rsidRDefault="00E500D5" w14:paraId="7C64342E" w14:textId="77777777"/>
        </w:tc>
        <w:tc>
          <w:tcPr>
            <w:tcW w:w="7654" w:type="dxa"/>
            <w:gridSpan w:val="2"/>
          </w:tcPr>
          <w:p w:rsidR="00E500D5" w:rsidP="00E500D5" w:rsidRDefault="00E500D5" w14:paraId="2B32BB34" w14:textId="77777777"/>
        </w:tc>
      </w:tr>
      <w:tr w:rsidR="00E500D5" w:rsidTr="00E500D5" w14:paraId="18E68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0D5" w:rsidP="00E500D5" w:rsidRDefault="00E500D5" w14:paraId="63495C9B" w14:textId="77777777"/>
        </w:tc>
        <w:tc>
          <w:tcPr>
            <w:tcW w:w="7654" w:type="dxa"/>
            <w:gridSpan w:val="2"/>
          </w:tcPr>
          <w:p w:rsidR="00E500D5" w:rsidP="00E500D5" w:rsidRDefault="00E500D5" w14:paraId="1072A311" w14:textId="2E120232">
            <w:r>
              <w:t>De Kamer,</w:t>
            </w:r>
          </w:p>
        </w:tc>
      </w:tr>
      <w:tr w:rsidR="00E500D5" w:rsidTr="00E500D5" w14:paraId="57E64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0D5" w:rsidP="00E500D5" w:rsidRDefault="00E500D5" w14:paraId="5EDDF9C2" w14:textId="77777777"/>
        </w:tc>
        <w:tc>
          <w:tcPr>
            <w:tcW w:w="7654" w:type="dxa"/>
            <w:gridSpan w:val="2"/>
          </w:tcPr>
          <w:p w:rsidR="00E500D5" w:rsidP="00E500D5" w:rsidRDefault="00E500D5" w14:paraId="04C36AD6" w14:textId="77777777"/>
        </w:tc>
      </w:tr>
      <w:tr w:rsidR="00E500D5" w:rsidTr="00E500D5" w14:paraId="546930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0D5" w:rsidP="00E500D5" w:rsidRDefault="00E500D5" w14:paraId="37724A96" w14:textId="77777777"/>
        </w:tc>
        <w:tc>
          <w:tcPr>
            <w:tcW w:w="7654" w:type="dxa"/>
            <w:gridSpan w:val="2"/>
          </w:tcPr>
          <w:p w:rsidR="00E500D5" w:rsidP="00E500D5" w:rsidRDefault="00E500D5" w14:paraId="36A433EF" w14:textId="68FC861D">
            <w:r>
              <w:t>gehoord de beraadslaging,</w:t>
            </w:r>
          </w:p>
        </w:tc>
      </w:tr>
      <w:tr w:rsidR="00997775" w:rsidTr="00E500D5" w14:paraId="6745F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7DBA1C" w14:textId="77777777"/>
        </w:tc>
        <w:tc>
          <w:tcPr>
            <w:tcW w:w="7654" w:type="dxa"/>
            <w:gridSpan w:val="2"/>
          </w:tcPr>
          <w:p w:rsidR="00997775" w:rsidRDefault="00997775" w14:paraId="0C59ACC6" w14:textId="77777777"/>
        </w:tc>
      </w:tr>
      <w:tr w:rsidR="00997775" w:rsidTr="00E500D5" w14:paraId="67B73F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4650B2" w14:textId="77777777"/>
        </w:tc>
        <w:tc>
          <w:tcPr>
            <w:tcW w:w="7654" w:type="dxa"/>
            <w:gridSpan w:val="2"/>
          </w:tcPr>
          <w:p w:rsidR="00E500D5" w:rsidP="00E500D5" w:rsidRDefault="00E500D5" w14:paraId="0488E27F" w14:textId="77777777">
            <w:r>
              <w:t>constaterende dat in de huidige werkwijze van beleidsevaluatie en -modellering de opbrengsten van beleidsmaatregelen pas worden meegenomen wanneer die in het verleden bewezen zijn;</w:t>
            </w:r>
          </w:p>
          <w:p w:rsidR="00E500D5" w:rsidP="00E500D5" w:rsidRDefault="00E500D5" w14:paraId="338E83E8" w14:textId="77777777"/>
          <w:p w:rsidR="00E500D5" w:rsidP="00E500D5" w:rsidRDefault="00E500D5" w14:paraId="1265DF0E" w14:textId="77777777">
            <w:r>
              <w:t>overwegende dat deze benadering innovatie en preventieve beleidsmaatregelen belemmert;</w:t>
            </w:r>
          </w:p>
          <w:p w:rsidR="00E500D5" w:rsidP="00E500D5" w:rsidRDefault="00E500D5" w14:paraId="7762E67D" w14:textId="77777777"/>
          <w:p w:rsidR="00E500D5" w:rsidP="00E500D5" w:rsidRDefault="00E500D5" w14:paraId="692AE969" w14:textId="77777777">
            <w:r>
              <w:t>verzoekt de regering om de Kamer, na afloop van het adviestraject van het Zorginstituut Nederland over de potentiële baten van mondzorg in het basispakket te informeren over de daarin geleerde lessen, zodat in de toekomst de potentiële baten van beleidsmaatregelen beter kunnen worden betrokken bij besluitvorming,</w:t>
            </w:r>
          </w:p>
          <w:p w:rsidR="00E500D5" w:rsidP="00E500D5" w:rsidRDefault="00E500D5" w14:paraId="03F37408" w14:textId="77777777"/>
          <w:p w:rsidR="00E500D5" w:rsidP="00E500D5" w:rsidRDefault="00E500D5" w14:paraId="2E494C5E" w14:textId="77777777">
            <w:r>
              <w:t>en gaat over tot de orde van de dag.</w:t>
            </w:r>
          </w:p>
          <w:p w:rsidR="00E500D5" w:rsidP="00E500D5" w:rsidRDefault="00E500D5" w14:paraId="600DDAAE" w14:textId="77777777"/>
          <w:p w:rsidR="00997775" w:rsidP="00E500D5" w:rsidRDefault="00E500D5" w14:paraId="0192619C" w14:textId="5BBF3BAA">
            <w:r>
              <w:t>Joseph</w:t>
            </w:r>
          </w:p>
        </w:tc>
      </w:tr>
    </w:tbl>
    <w:p w:rsidR="00997775" w:rsidRDefault="00997775" w14:paraId="7C18F9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7A8B" w14:textId="77777777" w:rsidR="00E500D5" w:rsidRDefault="00E500D5">
      <w:pPr>
        <w:spacing w:line="20" w:lineRule="exact"/>
      </w:pPr>
    </w:p>
  </w:endnote>
  <w:endnote w:type="continuationSeparator" w:id="0">
    <w:p w14:paraId="1720039B" w14:textId="77777777" w:rsidR="00E500D5" w:rsidRDefault="00E500D5">
      <w:pPr>
        <w:pStyle w:val="Amendement"/>
      </w:pPr>
      <w:r>
        <w:rPr>
          <w:b w:val="0"/>
        </w:rPr>
        <w:t xml:space="preserve"> </w:t>
      </w:r>
    </w:p>
  </w:endnote>
  <w:endnote w:type="continuationNotice" w:id="1">
    <w:p w14:paraId="5421204B" w14:textId="77777777" w:rsidR="00E500D5" w:rsidRDefault="00E500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986F" w14:textId="77777777" w:rsidR="00E500D5" w:rsidRDefault="00E500D5">
      <w:pPr>
        <w:pStyle w:val="Amendement"/>
      </w:pPr>
      <w:r>
        <w:rPr>
          <w:b w:val="0"/>
        </w:rPr>
        <w:separator/>
      </w:r>
    </w:p>
  </w:footnote>
  <w:footnote w:type="continuationSeparator" w:id="0">
    <w:p w14:paraId="301124AE" w14:textId="77777777" w:rsidR="00E500D5" w:rsidRDefault="00E50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D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F4F4D"/>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500D5"/>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1E1FA"/>
  <w15:docId w15:val="{561FF137-FE4C-4E89-97C9-6305EA72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780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2025-09-05T06:47:00.0000000Z</dcterms:created>
  <dcterms:modified xsi:type="dcterms:W3CDTF">2025-09-05T06:59:00.0000000Z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