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1E" w:rsidRDefault="00D2661E" w14:paraId="71A4B7B6" w14:textId="21E3AE4B">
      <w:bookmarkStart w:name="_GoBack" w:id="0"/>
      <w:bookmarkEnd w:id="0"/>
      <w:r w:rsidRPr="00354C6E">
        <w:t>Geachte voorzitter,</w:t>
      </w:r>
    </w:p>
    <w:p w:rsidRPr="00354C6E" w:rsidR="00F22B56" w:rsidRDefault="00F22B56" w14:paraId="078B3FBB" w14:textId="77777777"/>
    <w:p w:rsidRPr="00F22B56" w:rsidR="00F22B56" w:rsidP="00F22B56" w:rsidRDefault="00F22B56" w14:paraId="3B83FE7C" w14:textId="0418A7CD">
      <w:r w:rsidRPr="00F22B56">
        <w:t>Hierbij bied ik u aan de Nota naar aanleiding van het Verslag en de Nota van Wijziging inzake het voorstel van wet tot wijziging van de Wet milieubeheer en de Wet op de accijns in verband met de implementatie van Richtlijn</w:t>
      </w:r>
      <w:r w:rsidRPr="00F22B56">
        <w:rPr>
          <w:rFonts w:cs="Arial"/>
        </w:rPr>
        <w:t xml:space="preserve"> (EU) 2023/2413 van het Europees Parlement en de Raad van 18 oktober 2023 </w:t>
      </w:r>
      <w:r w:rsidRPr="00F22B56">
        <w:t>tot wijziging van Richtlijn (EU) 2018/2001, verordening (EU) 2018/1999 en Richtlijn 98/70/EG wat de bevordering van energie uit hernieuwbare bronnen betreft, en tot intrekking van Richtlijn (EU) 2015/652 van de Raad</w:t>
      </w:r>
      <w:r>
        <w:t>.</w:t>
      </w:r>
    </w:p>
    <w:p w:rsidRPr="00F22B56" w:rsidR="004B3D6C" w:rsidP="00D2661E" w:rsidRDefault="004B3D6C" w14:paraId="3F43D21C" w14:textId="51C6B722">
      <w:pPr>
        <w:pStyle w:val="Slotzin"/>
      </w:pPr>
    </w:p>
    <w:p w:rsidRPr="00354C6E" w:rsidR="006E085A" w:rsidP="00D2661E" w:rsidRDefault="005C496A" w14:paraId="20D5D6D3" w14:textId="03BE86BE">
      <w:pPr>
        <w:pStyle w:val="Slotzin"/>
      </w:pPr>
      <w:r w:rsidRPr="00F22B56">
        <w:t>Hoogachtend</w:t>
      </w:r>
      <w:r w:rsidRPr="00354C6E">
        <w:t>,</w:t>
      </w:r>
    </w:p>
    <w:p w:rsidRPr="00354C6E" w:rsidR="006E085A" w:rsidRDefault="005C496A" w14:paraId="469F2BDA" w14:textId="77777777">
      <w:pPr>
        <w:pStyle w:val="OndertekeningArea1"/>
      </w:pPr>
      <w:r w:rsidRPr="00354C6E">
        <w:t>DE STAATSSECRETARIS VAN INFRASTRUCTUUR EN WATERSTAAT - OPENBAAR VERVOER EN MILIEU,</w:t>
      </w:r>
    </w:p>
    <w:p w:rsidRPr="00354C6E" w:rsidR="006E085A" w:rsidRDefault="006E085A" w14:paraId="636223CF" w14:textId="77777777"/>
    <w:p w:rsidRPr="00354C6E" w:rsidR="006E085A" w:rsidRDefault="006E085A" w14:paraId="47049F54" w14:textId="77777777"/>
    <w:p w:rsidRPr="00354C6E" w:rsidR="006E085A" w:rsidRDefault="006E085A" w14:paraId="17613F45" w14:textId="77777777"/>
    <w:p w:rsidR="006E085A" w:rsidRDefault="006E085A" w14:paraId="08C5072C" w14:textId="77777777"/>
    <w:p w:rsidRPr="00354C6E" w:rsidR="0038727C" w:rsidRDefault="0038727C" w14:paraId="0D2C655F" w14:textId="77777777"/>
    <w:p w:rsidRPr="00354C6E" w:rsidR="006E085A" w:rsidRDefault="005C496A" w14:paraId="09B0D2F1" w14:textId="77777777">
      <w:r w:rsidRPr="00354C6E">
        <w:t>A.A. (Thierry) Aartsen</w:t>
      </w:r>
    </w:p>
    <w:sectPr w:rsidRPr="00354C6E" w:rsidR="006E085A">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5DB57" w14:textId="77777777" w:rsidR="001D55AD" w:rsidRDefault="001D55AD">
      <w:pPr>
        <w:spacing w:line="240" w:lineRule="auto"/>
      </w:pPr>
      <w:r>
        <w:separator/>
      </w:r>
    </w:p>
  </w:endnote>
  <w:endnote w:type="continuationSeparator" w:id="0">
    <w:p w14:paraId="6F94D6A9" w14:textId="77777777" w:rsidR="001D55AD" w:rsidRDefault="001D55AD">
      <w:pPr>
        <w:spacing w:line="240" w:lineRule="auto"/>
      </w:pPr>
      <w:r>
        <w:continuationSeparator/>
      </w:r>
    </w:p>
  </w:endnote>
  <w:endnote w:type="continuationNotice" w:id="1">
    <w:p w14:paraId="4EFA0933" w14:textId="77777777" w:rsidR="001D55AD" w:rsidRDefault="001D5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226" w14:textId="77777777" w:rsidR="006A4B49" w:rsidRDefault="006A4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AD35" w14:textId="77777777" w:rsidR="006A4B49" w:rsidRDefault="006A4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7CBA" w14:textId="77777777" w:rsidR="006A4B49" w:rsidRDefault="006A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2B901" w14:textId="77777777" w:rsidR="001D55AD" w:rsidRDefault="001D55AD">
      <w:pPr>
        <w:spacing w:line="240" w:lineRule="auto"/>
      </w:pPr>
      <w:r>
        <w:separator/>
      </w:r>
    </w:p>
  </w:footnote>
  <w:footnote w:type="continuationSeparator" w:id="0">
    <w:p w14:paraId="4E5505E9" w14:textId="77777777" w:rsidR="001D55AD" w:rsidRDefault="001D55AD">
      <w:pPr>
        <w:spacing w:line="240" w:lineRule="auto"/>
      </w:pPr>
      <w:r>
        <w:continuationSeparator/>
      </w:r>
    </w:p>
  </w:footnote>
  <w:footnote w:type="continuationNotice" w:id="1">
    <w:p w14:paraId="15E9265B" w14:textId="77777777" w:rsidR="001D55AD" w:rsidRDefault="001D55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CC49" w14:textId="77777777" w:rsidR="006A4B49" w:rsidRDefault="006A4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EBF3" w14:textId="77777777" w:rsidR="006E085A" w:rsidRDefault="005C496A">
    <w:r>
      <w:rPr>
        <w:noProof/>
        <w:lang w:val="en-GB" w:eastAsia="en-GB"/>
      </w:rPr>
      <mc:AlternateContent>
        <mc:Choice Requires="wps">
          <w:drawing>
            <wp:anchor distT="0" distB="0" distL="0" distR="0" simplePos="0" relativeHeight="251658240" behindDoc="0" locked="1" layoutInCell="1" allowOverlap="1" wp14:anchorId="0AEE7243" wp14:editId="78A2328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D2BAFB" w14:textId="77777777" w:rsidR="006E085A" w:rsidRDefault="005C496A">
                          <w:pPr>
                            <w:pStyle w:val="AfzendgegevensKop0"/>
                          </w:pPr>
                          <w:r>
                            <w:t>Ministerie van Infrastructuur en Waterstaat</w:t>
                          </w:r>
                        </w:p>
                        <w:p w14:paraId="5A5BEF19" w14:textId="77777777" w:rsidR="006E085A" w:rsidRDefault="006E085A">
                          <w:pPr>
                            <w:pStyle w:val="WitregelW2"/>
                          </w:pPr>
                        </w:p>
                        <w:p w14:paraId="13F0699A" w14:textId="77777777" w:rsidR="006E085A" w:rsidRDefault="005C496A">
                          <w:pPr>
                            <w:pStyle w:val="Referentiegegevenskop"/>
                          </w:pPr>
                          <w:r>
                            <w:t>Ons kenmerk</w:t>
                          </w:r>
                        </w:p>
                        <w:p w14:paraId="21D88D26" w14:textId="2BC5D1CB" w:rsidR="00B9101C" w:rsidRDefault="00B9101C" w:rsidP="00B9101C">
                          <w:pPr>
                            <w:pStyle w:val="Referentiegegevens"/>
                          </w:pPr>
                          <w:r>
                            <w:t>I</w:t>
                          </w:r>
                          <w:r w:rsidR="004E6286">
                            <w:t>EN</w:t>
                          </w:r>
                          <w:r>
                            <w:t>W/BSK-2025/222557</w:t>
                          </w:r>
                        </w:p>
                        <w:p w14:paraId="090FF26B" w14:textId="26AEFACF" w:rsidR="006E085A" w:rsidRDefault="006E085A">
                          <w:pPr>
                            <w:pStyle w:val="Referentiegegevens"/>
                          </w:pPr>
                        </w:p>
                      </w:txbxContent>
                    </wps:txbx>
                    <wps:bodyPr vert="horz" wrap="square" lIns="0" tIns="0" rIns="0" bIns="0" anchor="t" anchorCtr="0"/>
                  </wps:wsp>
                </a:graphicData>
              </a:graphic>
            </wp:anchor>
          </w:drawing>
        </mc:Choice>
        <mc:Fallback>
          <w:pict>
            <v:shapetype w14:anchorId="0AEE724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D2BAFB" w14:textId="77777777" w:rsidR="006E085A" w:rsidRDefault="005C496A">
                    <w:pPr>
                      <w:pStyle w:val="AfzendgegevensKop0"/>
                    </w:pPr>
                    <w:r>
                      <w:t>Ministerie van Infrastructuur en Waterstaat</w:t>
                    </w:r>
                  </w:p>
                  <w:p w14:paraId="5A5BEF19" w14:textId="77777777" w:rsidR="006E085A" w:rsidRDefault="006E085A">
                    <w:pPr>
                      <w:pStyle w:val="WitregelW2"/>
                    </w:pPr>
                  </w:p>
                  <w:p w14:paraId="13F0699A" w14:textId="77777777" w:rsidR="006E085A" w:rsidRDefault="005C496A">
                    <w:pPr>
                      <w:pStyle w:val="Referentiegegevenskop"/>
                    </w:pPr>
                    <w:r>
                      <w:t>Ons kenmerk</w:t>
                    </w:r>
                  </w:p>
                  <w:p w14:paraId="21D88D26" w14:textId="2BC5D1CB" w:rsidR="00B9101C" w:rsidRDefault="00B9101C" w:rsidP="00B9101C">
                    <w:pPr>
                      <w:pStyle w:val="Referentiegegevens"/>
                    </w:pPr>
                    <w:r>
                      <w:t>I</w:t>
                    </w:r>
                    <w:r w:rsidR="004E6286">
                      <w:t>EN</w:t>
                    </w:r>
                    <w:r>
                      <w:t>W/BSK-2025/222557</w:t>
                    </w:r>
                  </w:p>
                  <w:p w14:paraId="090FF26B" w14:textId="26AEFACF" w:rsidR="006E085A" w:rsidRDefault="006E085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1795C1C" wp14:editId="27CF436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7600ED" w14:textId="64643263" w:rsidR="006E085A" w:rsidRDefault="005C496A">
                          <w:pPr>
                            <w:pStyle w:val="Referentiegegevens"/>
                          </w:pPr>
                          <w:r>
                            <w:t xml:space="preserve">Pagina </w:t>
                          </w:r>
                          <w:r>
                            <w:fldChar w:fldCharType="begin"/>
                          </w:r>
                          <w:r>
                            <w:instrText>PAGE</w:instrText>
                          </w:r>
                          <w:r>
                            <w:fldChar w:fldCharType="separate"/>
                          </w:r>
                          <w:r w:rsidR="00D2661E">
                            <w:rPr>
                              <w:noProof/>
                            </w:rPr>
                            <w:t>2</w:t>
                          </w:r>
                          <w:r>
                            <w:fldChar w:fldCharType="end"/>
                          </w:r>
                          <w:r>
                            <w:t xml:space="preserve"> van </w:t>
                          </w:r>
                          <w:r>
                            <w:fldChar w:fldCharType="begin"/>
                          </w:r>
                          <w:r>
                            <w:instrText>NUMPAGES</w:instrText>
                          </w:r>
                          <w:r>
                            <w:fldChar w:fldCharType="separate"/>
                          </w:r>
                          <w:r w:rsidR="00D2661E">
                            <w:rPr>
                              <w:noProof/>
                            </w:rPr>
                            <w:t>1</w:t>
                          </w:r>
                          <w:r>
                            <w:fldChar w:fldCharType="end"/>
                          </w:r>
                        </w:p>
                      </w:txbxContent>
                    </wps:txbx>
                    <wps:bodyPr vert="horz" wrap="square" lIns="0" tIns="0" rIns="0" bIns="0" anchor="t" anchorCtr="0"/>
                  </wps:wsp>
                </a:graphicData>
              </a:graphic>
            </wp:anchor>
          </w:drawing>
        </mc:Choice>
        <mc:Fallback>
          <w:pict>
            <v:shape w14:anchorId="01795C1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7600ED" w14:textId="64643263" w:rsidR="006E085A" w:rsidRDefault="005C496A">
                    <w:pPr>
                      <w:pStyle w:val="Referentiegegevens"/>
                    </w:pPr>
                    <w:r>
                      <w:t xml:space="preserve">Pagina </w:t>
                    </w:r>
                    <w:r>
                      <w:fldChar w:fldCharType="begin"/>
                    </w:r>
                    <w:r>
                      <w:instrText>PAGE</w:instrText>
                    </w:r>
                    <w:r>
                      <w:fldChar w:fldCharType="separate"/>
                    </w:r>
                    <w:r w:rsidR="00D2661E">
                      <w:rPr>
                        <w:noProof/>
                      </w:rPr>
                      <w:t>2</w:t>
                    </w:r>
                    <w:r>
                      <w:fldChar w:fldCharType="end"/>
                    </w:r>
                    <w:r>
                      <w:t xml:space="preserve"> van </w:t>
                    </w:r>
                    <w:r>
                      <w:fldChar w:fldCharType="begin"/>
                    </w:r>
                    <w:r>
                      <w:instrText>NUMPAGES</w:instrText>
                    </w:r>
                    <w:r>
                      <w:fldChar w:fldCharType="separate"/>
                    </w:r>
                    <w:r w:rsidR="00D266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559F78C" wp14:editId="777AAA7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371463" w14:textId="77777777" w:rsidR="005865CC" w:rsidRDefault="005865CC"/>
                      </w:txbxContent>
                    </wps:txbx>
                    <wps:bodyPr vert="horz" wrap="square" lIns="0" tIns="0" rIns="0" bIns="0" anchor="t" anchorCtr="0"/>
                  </wps:wsp>
                </a:graphicData>
              </a:graphic>
            </wp:anchor>
          </w:drawing>
        </mc:Choice>
        <mc:Fallback>
          <w:pict>
            <v:shape w14:anchorId="5559F78C"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4371463" w14:textId="77777777" w:rsidR="005865CC" w:rsidRDefault="005865C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7EB3981" wp14:editId="5609D76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10EB26" w14:textId="77777777" w:rsidR="005865CC" w:rsidRDefault="005865CC"/>
                      </w:txbxContent>
                    </wps:txbx>
                    <wps:bodyPr vert="horz" wrap="square" lIns="0" tIns="0" rIns="0" bIns="0" anchor="t" anchorCtr="0"/>
                  </wps:wsp>
                </a:graphicData>
              </a:graphic>
            </wp:anchor>
          </w:drawing>
        </mc:Choice>
        <mc:Fallback>
          <w:pict>
            <v:shape w14:anchorId="37EB3981"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10EB26" w14:textId="77777777" w:rsidR="005865CC" w:rsidRDefault="005865C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2DBB" w14:textId="77777777" w:rsidR="006E085A" w:rsidRDefault="005C496A">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299D745" wp14:editId="72E4632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1D642B" w14:textId="77777777" w:rsidR="005865CC" w:rsidRDefault="005865CC"/>
                      </w:txbxContent>
                    </wps:txbx>
                    <wps:bodyPr vert="horz" wrap="square" lIns="0" tIns="0" rIns="0" bIns="0" anchor="t" anchorCtr="0"/>
                  </wps:wsp>
                </a:graphicData>
              </a:graphic>
            </wp:anchor>
          </w:drawing>
        </mc:Choice>
        <mc:Fallback>
          <w:pict>
            <v:shapetype w14:anchorId="5299D74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1D642B" w14:textId="77777777" w:rsidR="005865CC" w:rsidRDefault="005865C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EBBECDD" wp14:editId="4A7AA82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C47793" w14:textId="30D3C3AB" w:rsidR="006E085A" w:rsidRDefault="005C496A">
                          <w:pPr>
                            <w:pStyle w:val="Referentiegegevens"/>
                          </w:pPr>
                          <w:r>
                            <w:t xml:space="preserve">Pagina </w:t>
                          </w:r>
                          <w:r>
                            <w:fldChar w:fldCharType="begin"/>
                          </w:r>
                          <w:r>
                            <w:instrText>PAGE</w:instrText>
                          </w:r>
                          <w:r>
                            <w:fldChar w:fldCharType="separate"/>
                          </w:r>
                          <w:r w:rsidR="0064747B">
                            <w:rPr>
                              <w:noProof/>
                            </w:rPr>
                            <w:t>1</w:t>
                          </w:r>
                          <w:r>
                            <w:fldChar w:fldCharType="end"/>
                          </w:r>
                          <w:r>
                            <w:t xml:space="preserve"> van </w:t>
                          </w:r>
                          <w:r>
                            <w:fldChar w:fldCharType="begin"/>
                          </w:r>
                          <w:r>
                            <w:instrText>NUMPAGES</w:instrText>
                          </w:r>
                          <w:r>
                            <w:fldChar w:fldCharType="separate"/>
                          </w:r>
                          <w:r w:rsidR="0064747B">
                            <w:rPr>
                              <w:noProof/>
                            </w:rPr>
                            <w:t>1</w:t>
                          </w:r>
                          <w:r>
                            <w:fldChar w:fldCharType="end"/>
                          </w:r>
                        </w:p>
                      </w:txbxContent>
                    </wps:txbx>
                    <wps:bodyPr vert="horz" wrap="square" lIns="0" tIns="0" rIns="0" bIns="0" anchor="t" anchorCtr="0"/>
                  </wps:wsp>
                </a:graphicData>
              </a:graphic>
            </wp:anchor>
          </w:drawing>
        </mc:Choice>
        <mc:Fallback>
          <w:pict>
            <v:shape w14:anchorId="3EBBECDD"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5C47793" w14:textId="30D3C3AB" w:rsidR="006E085A" w:rsidRDefault="005C496A">
                    <w:pPr>
                      <w:pStyle w:val="Referentiegegevens"/>
                    </w:pPr>
                    <w:r>
                      <w:t xml:space="preserve">Pagina </w:t>
                    </w:r>
                    <w:r>
                      <w:fldChar w:fldCharType="begin"/>
                    </w:r>
                    <w:r>
                      <w:instrText>PAGE</w:instrText>
                    </w:r>
                    <w:r>
                      <w:fldChar w:fldCharType="separate"/>
                    </w:r>
                    <w:r w:rsidR="0064747B">
                      <w:rPr>
                        <w:noProof/>
                      </w:rPr>
                      <w:t>1</w:t>
                    </w:r>
                    <w:r>
                      <w:fldChar w:fldCharType="end"/>
                    </w:r>
                    <w:r>
                      <w:t xml:space="preserve"> van </w:t>
                    </w:r>
                    <w:r>
                      <w:fldChar w:fldCharType="begin"/>
                    </w:r>
                    <w:r>
                      <w:instrText>NUMPAGES</w:instrText>
                    </w:r>
                    <w:r>
                      <w:fldChar w:fldCharType="separate"/>
                    </w:r>
                    <w:r w:rsidR="0064747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E9115FD" wp14:editId="7F056B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8D2A05" w14:textId="77777777" w:rsidR="006E085A" w:rsidRDefault="005C496A">
                          <w:pPr>
                            <w:pStyle w:val="AfzendgegevensKop0"/>
                          </w:pPr>
                          <w:r>
                            <w:t>Ministerie van Infrastructuur en Waterstaat</w:t>
                          </w:r>
                        </w:p>
                        <w:p w14:paraId="1491F535" w14:textId="77777777" w:rsidR="006E085A" w:rsidRDefault="006E085A">
                          <w:pPr>
                            <w:pStyle w:val="WitregelW1"/>
                          </w:pPr>
                        </w:p>
                        <w:p w14:paraId="3E78C19A" w14:textId="77777777" w:rsidR="006E085A" w:rsidRDefault="005C496A">
                          <w:pPr>
                            <w:pStyle w:val="Afzendgegevens"/>
                          </w:pPr>
                          <w:r>
                            <w:t>Rijnstraat 8</w:t>
                          </w:r>
                        </w:p>
                        <w:p w14:paraId="39A8187F" w14:textId="17A0220B" w:rsidR="006E085A" w:rsidRPr="00D2661E" w:rsidRDefault="005C496A">
                          <w:pPr>
                            <w:pStyle w:val="Afzendgegevens"/>
                            <w:rPr>
                              <w:lang w:val="de-DE"/>
                            </w:rPr>
                          </w:pPr>
                          <w:r w:rsidRPr="00D2661E">
                            <w:rPr>
                              <w:lang w:val="de-DE"/>
                            </w:rPr>
                            <w:t xml:space="preserve">2515 </w:t>
                          </w:r>
                          <w:r w:rsidR="00C8654D" w:rsidRPr="00D2661E">
                            <w:rPr>
                              <w:lang w:val="de-DE"/>
                            </w:rPr>
                            <w:t>XP Den</w:t>
                          </w:r>
                          <w:r w:rsidRPr="00D2661E">
                            <w:rPr>
                              <w:lang w:val="de-DE"/>
                            </w:rPr>
                            <w:t xml:space="preserve"> Haag</w:t>
                          </w:r>
                        </w:p>
                        <w:p w14:paraId="00C09B07" w14:textId="77777777" w:rsidR="006E085A" w:rsidRPr="00D2661E" w:rsidRDefault="005C496A">
                          <w:pPr>
                            <w:pStyle w:val="Afzendgegevens"/>
                            <w:rPr>
                              <w:lang w:val="de-DE"/>
                            </w:rPr>
                          </w:pPr>
                          <w:r w:rsidRPr="00D2661E">
                            <w:rPr>
                              <w:lang w:val="de-DE"/>
                            </w:rPr>
                            <w:t>Postbus 20901</w:t>
                          </w:r>
                        </w:p>
                        <w:p w14:paraId="78081BAE" w14:textId="77777777" w:rsidR="006E085A" w:rsidRPr="00D2661E" w:rsidRDefault="005C496A">
                          <w:pPr>
                            <w:pStyle w:val="Afzendgegevens"/>
                            <w:rPr>
                              <w:lang w:val="de-DE"/>
                            </w:rPr>
                          </w:pPr>
                          <w:r w:rsidRPr="00D2661E">
                            <w:rPr>
                              <w:lang w:val="de-DE"/>
                            </w:rPr>
                            <w:t>2500 EX Den Haag</w:t>
                          </w:r>
                        </w:p>
                        <w:p w14:paraId="6A1ACEA2" w14:textId="77777777" w:rsidR="006E085A" w:rsidRPr="00D2661E" w:rsidRDefault="006E085A">
                          <w:pPr>
                            <w:pStyle w:val="WitregelW1"/>
                            <w:rPr>
                              <w:lang w:val="de-DE"/>
                            </w:rPr>
                          </w:pPr>
                        </w:p>
                        <w:p w14:paraId="2175FBF0" w14:textId="77777777" w:rsidR="006E085A" w:rsidRPr="00D2661E" w:rsidRDefault="005C496A">
                          <w:pPr>
                            <w:pStyle w:val="Afzendgegevens"/>
                            <w:rPr>
                              <w:lang w:val="de-DE"/>
                            </w:rPr>
                          </w:pPr>
                          <w:r w:rsidRPr="00D2661E">
                            <w:rPr>
                              <w:lang w:val="de-DE"/>
                            </w:rPr>
                            <w:t>T   070-456 0000</w:t>
                          </w:r>
                        </w:p>
                        <w:p w14:paraId="464EECEB" w14:textId="77777777" w:rsidR="006E085A" w:rsidRDefault="005C496A">
                          <w:pPr>
                            <w:pStyle w:val="Afzendgegevens"/>
                          </w:pPr>
                          <w:r>
                            <w:t>F   070-456 1111</w:t>
                          </w:r>
                        </w:p>
                        <w:p w14:paraId="5CE3DF31" w14:textId="77777777" w:rsidR="006E085A" w:rsidRDefault="006E085A">
                          <w:pPr>
                            <w:pStyle w:val="WitregelW2"/>
                          </w:pPr>
                        </w:p>
                        <w:p w14:paraId="2CF64341" w14:textId="77777777" w:rsidR="006E085A" w:rsidRDefault="005C496A">
                          <w:pPr>
                            <w:pStyle w:val="Referentiegegevenskop"/>
                          </w:pPr>
                          <w:r>
                            <w:t>Ons kenmerk</w:t>
                          </w:r>
                        </w:p>
                        <w:p w14:paraId="7E7ED007" w14:textId="628278E3" w:rsidR="006E085A" w:rsidRDefault="003A4236">
                          <w:pPr>
                            <w:pStyle w:val="Referentiegegevens"/>
                          </w:pPr>
                          <w:r>
                            <w:t>I</w:t>
                          </w:r>
                          <w:r w:rsidR="004E6286">
                            <w:t>EN</w:t>
                          </w:r>
                          <w:r>
                            <w:t>W/BSK-2025/</w:t>
                          </w:r>
                          <w:r w:rsidR="00CB40F2">
                            <w:t>225376</w:t>
                          </w:r>
                        </w:p>
                        <w:p w14:paraId="61FF9E51" w14:textId="77777777" w:rsidR="006E085A" w:rsidRDefault="006E085A">
                          <w:pPr>
                            <w:pStyle w:val="WitregelW1"/>
                          </w:pPr>
                        </w:p>
                        <w:p w14:paraId="26697A58" w14:textId="77777777" w:rsidR="006E085A" w:rsidRDefault="005C496A">
                          <w:pPr>
                            <w:pStyle w:val="Referentiegegevenskop"/>
                          </w:pPr>
                          <w:r>
                            <w:t>Uw kenmerk</w:t>
                          </w:r>
                        </w:p>
                        <w:p w14:paraId="3787518B" w14:textId="0A6848AB" w:rsidR="006E085A" w:rsidRDefault="005C496A">
                          <w:pPr>
                            <w:pStyle w:val="Referentiegegevens"/>
                          </w:pPr>
                          <w:r>
                            <w:t xml:space="preserve">Kamerstuk </w:t>
                          </w:r>
                          <w:r w:rsidR="00D2661E">
                            <w:t>3</w:t>
                          </w:r>
                          <w:r w:rsidR="00F22B56">
                            <w:t>6766, nr. 5</w:t>
                          </w:r>
                        </w:p>
                        <w:p w14:paraId="401D772B" w14:textId="77777777" w:rsidR="006A4B49" w:rsidRDefault="006A4B49" w:rsidP="006A4B49"/>
                        <w:p w14:paraId="2F292F93" w14:textId="789619DD" w:rsidR="006A4B49" w:rsidRPr="006A4B49" w:rsidRDefault="006A4B49" w:rsidP="006A4B49">
                          <w:pPr>
                            <w:spacing w:line="276" w:lineRule="auto"/>
                            <w:rPr>
                              <w:b/>
                              <w:bCs/>
                              <w:sz w:val="13"/>
                              <w:szCs w:val="13"/>
                            </w:rPr>
                          </w:pPr>
                          <w:r w:rsidRPr="006A4B49">
                            <w:rPr>
                              <w:b/>
                              <w:bCs/>
                              <w:sz w:val="13"/>
                              <w:szCs w:val="13"/>
                            </w:rPr>
                            <w:t>Bijlage(n)</w:t>
                          </w:r>
                        </w:p>
                        <w:p w14:paraId="78AE93A3" w14:textId="02356893" w:rsidR="006A4B49" w:rsidRPr="006A4B49" w:rsidRDefault="006A4B49" w:rsidP="006A4B49">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5E9115FD"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8D2A05" w14:textId="77777777" w:rsidR="006E085A" w:rsidRDefault="005C496A">
                    <w:pPr>
                      <w:pStyle w:val="AfzendgegevensKop0"/>
                    </w:pPr>
                    <w:r>
                      <w:t>Ministerie van Infrastructuur en Waterstaat</w:t>
                    </w:r>
                  </w:p>
                  <w:p w14:paraId="1491F535" w14:textId="77777777" w:rsidR="006E085A" w:rsidRDefault="006E085A">
                    <w:pPr>
                      <w:pStyle w:val="WitregelW1"/>
                    </w:pPr>
                  </w:p>
                  <w:p w14:paraId="3E78C19A" w14:textId="77777777" w:rsidR="006E085A" w:rsidRDefault="005C496A">
                    <w:pPr>
                      <w:pStyle w:val="Afzendgegevens"/>
                    </w:pPr>
                    <w:r>
                      <w:t>Rijnstraat 8</w:t>
                    </w:r>
                  </w:p>
                  <w:p w14:paraId="39A8187F" w14:textId="17A0220B" w:rsidR="006E085A" w:rsidRPr="00D2661E" w:rsidRDefault="005C496A">
                    <w:pPr>
                      <w:pStyle w:val="Afzendgegevens"/>
                      <w:rPr>
                        <w:lang w:val="de-DE"/>
                      </w:rPr>
                    </w:pPr>
                    <w:r w:rsidRPr="00D2661E">
                      <w:rPr>
                        <w:lang w:val="de-DE"/>
                      </w:rPr>
                      <w:t xml:space="preserve">2515 </w:t>
                    </w:r>
                    <w:r w:rsidR="00C8654D" w:rsidRPr="00D2661E">
                      <w:rPr>
                        <w:lang w:val="de-DE"/>
                      </w:rPr>
                      <w:t>XP Den</w:t>
                    </w:r>
                    <w:r w:rsidRPr="00D2661E">
                      <w:rPr>
                        <w:lang w:val="de-DE"/>
                      </w:rPr>
                      <w:t xml:space="preserve"> Haag</w:t>
                    </w:r>
                  </w:p>
                  <w:p w14:paraId="00C09B07" w14:textId="77777777" w:rsidR="006E085A" w:rsidRPr="00D2661E" w:rsidRDefault="005C496A">
                    <w:pPr>
                      <w:pStyle w:val="Afzendgegevens"/>
                      <w:rPr>
                        <w:lang w:val="de-DE"/>
                      </w:rPr>
                    </w:pPr>
                    <w:r w:rsidRPr="00D2661E">
                      <w:rPr>
                        <w:lang w:val="de-DE"/>
                      </w:rPr>
                      <w:t>Postbus 20901</w:t>
                    </w:r>
                  </w:p>
                  <w:p w14:paraId="78081BAE" w14:textId="77777777" w:rsidR="006E085A" w:rsidRPr="00D2661E" w:rsidRDefault="005C496A">
                    <w:pPr>
                      <w:pStyle w:val="Afzendgegevens"/>
                      <w:rPr>
                        <w:lang w:val="de-DE"/>
                      </w:rPr>
                    </w:pPr>
                    <w:r w:rsidRPr="00D2661E">
                      <w:rPr>
                        <w:lang w:val="de-DE"/>
                      </w:rPr>
                      <w:t>2500 EX Den Haag</w:t>
                    </w:r>
                  </w:p>
                  <w:p w14:paraId="6A1ACEA2" w14:textId="77777777" w:rsidR="006E085A" w:rsidRPr="00D2661E" w:rsidRDefault="006E085A">
                    <w:pPr>
                      <w:pStyle w:val="WitregelW1"/>
                      <w:rPr>
                        <w:lang w:val="de-DE"/>
                      </w:rPr>
                    </w:pPr>
                  </w:p>
                  <w:p w14:paraId="2175FBF0" w14:textId="77777777" w:rsidR="006E085A" w:rsidRPr="00D2661E" w:rsidRDefault="005C496A">
                    <w:pPr>
                      <w:pStyle w:val="Afzendgegevens"/>
                      <w:rPr>
                        <w:lang w:val="de-DE"/>
                      </w:rPr>
                    </w:pPr>
                    <w:r w:rsidRPr="00D2661E">
                      <w:rPr>
                        <w:lang w:val="de-DE"/>
                      </w:rPr>
                      <w:t>T   070-456 0000</w:t>
                    </w:r>
                  </w:p>
                  <w:p w14:paraId="464EECEB" w14:textId="77777777" w:rsidR="006E085A" w:rsidRDefault="005C496A">
                    <w:pPr>
                      <w:pStyle w:val="Afzendgegevens"/>
                    </w:pPr>
                    <w:r>
                      <w:t>F   070-456 1111</w:t>
                    </w:r>
                  </w:p>
                  <w:p w14:paraId="5CE3DF31" w14:textId="77777777" w:rsidR="006E085A" w:rsidRDefault="006E085A">
                    <w:pPr>
                      <w:pStyle w:val="WitregelW2"/>
                    </w:pPr>
                  </w:p>
                  <w:p w14:paraId="2CF64341" w14:textId="77777777" w:rsidR="006E085A" w:rsidRDefault="005C496A">
                    <w:pPr>
                      <w:pStyle w:val="Referentiegegevenskop"/>
                    </w:pPr>
                    <w:r>
                      <w:t>Ons kenmerk</w:t>
                    </w:r>
                  </w:p>
                  <w:p w14:paraId="7E7ED007" w14:textId="628278E3" w:rsidR="006E085A" w:rsidRDefault="003A4236">
                    <w:pPr>
                      <w:pStyle w:val="Referentiegegevens"/>
                    </w:pPr>
                    <w:r>
                      <w:t>I</w:t>
                    </w:r>
                    <w:r w:rsidR="004E6286">
                      <w:t>EN</w:t>
                    </w:r>
                    <w:r>
                      <w:t>W/BSK-2025/</w:t>
                    </w:r>
                    <w:r w:rsidR="00CB40F2">
                      <w:t>225376</w:t>
                    </w:r>
                  </w:p>
                  <w:p w14:paraId="61FF9E51" w14:textId="77777777" w:rsidR="006E085A" w:rsidRDefault="006E085A">
                    <w:pPr>
                      <w:pStyle w:val="WitregelW1"/>
                    </w:pPr>
                  </w:p>
                  <w:p w14:paraId="26697A58" w14:textId="77777777" w:rsidR="006E085A" w:rsidRDefault="005C496A">
                    <w:pPr>
                      <w:pStyle w:val="Referentiegegevenskop"/>
                    </w:pPr>
                    <w:r>
                      <w:t>Uw kenmerk</w:t>
                    </w:r>
                  </w:p>
                  <w:p w14:paraId="3787518B" w14:textId="0A6848AB" w:rsidR="006E085A" w:rsidRDefault="005C496A">
                    <w:pPr>
                      <w:pStyle w:val="Referentiegegevens"/>
                    </w:pPr>
                    <w:r>
                      <w:t xml:space="preserve">Kamerstuk </w:t>
                    </w:r>
                    <w:r w:rsidR="00D2661E">
                      <w:t>3</w:t>
                    </w:r>
                    <w:r w:rsidR="00F22B56">
                      <w:t>6766, nr. 5</w:t>
                    </w:r>
                  </w:p>
                  <w:p w14:paraId="401D772B" w14:textId="77777777" w:rsidR="006A4B49" w:rsidRDefault="006A4B49" w:rsidP="006A4B49"/>
                  <w:p w14:paraId="2F292F93" w14:textId="789619DD" w:rsidR="006A4B49" w:rsidRPr="006A4B49" w:rsidRDefault="006A4B49" w:rsidP="006A4B49">
                    <w:pPr>
                      <w:spacing w:line="276" w:lineRule="auto"/>
                      <w:rPr>
                        <w:b/>
                        <w:bCs/>
                        <w:sz w:val="13"/>
                        <w:szCs w:val="13"/>
                      </w:rPr>
                    </w:pPr>
                    <w:r w:rsidRPr="006A4B49">
                      <w:rPr>
                        <w:b/>
                        <w:bCs/>
                        <w:sz w:val="13"/>
                        <w:szCs w:val="13"/>
                      </w:rPr>
                      <w:t>Bijlage(n)</w:t>
                    </w:r>
                  </w:p>
                  <w:p w14:paraId="78AE93A3" w14:textId="02356893" w:rsidR="006A4B49" w:rsidRPr="006A4B49" w:rsidRDefault="006A4B49" w:rsidP="006A4B49">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DF99FC9" wp14:editId="3C73A1C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A5CA61" w14:textId="77777777" w:rsidR="006E085A" w:rsidRDefault="005C496A">
                          <w:pPr>
                            <w:spacing w:line="240" w:lineRule="auto"/>
                          </w:pPr>
                          <w:r>
                            <w:rPr>
                              <w:noProof/>
                              <w:lang w:val="en-GB" w:eastAsia="en-GB"/>
                            </w:rPr>
                            <w:drawing>
                              <wp:inline distT="0" distB="0" distL="0" distR="0" wp14:anchorId="148AA0C5" wp14:editId="25465C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99FC9"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A5CA61" w14:textId="77777777" w:rsidR="006E085A" w:rsidRDefault="005C496A">
                    <w:pPr>
                      <w:spacing w:line="240" w:lineRule="auto"/>
                    </w:pPr>
                    <w:r>
                      <w:rPr>
                        <w:noProof/>
                        <w:lang w:val="en-GB" w:eastAsia="en-GB"/>
                      </w:rPr>
                      <w:drawing>
                        <wp:inline distT="0" distB="0" distL="0" distR="0" wp14:anchorId="148AA0C5" wp14:editId="25465C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B12659A" wp14:editId="4BD086A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134A25" w14:textId="77777777" w:rsidR="006E085A" w:rsidRDefault="005C496A">
                          <w:pPr>
                            <w:spacing w:line="240" w:lineRule="auto"/>
                          </w:pPr>
                          <w:r>
                            <w:rPr>
                              <w:noProof/>
                              <w:lang w:val="en-GB" w:eastAsia="en-GB"/>
                            </w:rPr>
                            <w:drawing>
                              <wp:inline distT="0" distB="0" distL="0" distR="0" wp14:anchorId="17628634" wp14:editId="39C344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12659A"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134A25" w14:textId="77777777" w:rsidR="006E085A" w:rsidRDefault="005C496A">
                    <w:pPr>
                      <w:spacing w:line="240" w:lineRule="auto"/>
                    </w:pPr>
                    <w:r>
                      <w:rPr>
                        <w:noProof/>
                        <w:lang w:val="en-GB" w:eastAsia="en-GB"/>
                      </w:rPr>
                      <w:drawing>
                        <wp:inline distT="0" distB="0" distL="0" distR="0" wp14:anchorId="17628634" wp14:editId="39C344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9CAC056" wp14:editId="12416CE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135A4C" w14:textId="77777777" w:rsidR="006E085A" w:rsidRDefault="005C496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CAC056"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135A4C" w14:textId="77777777" w:rsidR="006E085A" w:rsidRDefault="005C496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2FB7C3B" wp14:editId="34D9EAF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E22F4F" w14:textId="77777777" w:rsidR="006E085A" w:rsidRDefault="005C496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FB7C3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E22F4F" w14:textId="77777777" w:rsidR="006E085A" w:rsidRDefault="005C496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718694A" wp14:editId="060D83C4">
              <wp:simplePos x="0" y="0"/>
              <wp:positionH relativeFrom="margin">
                <wp:align>left</wp:align>
              </wp:positionH>
              <wp:positionV relativeFrom="page">
                <wp:posOffset>3602355</wp:posOffset>
              </wp:positionV>
              <wp:extent cx="4105275" cy="6661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661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E085A" w14:paraId="1258DF38" w14:textId="77777777">
                            <w:trPr>
                              <w:trHeight w:val="200"/>
                            </w:trPr>
                            <w:tc>
                              <w:tcPr>
                                <w:tcW w:w="1140" w:type="dxa"/>
                              </w:tcPr>
                              <w:p w14:paraId="20BACDE7" w14:textId="77777777" w:rsidR="006E085A" w:rsidRDefault="006E085A"/>
                            </w:tc>
                            <w:tc>
                              <w:tcPr>
                                <w:tcW w:w="5400" w:type="dxa"/>
                              </w:tcPr>
                              <w:p w14:paraId="3979D7CE" w14:textId="77777777" w:rsidR="006E085A" w:rsidRDefault="006E085A"/>
                            </w:tc>
                          </w:tr>
                          <w:tr w:rsidR="006E085A" w14:paraId="26C7C548" w14:textId="77777777">
                            <w:trPr>
                              <w:trHeight w:val="240"/>
                            </w:trPr>
                            <w:tc>
                              <w:tcPr>
                                <w:tcW w:w="1140" w:type="dxa"/>
                              </w:tcPr>
                              <w:p w14:paraId="7678119A" w14:textId="65EEBCDC" w:rsidR="006E085A" w:rsidRDefault="005C496A">
                                <w:r>
                                  <w:t>Datum</w:t>
                                </w:r>
                                <w:r w:rsidR="005A0DEF">
                                  <w:t xml:space="preserve">            </w:t>
                                </w:r>
                              </w:p>
                            </w:tc>
                            <w:tc>
                              <w:tcPr>
                                <w:tcW w:w="5400" w:type="dxa"/>
                              </w:tcPr>
                              <w:p w14:paraId="77482BDD" w14:textId="0080313A" w:rsidR="006E085A" w:rsidRDefault="006A4B49">
                                <w:r>
                                  <w:t>4 september 2025</w:t>
                                </w:r>
                              </w:p>
                            </w:tc>
                          </w:tr>
                          <w:tr w:rsidR="006E085A" w14:paraId="736B9604" w14:textId="77777777">
                            <w:trPr>
                              <w:trHeight w:val="240"/>
                            </w:trPr>
                            <w:tc>
                              <w:tcPr>
                                <w:tcW w:w="1140" w:type="dxa"/>
                              </w:tcPr>
                              <w:p w14:paraId="58E828B5" w14:textId="77777777" w:rsidR="006E085A" w:rsidRDefault="005C496A">
                                <w:r>
                                  <w:t>Betreft</w:t>
                                </w:r>
                              </w:p>
                            </w:tc>
                            <w:tc>
                              <w:tcPr>
                                <w:tcW w:w="5400" w:type="dxa"/>
                              </w:tcPr>
                              <w:p w14:paraId="5D6E8184" w14:textId="67236F97" w:rsidR="006E085A" w:rsidRDefault="00F22B56">
                                <w:r>
                                  <w:t>Nota naar aanleiding van het Verslag en Nota van Wijziging wetsvoorstel 36766</w:t>
                                </w:r>
                              </w:p>
                            </w:tc>
                          </w:tr>
                          <w:tr w:rsidR="006E085A" w14:paraId="160F6C6D" w14:textId="77777777">
                            <w:trPr>
                              <w:trHeight w:val="200"/>
                            </w:trPr>
                            <w:tc>
                              <w:tcPr>
                                <w:tcW w:w="1140" w:type="dxa"/>
                              </w:tcPr>
                              <w:p w14:paraId="01671B55" w14:textId="77777777" w:rsidR="006E085A" w:rsidRDefault="006E085A"/>
                            </w:tc>
                            <w:tc>
                              <w:tcPr>
                                <w:tcW w:w="5400" w:type="dxa"/>
                              </w:tcPr>
                              <w:p w14:paraId="6B90335D" w14:textId="77777777" w:rsidR="006E085A" w:rsidRDefault="006E085A"/>
                            </w:tc>
                          </w:tr>
                        </w:tbl>
                        <w:p w14:paraId="68BF575B" w14:textId="77777777" w:rsidR="005865CC" w:rsidRDefault="005865C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18694A" id="7266255e-823c-11ee-8554-0242ac120003" o:spid="_x0000_s1037" type="#_x0000_t202" style="position:absolute;margin-left:0;margin-top:283.65pt;width:323.25pt;height:52.45pt;z-index:251658251;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6E085A" w14:paraId="1258DF38" w14:textId="77777777">
                      <w:trPr>
                        <w:trHeight w:val="200"/>
                      </w:trPr>
                      <w:tc>
                        <w:tcPr>
                          <w:tcW w:w="1140" w:type="dxa"/>
                        </w:tcPr>
                        <w:p w14:paraId="20BACDE7" w14:textId="77777777" w:rsidR="006E085A" w:rsidRDefault="006E085A"/>
                      </w:tc>
                      <w:tc>
                        <w:tcPr>
                          <w:tcW w:w="5400" w:type="dxa"/>
                        </w:tcPr>
                        <w:p w14:paraId="3979D7CE" w14:textId="77777777" w:rsidR="006E085A" w:rsidRDefault="006E085A"/>
                      </w:tc>
                    </w:tr>
                    <w:tr w:rsidR="006E085A" w14:paraId="26C7C548" w14:textId="77777777">
                      <w:trPr>
                        <w:trHeight w:val="240"/>
                      </w:trPr>
                      <w:tc>
                        <w:tcPr>
                          <w:tcW w:w="1140" w:type="dxa"/>
                        </w:tcPr>
                        <w:p w14:paraId="7678119A" w14:textId="65EEBCDC" w:rsidR="006E085A" w:rsidRDefault="005C496A">
                          <w:r>
                            <w:t>Datum</w:t>
                          </w:r>
                          <w:r w:rsidR="005A0DEF">
                            <w:t xml:space="preserve">            </w:t>
                          </w:r>
                        </w:p>
                      </w:tc>
                      <w:tc>
                        <w:tcPr>
                          <w:tcW w:w="5400" w:type="dxa"/>
                        </w:tcPr>
                        <w:p w14:paraId="77482BDD" w14:textId="0080313A" w:rsidR="006E085A" w:rsidRDefault="006A4B49">
                          <w:r>
                            <w:t>4 september 2025</w:t>
                          </w:r>
                        </w:p>
                      </w:tc>
                    </w:tr>
                    <w:tr w:rsidR="006E085A" w14:paraId="736B9604" w14:textId="77777777">
                      <w:trPr>
                        <w:trHeight w:val="240"/>
                      </w:trPr>
                      <w:tc>
                        <w:tcPr>
                          <w:tcW w:w="1140" w:type="dxa"/>
                        </w:tcPr>
                        <w:p w14:paraId="58E828B5" w14:textId="77777777" w:rsidR="006E085A" w:rsidRDefault="005C496A">
                          <w:r>
                            <w:t>Betreft</w:t>
                          </w:r>
                        </w:p>
                      </w:tc>
                      <w:tc>
                        <w:tcPr>
                          <w:tcW w:w="5400" w:type="dxa"/>
                        </w:tcPr>
                        <w:p w14:paraId="5D6E8184" w14:textId="67236F97" w:rsidR="006E085A" w:rsidRDefault="00F22B56">
                          <w:r>
                            <w:t>Nota naar aanleiding van het Verslag en Nota van Wijziging wetsvoorstel 36766</w:t>
                          </w:r>
                        </w:p>
                      </w:tc>
                    </w:tr>
                    <w:tr w:rsidR="006E085A" w14:paraId="160F6C6D" w14:textId="77777777">
                      <w:trPr>
                        <w:trHeight w:val="200"/>
                      </w:trPr>
                      <w:tc>
                        <w:tcPr>
                          <w:tcW w:w="1140" w:type="dxa"/>
                        </w:tcPr>
                        <w:p w14:paraId="01671B55" w14:textId="77777777" w:rsidR="006E085A" w:rsidRDefault="006E085A"/>
                      </w:tc>
                      <w:tc>
                        <w:tcPr>
                          <w:tcW w:w="5400" w:type="dxa"/>
                        </w:tcPr>
                        <w:p w14:paraId="6B90335D" w14:textId="77777777" w:rsidR="006E085A" w:rsidRDefault="006E085A"/>
                      </w:tc>
                    </w:tr>
                  </w:tbl>
                  <w:p w14:paraId="68BF575B" w14:textId="77777777" w:rsidR="005865CC" w:rsidRDefault="005865CC"/>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D1C238D" wp14:editId="0B8C7E3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4ABD1D" w14:textId="77777777" w:rsidR="005865CC" w:rsidRDefault="005865CC"/>
                      </w:txbxContent>
                    </wps:txbx>
                    <wps:bodyPr vert="horz" wrap="square" lIns="0" tIns="0" rIns="0" bIns="0" anchor="t" anchorCtr="0"/>
                  </wps:wsp>
                </a:graphicData>
              </a:graphic>
            </wp:anchor>
          </w:drawing>
        </mc:Choice>
        <mc:Fallback>
          <w:pict>
            <v:shape w14:anchorId="0D1C238D"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D4ABD1D" w14:textId="77777777" w:rsidR="005865CC" w:rsidRDefault="005865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A9054"/>
    <w:multiLevelType w:val="multilevel"/>
    <w:tmpl w:val="273678D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9AC5EC"/>
    <w:multiLevelType w:val="multilevel"/>
    <w:tmpl w:val="7A0112B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275C7"/>
    <w:multiLevelType w:val="multilevel"/>
    <w:tmpl w:val="376D666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14DF0F"/>
    <w:multiLevelType w:val="multilevel"/>
    <w:tmpl w:val="78A46B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A0821E"/>
    <w:multiLevelType w:val="multilevel"/>
    <w:tmpl w:val="1833556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61B452"/>
    <w:multiLevelType w:val="multilevel"/>
    <w:tmpl w:val="DEB7175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FA5E85"/>
    <w:multiLevelType w:val="multilevel"/>
    <w:tmpl w:val="DAF403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FBB614"/>
    <w:multiLevelType w:val="multilevel"/>
    <w:tmpl w:val="DB724A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5436EF"/>
    <w:multiLevelType w:val="multilevel"/>
    <w:tmpl w:val="48302C8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616B5"/>
    <w:multiLevelType w:val="multilevel"/>
    <w:tmpl w:val="416796B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288304"/>
    <w:multiLevelType w:val="multilevel"/>
    <w:tmpl w:val="037CCE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714FA8"/>
    <w:multiLevelType w:val="hybridMultilevel"/>
    <w:tmpl w:val="32124FCC"/>
    <w:lvl w:ilvl="0" w:tplc="5066B744">
      <w:start w:val="2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894ED6"/>
    <w:multiLevelType w:val="multilevel"/>
    <w:tmpl w:val="B2D4B2A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46757"/>
    <w:multiLevelType w:val="hybridMultilevel"/>
    <w:tmpl w:val="36ACB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744005"/>
    <w:multiLevelType w:val="hybridMultilevel"/>
    <w:tmpl w:val="8772C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D656A5"/>
    <w:multiLevelType w:val="hybridMultilevel"/>
    <w:tmpl w:val="973A3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54E512"/>
    <w:multiLevelType w:val="multilevel"/>
    <w:tmpl w:val="45F0784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04F28"/>
    <w:multiLevelType w:val="multilevel"/>
    <w:tmpl w:val="A48151A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A71876"/>
    <w:multiLevelType w:val="hybridMultilevel"/>
    <w:tmpl w:val="04C2E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A5002E"/>
    <w:multiLevelType w:val="hybridMultilevel"/>
    <w:tmpl w:val="BF8268E0"/>
    <w:lvl w:ilvl="0" w:tplc="A1A0E9D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C32FD4"/>
    <w:multiLevelType w:val="hybridMultilevel"/>
    <w:tmpl w:val="6B8C6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F7788F"/>
    <w:multiLevelType w:val="multilevel"/>
    <w:tmpl w:val="5C4BC79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42ACC"/>
    <w:multiLevelType w:val="hybridMultilevel"/>
    <w:tmpl w:val="D51AFE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DB2A56"/>
    <w:multiLevelType w:val="multilevel"/>
    <w:tmpl w:val="79CDB8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3879CE"/>
    <w:multiLevelType w:val="multilevel"/>
    <w:tmpl w:val="7AC00A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5E7DDD"/>
    <w:multiLevelType w:val="multilevel"/>
    <w:tmpl w:val="2C9706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E18B05C"/>
    <w:multiLevelType w:val="multilevel"/>
    <w:tmpl w:val="3E69EA1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AD5CD8"/>
    <w:multiLevelType w:val="multilevel"/>
    <w:tmpl w:val="03B8E0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63BC6CDD"/>
    <w:multiLevelType w:val="multilevel"/>
    <w:tmpl w:val="1C1F98C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59E5F5"/>
    <w:multiLevelType w:val="multilevel"/>
    <w:tmpl w:val="78C4EC2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D6E2EF"/>
    <w:multiLevelType w:val="multilevel"/>
    <w:tmpl w:val="04707C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C57728"/>
    <w:multiLevelType w:val="hybridMultilevel"/>
    <w:tmpl w:val="3B4C42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B464B3"/>
    <w:multiLevelType w:val="hybridMultilevel"/>
    <w:tmpl w:val="377AB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10"/>
  </w:num>
  <w:num w:numId="3">
    <w:abstractNumId w:val="6"/>
  </w:num>
  <w:num w:numId="4">
    <w:abstractNumId w:val="24"/>
  </w:num>
  <w:num w:numId="5">
    <w:abstractNumId w:val="27"/>
  </w:num>
  <w:num w:numId="6">
    <w:abstractNumId w:val="28"/>
  </w:num>
  <w:num w:numId="7">
    <w:abstractNumId w:val="3"/>
  </w:num>
  <w:num w:numId="8">
    <w:abstractNumId w:val="2"/>
  </w:num>
  <w:num w:numId="9">
    <w:abstractNumId w:val="12"/>
  </w:num>
  <w:num w:numId="10">
    <w:abstractNumId w:val="4"/>
  </w:num>
  <w:num w:numId="11">
    <w:abstractNumId w:val="0"/>
  </w:num>
  <w:num w:numId="12">
    <w:abstractNumId w:val="25"/>
  </w:num>
  <w:num w:numId="13">
    <w:abstractNumId w:val="1"/>
  </w:num>
  <w:num w:numId="14">
    <w:abstractNumId w:val="8"/>
  </w:num>
  <w:num w:numId="15">
    <w:abstractNumId w:val="9"/>
  </w:num>
  <w:num w:numId="16">
    <w:abstractNumId w:val="16"/>
  </w:num>
  <w:num w:numId="17">
    <w:abstractNumId w:val="21"/>
  </w:num>
  <w:num w:numId="18">
    <w:abstractNumId w:val="26"/>
  </w:num>
  <w:num w:numId="19">
    <w:abstractNumId w:val="30"/>
  </w:num>
  <w:num w:numId="20">
    <w:abstractNumId w:val="23"/>
  </w:num>
  <w:num w:numId="21">
    <w:abstractNumId w:val="5"/>
  </w:num>
  <w:num w:numId="22">
    <w:abstractNumId w:val="7"/>
  </w:num>
  <w:num w:numId="23">
    <w:abstractNumId w:val="17"/>
  </w:num>
  <w:num w:numId="24">
    <w:abstractNumId w:val="22"/>
  </w:num>
  <w:num w:numId="25">
    <w:abstractNumId w:val="18"/>
  </w:num>
  <w:num w:numId="26">
    <w:abstractNumId w:val="14"/>
  </w:num>
  <w:num w:numId="27">
    <w:abstractNumId w:val="32"/>
  </w:num>
  <w:num w:numId="28">
    <w:abstractNumId w:val="15"/>
  </w:num>
  <w:num w:numId="29">
    <w:abstractNumId w:val="13"/>
  </w:num>
  <w:num w:numId="30">
    <w:abstractNumId w:val="31"/>
  </w:num>
  <w:num w:numId="31">
    <w:abstractNumId w:val="19"/>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1E"/>
    <w:rsid w:val="000366AC"/>
    <w:rsid w:val="000419AD"/>
    <w:rsid w:val="00042840"/>
    <w:rsid w:val="00060182"/>
    <w:rsid w:val="00063068"/>
    <w:rsid w:val="000808E4"/>
    <w:rsid w:val="00087BCD"/>
    <w:rsid w:val="000C1FE8"/>
    <w:rsid w:val="000D67C8"/>
    <w:rsid w:val="000F1944"/>
    <w:rsid w:val="000F636F"/>
    <w:rsid w:val="001069B6"/>
    <w:rsid w:val="00116C39"/>
    <w:rsid w:val="00146C99"/>
    <w:rsid w:val="00182384"/>
    <w:rsid w:val="00182471"/>
    <w:rsid w:val="001A38FF"/>
    <w:rsid w:val="001B0C36"/>
    <w:rsid w:val="001D1F77"/>
    <w:rsid w:val="001D2F83"/>
    <w:rsid w:val="001D510B"/>
    <w:rsid w:val="001D55AD"/>
    <w:rsid w:val="001E1F43"/>
    <w:rsid w:val="002157C9"/>
    <w:rsid w:val="00225C12"/>
    <w:rsid w:val="00254FEC"/>
    <w:rsid w:val="00257C0A"/>
    <w:rsid w:val="00273A4B"/>
    <w:rsid w:val="002C2622"/>
    <w:rsid w:val="002C6010"/>
    <w:rsid w:val="002E5D3A"/>
    <w:rsid w:val="002F4129"/>
    <w:rsid w:val="002F5099"/>
    <w:rsid w:val="00302EC3"/>
    <w:rsid w:val="00324706"/>
    <w:rsid w:val="0032620F"/>
    <w:rsid w:val="003347C6"/>
    <w:rsid w:val="003362A4"/>
    <w:rsid w:val="00340D65"/>
    <w:rsid w:val="00344501"/>
    <w:rsid w:val="00346089"/>
    <w:rsid w:val="00350CC3"/>
    <w:rsid w:val="00354C6E"/>
    <w:rsid w:val="00375DDB"/>
    <w:rsid w:val="00381A31"/>
    <w:rsid w:val="003859D7"/>
    <w:rsid w:val="0038727C"/>
    <w:rsid w:val="00391999"/>
    <w:rsid w:val="0039623E"/>
    <w:rsid w:val="003A4236"/>
    <w:rsid w:val="003B7F0A"/>
    <w:rsid w:val="003C30F2"/>
    <w:rsid w:val="003C7A71"/>
    <w:rsid w:val="003E1A2C"/>
    <w:rsid w:val="003F00F1"/>
    <w:rsid w:val="003F6CF1"/>
    <w:rsid w:val="004062CC"/>
    <w:rsid w:val="004450E4"/>
    <w:rsid w:val="00455BBF"/>
    <w:rsid w:val="004645DD"/>
    <w:rsid w:val="00472450"/>
    <w:rsid w:val="00492C56"/>
    <w:rsid w:val="004A5F60"/>
    <w:rsid w:val="004B32C1"/>
    <w:rsid w:val="004B3D6C"/>
    <w:rsid w:val="004B46C6"/>
    <w:rsid w:val="004B4EE9"/>
    <w:rsid w:val="004C26CB"/>
    <w:rsid w:val="004C47E2"/>
    <w:rsid w:val="004D1941"/>
    <w:rsid w:val="004E6286"/>
    <w:rsid w:val="004F0D0F"/>
    <w:rsid w:val="004F15B6"/>
    <w:rsid w:val="004F6533"/>
    <w:rsid w:val="005033AB"/>
    <w:rsid w:val="0053171A"/>
    <w:rsid w:val="00552E9C"/>
    <w:rsid w:val="00553C69"/>
    <w:rsid w:val="00554E86"/>
    <w:rsid w:val="005579F3"/>
    <w:rsid w:val="005609CC"/>
    <w:rsid w:val="005627DB"/>
    <w:rsid w:val="00564A6B"/>
    <w:rsid w:val="00567625"/>
    <w:rsid w:val="00575092"/>
    <w:rsid w:val="00576D4C"/>
    <w:rsid w:val="00583081"/>
    <w:rsid w:val="00583283"/>
    <w:rsid w:val="005865CC"/>
    <w:rsid w:val="0059349B"/>
    <w:rsid w:val="005A0DEF"/>
    <w:rsid w:val="005A2521"/>
    <w:rsid w:val="005A4135"/>
    <w:rsid w:val="005A6F87"/>
    <w:rsid w:val="005C2FB1"/>
    <w:rsid w:val="005C303A"/>
    <w:rsid w:val="005C496A"/>
    <w:rsid w:val="005C4C6A"/>
    <w:rsid w:val="005C54A3"/>
    <w:rsid w:val="005E7B09"/>
    <w:rsid w:val="0061032F"/>
    <w:rsid w:val="0061067E"/>
    <w:rsid w:val="00622864"/>
    <w:rsid w:val="006264A1"/>
    <w:rsid w:val="006437D6"/>
    <w:rsid w:val="00647071"/>
    <w:rsid w:val="0064747B"/>
    <w:rsid w:val="00647BCC"/>
    <w:rsid w:val="00650E2B"/>
    <w:rsid w:val="00657F90"/>
    <w:rsid w:val="00675D15"/>
    <w:rsid w:val="006816E2"/>
    <w:rsid w:val="00681BC4"/>
    <w:rsid w:val="006A4B49"/>
    <w:rsid w:val="006D0A10"/>
    <w:rsid w:val="006E085A"/>
    <w:rsid w:val="006E1719"/>
    <w:rsid w:val="006F5D33"/>
    <w:rsid w:val="007234EB"/>
    <w:rsid w:val="00731187"/>
    <w:rsid w:val="00733224"/>
    <w:rsid w:val="00734AB5"/>
    <w:rsid w:val="00740161"/>
    <w:rsid w:val="007558A7"/>
    <w:rsid w:val="00762BE8"/>
    <w:rsid w:val="00762EBF"/>
    <w:rsid w:val="00765403"/>
    <w:rsid w:val="007707AF"/>
    <w:rsid w:val="007755E8"/>
    <w:rsid w:val="00784A7A"/>
    <w:rsid w:val="00787EDE"/>
    <w:rsid w:val="00794ADA"/>
    <w:rsid w:val="007A40B5"/>
    <w:rsid w:val="007B6F36"/>
    <w:rsid w:val="007C054E"/>
    <w:rsid w:val="007E30EB"/>
    <w:rsid w:val="007E4BB5"/>
    <w:rsid w:val="007E6C54"/>
    <w:rsid w:val="007E77A8"/>
    <w:rsid w:val="007F1141"/>
    <w:rsid w:val="007F426E"/>
    <w:rsid w:val="007F6EB7"/>
    <w:rsid w:val="007F77B3"/>
    <w:rsid w:val="0080498E"/>
    <w:rsid w:val="00814EE2"/>
    <w:rsid w:val="0081657A"/>
    <w:rsid w:val="00821B08"/>
    <w:rsid w:val="00825C1E"/>
    <w:rsid w:val="0082636B"/>
    <w:rsid w:val="00826B6F"/>
    <w:rsid w:val="008329D1"/>
    <w:rsid w:val="00843F1A"/>
    <w:rsid w:val="008533E8"/>
    <w:rsid w:val="0085500D"/>
    <w:rsid w:val="0087090B"/>
    <w:rsid w:val="00871F55"/>
    <w:rsid w:val="008A194D"/>
    <w:rsid w:val="008A233E"/>
    <w:rsid w:val="008A2C04"/>
    <w:rsid w:val="008A6640"/>
    <w:rsid w:val="008C1F38"/>
    <w:rsid w:val="008E11F0"/>
    <w:rsid w:val="008E2DEC"/>
    <w:rsid w:val="008F4C24"/>
    <w:rsid w:val="008F4C8F"/>
    <w:rsid w:val="008F7D17"/>
    <w:rsid w:val="0090153F"/>
    <w:rsid w:val="00904835"/>
    <w:rsid w:val="009145FD"/>
    <w:rsid w:val="00922DE2"/>
    <w:rsid w:val="00925362"/>
    <w:rsid w:val="00955D2A"/>
    <w:rsid w:val="00963122"/>
    <w:rsid w:val="00963526"/>
    <w:rsid w:val="00963E58"/>
    <w:rsid w:val="00976E9D"/>
    <w:rsid w:val="00986E59"/>
    <w:rsid w:val="0098771D"/>
    <w:rsid w:val="00992573"/>
    <w:rsid w:val="00996DCA"/>
    <w:rsid w:val="009B139B"/>
    <w:rsid w:val="009B41FE"/>
    <w:rsid w:val="009D049F"/>
    <w:rsid w:val="009F0134"/>
    <w:rsid w:val="00A0231C"/>
    <w:rsid w:val="00A04E5C"/>
    <w:rsid w:val="00A0763A"/>
    <w:rsid w:val="00A104E5"/>
    <w:rsid w:val="00A10A57"/>
    <w:rsid w:val="00A116C5"/>
    <w:rsid w:val="00A15CBE"/>
    <w:rsid w:val="00A3065F"/>
    <w:rsid w:val="00A325FD"/>
    <w:rsid w:val="00A51153"/>
    <w:rsid w:val="00A53574"/>
    <w:rsid w:val="00A53A52"/>
    <w:rsid w:val="00A57BE2"/>
    <w:rsid w:val="00A6497D"/>
    <w:rsid w:val="00A7625D"/>
    <w:rsid w:val="00A80B41"/>
    <w:rsid w:val="00A84451"/>
    <w:rsid w:val="00A907EF"/>
    <w:rsid w:val="00A908CE"/>
    <w:rsid w:val="00A93B6E"/>
    <w:rsid w:val="00AA7D46"/>
    <w:rsid w:val="00AB2007"/>
    <w:rsid w:val="00AD0EA4"/>
    <w:rsid w:val="00AD0FA9"/>
    <w:rsid w:val="00AD66C0"/>
    <w:rsid w:val="00AE6A2B"/>
    <w:rsid w:val="00AF4220"/>
    <w:rsid w:val="00AF4B08"/>
    <w:rsid w:val="00B25278"/>
    <w:rsid w:val="00B40F36"/>
    <w:rsid w:val="00B41366"/>
    <w:rsid w:val="00B430B1"/>
    <w:rsid w:val="00B504B8"/>
    <w:rsid w:val="00B72F23"/>
    <w:rsid w:val="00B76F38"/>
    <w:rsid w:val="00B9101C"/>
    <w:rsid w:val="00B9624D"/>
    <w:rsid w:val="00BC52CC"/>
    <w:rsid w:val="00BD272E"/>
    <w:rsid w:val="00BE247E"/>
    <w:rsid w:val="00BF4B0B"/>
    <w:rsid w:val="00C0208F"/>
    <w:rsid w:val="00C13237"/>
    <w:rsid w:val="00C16036"/>
    <w:rsid w:val="00C6241A"/>
    <w:rsid w:val="00C65364"/>
    <w:rsid w:val="00C73909"/>
    <w:rsid w:val="00C752F9"/>
    <w:rsid w:val="00C85403"/>
    <w:rsid w:val="00C8654D"/>
    <w:rsid w:val="00C91C05"/>
    <w:rsid w:val="00CA4848"/>
    <w:rsid w:val="00CB40F2"/>
    <w:rsid w:val="00CC2CF5"/>
    <w:rsid w:val="00CC33FB"/>
    <w:rsid w:val="00CC4DBF"/>
    <w:rsid w:val="00CD0622"/>
    <w:rsid w:val="00CD1C12"/>
    <w:rsid w:val="00CE4F57"/>
    <w:rsid w:val="00CE6FA4"/>
    <w:rsid w:val="00CF3D39"/>
    <w:rsid w:val="00D01DFA"/>
    <w:rsid w:val="00D07DB1"/>
    <w:rsid w:val="00D218EF"/>
    <w:rsid w:val="00D2661E"/>
    <w:rsid w:val="00D268E9"/>
    <w:rsid w:val="00D46505"/>
    <w:rsid w:val="00D631F5"/>
    <w:rsid w:val="00D7665A"/>
    <w:rsid w:val="00D90C1F"/>
    <w:rsid w:val="00D922C6"/>
    <w:rsid w:val="00D92BF6"/>
    <w:rsid w:val="00D93459"/>
    <w:rsid w:val="00D97E14"/>
    <w:rsid w:val="00DA17EA"/>
    <w:rsid w:val="00DB3069"/>
    <w:rsid w:val="00DC7D2A"/>
    <w:rsid w:val="00DD4112"/>
    <w:rsid w:val="00DF496F"/>
    <w:rsid w:val="00E02482"/>
    <w:rsid w:val="00E033D1"/>
    <w:rsid w:val="00E04582"/>
    <w:rsid w:val="00E402F6"/>
    <w:rsid w:val="00E44945"/>
    <w:rsid w:val="00E62799"/>
    <w:rsid w:val="00E66A61"/>
    <w:rsid w:val="00E72640"/>
    <w:rsid w:val="00E9273F"/>
    <w:rsid w:val="00EA76F2"/>
    <w:rsid w:val="00EB1EE3"/>
    <w:rsid w:val="00EB521C"/>
    <w:rsid w:val="00ED05A8"/>
    <w:rsid w:val="00ED4895"/>
    <w:rsid w:val="00ED6B71"/>
    <w:rsid w:val="00EF41D1"/>
    <w:rsid w:val="00F0305D"/>
    <w:rsid w:val="00F114A0"/>
    <w:rsid w:val="00F14128"/>
    <w:rsid w:val="00F14A87"/>
    <w:rsid w:val="00F22B56"/>
    <w:rsid w:val="00F25766"/>
    <w:rsid w:val="00F33281"/>
    <w:rsid w:val="00F34421"/>
    <w:rsid w:val="00F410D9"/>
    <w:rsid w:val="00F510D4"/>
    <w:rsid w:val="00F63AAA"/>
    <w:rsid w:val="00F64F33"/>
    <w:rsid w:val="00F75F5B"/>
    <w:rsid w:val="00F80B9D"/>
    <w:rsid w:val="00F83CFD"/>
    <w:rsid w:val="00F93FF9"/>
    <w:rsid w:val="00FB2CFB"/>
    <w:rsid w:val="00FB5525"/>
    <w:rsid w:val="00FB6497"/>
    <w:rsid w:val="00FB6BDE"/>
    <w:rsid w:val="00FC4A6B"/>
    <w:rsid w:val="00FD32DE"/>
    <w:rsid w:val="00FD7EB0"/>
    <w:rsid w:val="00FE4DC3"/>
    <w:rsid w:val="00FF37A7"/>
    <w:rsid w:val="00FF4120"/>
    <w:rsid w:val="23768DD3"/>
    <w:rsid w:val="314CF0A0"/>
    <w:rsid w:val="78731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0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2661E"/>
    <w:pPr>
      <w:tabs>
        <w:tab w:val="center" w:pos="4536"/>
        <w:tab w:val="right" w:pos="9072"/>
      </w:tabs>
      <w:spacing w:line="240" w:lineRule="auto"/>
    </w:pPr>
  </w:style>
  <w:style w:type="character" w:customStyle="1" w:styleId="HeaderChar">
    <w:name w:val="Header Char"/>
    <w:basedOn w:val="DefaultParagraphFont"/>
    <w:link w:val="Header"/>
    <w:uiPriority w:val="99"/>
    <w:rsid w:val="00D2661E"/>
    <w:rPr>
      <w:rFonts w:ascii="Verdana" w:hAnsi="Verdana"/>
      <w:color w:val="000000"/>
      <w:sz w:val="18"/>
      <w:szCs w:val="18"/>
    </w:rPr>
  </w:style>
  <w:style w:type="paragraph" w:styleId="Footer">
    <w:name w:val="footer"/>
    <w:basedOn w:val="Normal"/>
    <w:link w:val="FooterChar"/>
    <w:uiPriority w:val="99"/>
    <w:unhideWhenUsed/>
    <w:rsid w:val="00D2661E"/>
    <w:pPr>
      <w:tabs>
        <w:tab w:val="center" w:pos="4536"/>
        <w:tab w:val="right" w:pos="9072"/>
      </w:tabs>
      <w:spacing w:line="240" w:lineRule="auto"/>
    </w:pPr>
  </w:style>
  <w:style w:type="character" w:customStyle="1" w:styleId="FooterChar">
    <w:name w:val="Footer Char"/>
    <w:basedOn w:val="DefaultParagraphFont"/>
    <w:link w:val="Footer"/>
    <w:uiPriority w:val="99"/>
    <w:rsid w:val="00D2661E"/>
    <w:rPr>
      <w:rFonts w:ascii="Verdana" w:hAnsi="Verdana"/>
      <w:color w:val="000000"/>
      <w:sz w:val="18"/>
      <w:szCs w:val="18"/>
    </w:rPr>
  </w:style>
  <w:style w:type="paragraph" w:styleId="ListParagraph">
    <w:name w:val="List Paragraph"/>
    <w:basedOn w:val="Normal"/>
    <w:uiPriority w:val="34"/>
    <w:qFormat/>
    <w:rsid w:val="0080498E"/>
    <w:pPr>
      <w:ind w:left="720"/>
      <w:contextualSpacing/>
    </w:pPr>
  </w:style>
  <w:style w:type="character" w:styleId="CommentReference">
    <w:name w:val="annotation reference"/>
    <w:basedOn w:val="DefaultParagraphFont"/>
    <w:uiPriority w:val="99"/>
    <w:semiHidden/>
    <w:unhideWhenUsed/>
    <w:rsid w:val="00E72640"/>
    <w:rPr>
      <w:sz w:val="16"/>
      <w:szCs w:val="16"/>
    </w:rPr>
  </w:style>
  <w:style w:type="paragraph" w:styleId="CommentText">
    <w:name w:val="annotation text"/>
    <w:basedOn w:val="Normal"/>
    <w:link w:val="CommentTextChar"/>
    <w:uiPriority w:val="99"/>
    <w:unhideWhenUsed/>
    <w:rsid w:val="00E7264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72640"/>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93B6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A93B6E"/>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F63A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0901">
      <w:bodyDiv w:val="1"/>
      <w:marLeft w:val="0"/>
      <w:marRight w:val="0"/>
      <w:marTop w:val="0"/>
      <w:marBottom w:val="0"/>
      <w:divBdr>
        <w:top w:val="none" w:sz="0" w:space="0" w:color="auto"/>
        <w:left w:val="none" w:sz="0" w:space="0" w:color="auto"/>
        <w:bottom w:val="none" w:sz="0" w:space="0" w:color="auto"/>
        <w:right w:val="none" w:sz="0" w:space="0" w:color="auto"/>
      </w:divBdr>
    </w:div>
    <w:div w:id="120225302">
      <w:bodyDiv w:val="1"/>
      <w:marLeft w:val="0"/>
      <w:marRight w:val="0"/>
      <w:marTop w:val="0"/>
      <w:marBottom w:val="0"/>
      <w:divBdr>
        <w:top w:val="none" w:sz="0" w:space="0" w:color="auto"/>
        <w:left w:val="none" w:sz="0" w:space="0" w:color="auto"/>
        <w:bottom w:val="none" w:sz="0" w:space="0" w:color="auto"/>
        <w:right w:val="none" w:sz="0" w:space="0" w:color="auto"/>
      </w:divBdr>
    </w:div>
    <w:div w:id="356199422">
      <w:bodyDiv w:val="1"/>
      <w:marLeft w:val="0"/>
      <w:marRight w:val="0"/>
      <w:marTop w:val="0"/>
      <w:marBottom w:val="0"/>
      <w:divBdr>
        <w:top w:val="none" w:sz="0" w:space="0" w:color="auto"/>
        <w:left w:val="none" w:sz="0" w:space="0" w:color="auto"/>
        <w:bottom w:val="none" w:sz="0" w:space="0" w:color="auto"/>
        <w:right w:val="none" w:sz="0" w:space="0" w:color="auto"/>
      </w:divBdr>
    </w:div>
    <w:div w:id="458688119">
      <w:bodyDiv w:val="1"/>
      <w:marLeft w:val="0"/>
      <w:marRight w:val="0"/>
      <w:marTop w:val="0"/>
      <w:marBottom w:val="0"/>
      <w:divBdr>
        <w:top w:val="none" w:sz="0" w:space="0" w:color="auto"/>
        <w:left w:val="none" w:sz="0" w:space="0" w:color="auto"/>
        <w:bottom w:val="none" w:sz="0" w:space="0" w:color="auto"/>
        <w:right w:val="none" w:sz="0" w:space="0" w:color="auto"/>
      </w:divBdr>
    </w:div>
    <w:div w:id="531308354">
      <w:bodyDiv w:val="1"/>
      <w:marLeft w:val="0"/>
      <w:marRight w:val="0"/>
      <w:marTop w:val="0"/>
      <w:marBottom w:val="0"/>
      <w:divBdr>
        <w:top w:val="none" w:sz="0" w:space="0" w:color="auto"/>
        <w:left w:val="none" w:sz="0" w:space="0" w:color="auto"/>
        <w:bottom w:val="none" w:sz="0" w:space="0" w:color="auto"/>
        <w:right w:val="none" w:sz="0" w:space="0" w:color="auto"/>
      </w:divBdr>
    </w:div>
    <w:div w:id="549079587">
      <w:bodyDiv w:val="1"/>
      <w:marLeft w:val="0"/>
      <w:marRight w:val="0"/>
      <w:marTop w:val="0"/>
      <w:marBottom w:val="0"/>
      <w:divBdr>
        <w:top w:val="none" w:sz="0" w:space="0" w:color="auto"/>
        <w:left w:val="none" w:sz="0" w:space="0" w:color="auto"/>
        <w:bottom w:val="none" w:sz="0" w:space="0" w:color="auto"/>
        <w:right w:val="none" w:sz="0" w:space="0" w:color="auto"/>
      </w:divBdr>
    </w:div>
    <w:div w:id="790435151">
      <w:bodyDiv w:val="1"/>
      <w:marLeft w:val="0"/>
      <w:marRight w:val="0"/>
      <w:marTop w:val="0"/>
      <w:marBottom w:val="0"/>
      <w:divBdr>
        <w:top w:val="none" w:sz="0" w:space="0" w:color="auto"/>
        <w:left w:val="none" w:sz="0" w:space="0" w:color="auto"/>
        <w:bottom w:val="none" w:sz="0" w:space="0" w:color="auto"/>
        <w:right w:val="none" w:sz="0" w:space="0" w:color="auto"/>
      </w:divBdr>
    </w:div>
    <w:div w:id="1147935223">
      <w:bodyDiv w:val="1"/>
      <w:marLeft w:val="0"/>
      <w:marRight w:val="0"/>
      <w:marTop w:val="0"/>
      <w:marBottom w:val="0"/>
      <w:divBdr>
        <w:top w:val="none" w:sz="0" w:space="0" w:color="auto"/>
        <w:left w:val="none" w:sz="0" w:space="0" w:color="auto"/>
        <w:bottom w:val="none" w:sz="0" w:space="0" w:color="auto"/>
        <w:right w:val="none" w:sz="0" w:space="0" w:color="auto"/>
      </w:divBdr>
    </w:div>
    <w:div w:id="1169059101">
      <w:bodyDiv w:val="1"/>
      <w:marLeft w:val="0"/>
      <w:marRight w:val="0"/>
      <w:marTop w:val="0"/>
      <w:marBottom w:val="0"/>
      <w:divBdr>
        <w:top w:val="none" w:sz="0" w:space="0" w:color="auto"/>
        <w:left w:val="none" w:sz="0" w:space="0" w:color="auto"/>
        <w:bottom w:val="none" w:sz="0" w:space="0" w:color="auto"/>
        <w:right w:val="none" w:sz="0" w:space="0" w:color="auto"/>
      </w:divBdr>
    </w:div>
    <w:div w:id="1171337498">
      <w:bodyDiv w:val="1"/>
      <w:marLeft w:val="0"/>
      <w:marRight w:val="0"/>
      <w:marTop w:val="0"/>
      <w:marBottom w:val="0"/>
      <w:divBdr>
        <w:top w:val="none" w:sz="0" w:space="0" w:color="auto"/>
        <w:left w:val="none" w:sz="0" w:space="0" w:color="auto"/>
        <w:bottom w:val="none" w:sz="0" w:space="0" w:color="auto"/>
        <w:right w:val="none" w:sz="0" w:space="0" w:color="auto"/>
      </w:divBdr>
    </w:div>
    <w:div w:id="1371035583">
      <w:bodyDiv w:val="1"/>
      <w:marLeft w:val="0"/>
      <w:marRight w:val="0"/>
      <w:marTop w:val="0"/>
      <w:marBottom w:val="0"/>
      <w:divBdr>
        <w:top w:val="none" w:sz="0" w:space="0" w:color="auto"/>
        <w:left w:val="none" w:sz="0" w:space="0" w:color="auto"/>
        <w:bottom w:val="none" w:sz="0" w:space="0" w:color="auto"/>
        <w:right w:val="none" w:sz="0" w:space="0" w:color="auto"/>
      </w:divBdr>
    </w:div>
    <w:div w:id="1391802994">
      <w:bodyDiv w:val="1"/>
      <w:marLeft w:val="0"/>
      <w:marRight w:val="0"/>
      <w:marTop w:val="0"/>
      <w:marBottom w:val="0"/>
      <w:divBdr>
        <w:top w:val="none" w:sz="0" w:space="0" w:color="auto"/>
        <w:left w:val="none" w:sz="0" w:space="0" w:color="auto"/>
        <w:bottom w:val="none" w:sz="0" w:space="0" w:color="auto"/>
        <w:right w:val="none" w:sz="0" w:space="0" w:color="auto"/>
      </w:divBdr>
    </w:div>
    <w:div w:id="1906644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Nota naar aanleiding van het verslag</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2025-08-14T10:15:00.0000000Z</lastPrinted>
  <dcterms:created xsi:type="dcterms:W3CDTF">2025-09-04T09:39:00.0000000Z</dcterms:created>
  <dcterms:modified xsi:type="dcterms:W3CDTF">2025-09-04T09:39:00.0000000Z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Nota naar aanleiding van het verslag</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C.J. Fremouw</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0x0101002B478C6B66405B4394ABA0766868A5B4</vt:lpwstr>
  </property>
</Properties>
</file>