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A1A61" w14:paraId="6037954D" w14:textId="77777777">
        <w:tc>
          <w:tcPr>
            <w:tcW w:w="6733" w:type="dxa"/>
            <w:gridSpan w:val="2"/>
            <w:tcBorders>
              <w:top w:val="nil"/>
              <w:left w:val="nil"/>
              <w:bottom w:val="nil"/>
              <w:right w:val="nil"/>
            </w:tcBorders>
            <w:vAlign w:val="center"/>
          </w:tcPr>
          <w:p w:rsidR="00997775" w:rsidP="00710A7A" w:rsidRDefault="00997775" w14:paraId="742232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F460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A1A61" w14:paraId="54B4AA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679B11" w14:textId="77777777">
            <w:r w:rsidRPr="008B0CC5">
              <w:t xml:space="preserve">Vergaderjaar </w:t>
            </w:r>
            <w:r w:rsidR="00AC6B87">
              <w:t>2024-2025</w:t>
            </w:r>
          </w:p>
        </w:tc>
      </w:tr>
      <w:tr w:rsidR="00997775" w:rsidTr="00BA1A61" w14:paraId="4DEE5FE2" w14:textId="77777777">
        <w:trPr>
          <w:cantSplit/>
        </w:trPr>
        <w:tc>
          <w:tcPr>
            <w:tcW w:w="10985" w:type="dxa"/>
            <w:gridSpan w:val="3"/>
            <w:tcBorders>
              <w:top w:val="nil"/>
              <w:left w:val="nil"/>
              <w:bottom w:val="nil"/>
              <w:right w:val="nil"/>
            </w:tcBorders>
          </w:tcPr>
          <w:p w:rsidR="00997775" w:rsidRDefault="00997775" w14:paraId="320A3DB7" w14:textId="77777777"/>
        </w:tc>
      </w:tr>
      <w:tr w:rsidR="00997775" w:rsidTr="00BA1A61" w14:paraId="79BE48C7" w14:textId="77777777">
        <w:trPr>
          <w:cantSplit/>
        </w:trPr>
        <w:tc>
          <w:tcPr>
            <w:tcW w:w="10985" w:type="dxa"/>
            <w:gridSpan w:val="3"/>
            <w:tcBorders>
              <w:top w:val="nil"/>
              <w:left w:val="nil"/>
              <w:bottom w:val="single" w:color="auto" w:sz="4" w:space="0"/>
              <w:right w:val="nil"/>
            </w:tcBorders>
          </w:tcPr>
          <w:p w:rsidR="00997775" w:rsidRDefault="00997775" w14:paraId="4CE1491A" w14:textId="77777777"/>
        </w:tc>
      </w:tr>
      <w:tr w:rsidR="00997775" w:rsidTr="00BA1A61" w14:paraId="56512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FAEE6F" w14:textId="77777777"/>
        </w:tc>
        <w:tc>
          <w:tcPr>
            <w:tcW w:w="7654" w:type="dxa"/>
            <w:gridSpan w:val="2"/>
          </w:tcPr>
          <w:p w:rsidR="00997775" w:rsidRDefault="00997775" w14:paraId="1C99E0C8" w14:textId="77777777"/>
        </w:tc>
      </w:tr>
      <w:tr w:rsidR="00BA1A61" w:rsidTr="00BA1A61" w14:paraId="32EEBB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1A61" w:rsidP="00BA1A61" w:rsidRDefault="00BA1A61" w14:paraId="0202BB38" w14:textId="69B966AF">
            <w:pPr>
              <w:rPr>
                <w:b/>
              </w:rPr>
            </w:pPr>
            <w:r w:rsidRPr="00AF7645">
              <w:rPr>
                <w:b/>
              </w:rPr>
              <w:t>33</w:t>
            </w:r>
            <w:r>
              <w:rPr>
                <w:b/>
              </w:rPr>
              <w:t xml:space="preserve"> </w:t>
            </w:r>
            <w:r w:rsidRPr="00AF7645">
              <w:rPr>
                <w:b/>
              </w:rPr>
              <w:t>552</w:t>
            </w:r>
          </w:p>
        </w:tc>
        <w:tc>
          <w:tcPr>
            <w:tcW w:w="7654" w:type="dxa"/>
            <w:gridSpan w:val="2"/>
          </w:tcPr>
          <w:p w:rsidR="00BA1A61" w:rsidP="00BA1A61" w:rsidRDefault="00BA1A61" w14:paraId="3DD51761" w14:textId="47F8EC61">
            <w:pPr>
              <w:rPr>
                <w:b/>
              </w:rPr>
            </w:pPr>
            <w:r w:rsidRPr="00AF7645">
              <w:rPr>
                <w:b/>
                <w:bCs/>
                <w:szCs w:val="24"/>
              </w:rPr>
              <w:t>Slachtofferbeleid</w:t>
            </w:r>
          </w:p>
        </w:tc>
      </w:tr>
      <w:tr w:rsidR="00BA1A61" w:rsidTr="00BA1A61" w14:paraId="3B884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1A61" w:rsidP="00BA1A61" w:rsidRDefault="00BA1A61" w14:paraId="0B97729A" w14:textId="77777777"/>
        </w:tc>
        <w:tc>
          <w:tcPr>
            <w:tcW w:w="7654" w:type="dxa"/>
            <w:gridSpan w:val="2"/>
          </w:tcPr>
          <w:p w:rsidR="00BA1A61" w:rsidP="00BA1A61" w:rsidRDefault="00BA1A61" w14:paraId="4C1422CF" w14:textId="77777777"/>
        </w:tc>
      </w:tr>
      <w:tr w:rsidR="00BA1A61" w:rsidTr="00BA1A61" w14:paraId="53AF0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1A61" w:rsidP="00BA1A61" w:rsidRDefault="00BA1A61" w14:paraId="761D6DFD" w14:textId="77777777"/>
        </w:tc>
        <w:tc>
          <w:tcPr>
            <w:tcW w:w="7654" w:type="dxa"/>
            <w:gridSpan w:val="2"/>
          </w:tcPr>
          <w:p w:rsidR="00BA1A61" w:rsidP="00BA1A61" w:rsidRDefault="00BA1A61" w14:paraId="62117B2B" w14:textId="77777777"/>
        </w:tc>
      </w:tr>
      <w:tr w:rsidR="00BA1A61" w:rsidTr="00BA1A61" w14:paraId="2B342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1A61" w:rsidP="00BA1A61" w:rsidRDefault="00BA1A61" w14:paraId="7DDEEF1A" w14:textId="38A269AC">
            <w:pPr>
              <w:rPr>
                <w:b/>
              </w:rPr>
            </w:pPr>
            <w:r>
              <w:rPr>
                <w:b/>
              </w:rPr>
              <w:t xml:space="preserve">Nr. </w:t>
            </w:r>
            <w:r>
              <w:rPr>
                <w:b/>
              </w:rPr>
              <w:t>142</w:t>
            </w:r>
          </w:p>
        </w:tc>
        <w:tc>
          <w:tcPr>
            <w:tcW w:w="7654" w:type="dxa"/>
            <w:gridSpan w:val="2"/>
          </w:tcPr>
          <w:p w:rsidR="00BA1A61" w:rsidP="00BA1A61" w:rsidRDefault="00BA1A61" w14:paraId="6C87A790" w14:textId="670C0998">
            <w:pPr>
              <w:rPr>
                <w:b/>
              </w:rPr>
            </w:pPr>
            <w:r>
              <w:rPr>
                <w:b/>
              </w:rPr>
              <w:t xml:space="preserve">MOTIE VAN </w:t>
            </w:r>
            <w:r>
              <w:rPr>
                <w:b/>
              </w:rPr>
              <w:t>DE LEDEN VAN NISPEN EN KOOPS</w:t>
            </w:r>
          </w:p>
        </w:tc>
      </w:tr>
      <w:tr w:rsidR="00BA1A61" w:rsidTr="00BA1A61" w14:paraId="587FC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1A61" w:rsidP="00BA1A61" w:rsidRDefault="00BA1A61" w14:paraId="0ADDA616" w14:textId="77777777"/>
        </w:tc>
        <w:tc>
          <w:tcPr>
            <w:tcW w:w="7654" w:type="dxa"/>
            <w:gridSpan w:val="2"/>
          </w:tcPr>
          <w:p w:rsidR="00BA1A61" w:rsidP="00BA1A61" w:rsidRDefault="00BA1A61" w14:paraId="7439625F" w14:textId="305EFC32">
            <w:r>
              <w:t>Voorgesteld 4 september 2025</w:t>
            </w:r>
          </w:p>
        </w:tc>
      </w:tr>
      <w:tr w:rsidR="00BA1A61" w:rsidTr="00BA1A61" w14:paraId="63D8F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1A61" w:rsidP="00BA1A61" w:rsidRDefault="00BA1A61" w14:paraId="38495FAA" w14:textId="77777777"/>
        </w:tc>
        <w:tc>
          <w:tcPr>
            <w:tcW w:w="7654" w:type="dxa"/>
            <w:gridSpan w:val="2"/>
          </w:tcPr>
          <w:p w:rsidR="00BA1A61" w:rsidP="00BA1A61" w:rsidRDefault="00BA1A61" w14:paraId="71E7C762" w14:textId="77777777"/>
        </w:tc>
      </w:tr>
      <w:tr w:rsidR="00BA1A61" w:rsidTr="00BA1A61" w14:paraId="0A4DB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1A61" w:rsidP="00BA1A61" w:rsidRDefault="00BA1A61" w14:paraId="159C0847" w14:textId="77777777"/>
        </w:tc>
        <w:tc>
          <w:tcPr>
            <w:tcW w:w="7654" w:type="dxa"/>
            <w:gridSpan w:val="2"/>
          </w:tcPr>
          <w:p w:rsidR="00BA1A61" w:rsidP="00BA1A61" w:rsidRDefault="00BA1A61" w14:paraId="1DF63B4D" w14:textId="1069825B">
            <w:r>
              <w:t>De Kamer,</w:t>
            </w:r>
          </w:p>
        </w:tc>
      </w:tr>
      <w:tr w:rsidR="00BA1A61" w:rsidTr="00BA1A61" w14:paraId="4DA622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1A61" w:rsidP="00BA1A61" w:rsidRDefault="00BA1A61" w14:paraId="61C93ED8" w14:textId="77777777"/>
        </w:tc>
        <w:tc>
          <w:tcPr>
            <w:tcW w:w="7654" w:type="dxa"/>
            <w:gridSpan w:val="2"/>
          </w:tcPr>
          <w:p w:rsidR="00BA1A61" w:rsidP="00BA1A61" w:rsidRDefault="00BA1A61" w14:paraId="007CC535" w14:textId="77777777"/>
        </w:tc>
      </w:tr>
      <w:tr w:rsidR="00BA1A61" w:rsidTr="00BA1A61" w14:paraId="73A2A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1A61" w:rsidP="00BA1A61" w:rsidRDefault="00BA1A61" w14:paraId="798559D7" w14:textId="77777777"/>
        </w:tc>
        <w:tc>
          <w:tcPr>
            <w:tcW w:w="7654" w:type="dxa"/>
            <w:gridSpan w:val="2"/>
          </w:tcPr>
          <w:p w:rsidR="00BA1A61" w:rsidP="00BA1A61" w:rsidRDefault="00BA1A61" w14:paraId="0BD48944" w14:textId="22E2E276">
            <w:r>
              <w:t>gehoord de beraadslaging,</w:t>
            </w:r>
          </w:p>
        </w:tc>
      </w:tr>
      <w:tr w:rsidR="00997775" w:rsidTr="00BA1A61" w14:paraId="24755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245CAD" w14:textId="77777777"/>
        </w:tc>
        <w:tc>
          <w:tcPr>
            <w:tcW w:w="7654" w:type="dxa"/>
            <w:gridSpan w:val="2"/>
          </w:tcPr>
          <w:p w:rsidR="00997775" w:rsidRDefault="00997775" w14:paraId="08043517" w14:textId="77777777"/>
        </w:tc>
      </w:tr>
      <w:tr w:rsidR="00997775" w:rsidTr="00BA1A61" w14:paraId="5E416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A98590" w14:textId="77777777"/>
        </w:tc>
        <w:tc>
          <w:tcPr>
            <w:tcW w:w="7654" w:type="dxa"/>
            <w:gridSpan w:val="2"/>
          </w:tcPr>
          <w:p w:rsidR="00BA1A61" w:rsidP="00BA1A61" w:rsidRDefault="00BA1A61" w14:paraId="4512187D" w14:textId="77777777">
            <w:r>
              <w:t>constaterende dat langlopende letselschadezaken een grote bron van ergernis en frustratie zijn voor slachtoffers met letselschade en dat voorkomen moet worden dat zij opnieuw het slachtoffer worden doordat de afhandeling van de schade oneindig lang duurt;</w:t>
            </w:r>
          </w:p>
          <w:p w:rsidR="00BA1A61" w:rsidP="00BA1A61" w:rsidRDefault="00BA1A61" w14:paraId="46099C13" w14:textId="77777777"/>
          <w:p w:rsidR="00BA1A61" w:rsidP="00BA1A61" w:rsidRDefault="00BA1A61" w14:paraId="6242587D" w14:textId="77777777">
            <w:r>
              <w:t>overwegende dat er verschillende opvattingen bestaan over de redenen van de grote onvrede onder slachtoffers met letselschade, variërend van belangenbehartigers die niet juist zouden handelen tot trainerende verzekeraars die ten koste van alles weigeren uit te keren, maar dat deze discussie in de weg staat van oplossingen voor dit hardnekkige probleem;</w:t>
            </w:r>
          </w:p>
          <w:p w:rsidR="00BA1A61" w:rsidP="00BA1A61" w:rsidRDefault="00BA1A61" w14:paraId="3D4B58D8" w14:textId="77777777"/>
          <w:p w:rsidR="00BA1A61" w:rsidP="00BA1A61" w:rsidRDefault="00BA1A61" w14:paraId="26498E86" w14:textId="77777777">
            <w:r>
              <w:t>verzoekt de regering in overleg met onder anderen slachtoffers, belangenbehartigers en verzekeraars nader te laten onderzoeken wat nu de voornaamste redenen zijn voor de vertragingen en de lange duur in de afhandeling van letselschadezaken en met voorstellen te komen om hier wat aan te doen, in het belang van de slachtoffers met letselschade,</w:t>
            </w:r>
          </w:p>
          <w:p w:rsidR="00BA1A61" w:rsidP="00BA1A61" w:rsidRDefault="00BA1A61" w14:paraId="1791A869" w14:textId="77777777"/>
          <w:p w:rsidR="00BA1A61" w:rsidP="00BA1A61" w:rsidRDefault="00BA1A61" w14:paraId="6EED7FB9" w14:textId="77777777">
            <w:r>
              <w:t>en gaat over tot de orde van de dag.</w:t>
            </w:r>
          </w:p>
          <w:p w:rsidR="00BA1A61" w:rsidP="00BA1A61" w:rsidRDefault="00BA1A61" w14:paraId="111E0C01" w14:textId="77777777"/>
          <w:p w:rsidR="00BA1A61" w:rsidP="00BA1A61" w:rsidRDefault="00BA1A61" w14:paraId="63EC0ACD" w14:textId="77777777">
            <w:r>
              <w:t>Van Nispen</w:t>
            </w:r>
          </w:p>
          <w:p w:rsidR="00997775" w:rsidP="00BA1A61" w:rsidRDefault="00BA1A61" w14:paraId="3675BF87" w14:textId="71674ADD">
            <w:r>
              <w:t>Koops</w:t>
            </w:r>
          </w:p>
        </w:tc>
      </w:tr>
    </w:tbl>
    <w:p w:rsidR="00997775" w:rsidRDefault="00997775" w14:paraId="0EE07EF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20C2" w14:textId="77777777" w:rsidR="00BA1A61" w:rsidRDefault="00BA1A61">
      <w:pPr>
        <w:spacing w:line="20" w:lineRule="exact"/>
      </w:pPr>
    </w:p>
  </w:endnote>
  <w:endnote w:type="continuationSeparator" w:id="0">
    <w:p w14:paraId="106B5E09" w14:textId="77777777" w:rsidR="00BA1A61" w:rsidRDefault="00BA1A61">
      <w:pPr>
        <w:pStyle w:val="Amendement"/>
      </w:pPr>
      <w:r>
        <w:rPr>
          <w:b w:val="0"/>
        </w:rPr>
        <w:t xml:space="preserve"> </w:t>
      </w:r>
    </w:p>
  </w:endnote>
  <w:endnote w:type="continuationNotice" w:id="1">
    <w:p w14:paraId="4E3203E8" w14:textId="77777777" w:rsidR="00BA1A61" w:rsidRDefault="00BA1A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4362" w14:textId="77777777" w:rsidR="00BA1A61" w:rsidRDefault="00BA1A61">
      <w:pPr>
        <w:pStyle w:val="Amendement"/>
      </w:pPr>
      <w:r>
        <w:rPr>
          <w:b w:val="0"/>
        </w:rPr>
        <w:separator/>
      </w:r>
    </w:p>
  </w:footnote>
  <w:footnote w:type="continuationSeparator" w:id="0">
    <w:p w14:paraId="734D23D3" w14:textId="77777777" w:rsidR="00BA1A61" w:rsidRDefault="00BA1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6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A1A6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B6575"/>
  <w15:docId w15:val="{9F0B7583-A142-4203-BABF-D775B00C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1063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2025-09-05T08:44:00.0000000Z</dcterms:created>
  <dcterms:modified xsi:type="dcterms:W3CDTF">2025-09-05T08:59:00.0000000Z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