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48A6" w:rsidR="00AC3684" w:rsidP="00AC3684" w:rsidRDefault="00AC3684" w14:paraId="7498272C" w14:textId="27DE1F19">
      <w:pPr>
        <w:pStyle w:val="Plattetekst"/>
        <w:spacing w:line="264" w:lineRule="auto"/>
        <w:ind w:left="1190" w:right="684"/>
        <w:rPr>
          <w:rFonts w:ascii="Calibri" w:hAnsi="Calibri" w:cs="Calibri"/>
          <w:color w:val="1D1D1B"/>
          <w:sz w:val="22"/>
          <w:szCs w:val="22"/>
        </w:rPr>
      </w:pPr>
      <w:r w:rsidRPr="002848A6">
        <w:rPr>
          <w:rFonts w:ascii="Calibri" w:hAnsi="Calibri" w:cs="Calibri"/>
          <w:color w:val="1D1D1B"/>
          <w:sz w:val="22"/>
          <w:szCs w:val="22"/>
        </w:rPr>
        <w:t>29 544</w:t>
      </w:r>
      <w:r w:rsidRPr="002848A6">
        <w:rPr>
          <w:rFonts w:ascii="Calibri" w:hAnsi="Calibri" w:cs="Calibri"/>
          <w:color w:val="1D1D1B"/>
          <w:sz w:val="22"/>
          <w:szCs w:val="22"/>
        </w:rPr>
        <w:tab/>
      </w:r>
      <w:r w:rsidRPr="002848A6">
        <w:rPr>
          <w:rFonts w:ascii="Calibri" w:hAnsi="Calibri" w:cs="Calibri"/>
          <w:color w:val="1D1D1B"/>
          <w:sz w:val="22"/>
          <w:szCs w:val="22"/>
        </w:rPr>
        <w:tab/>
      </w:r>
      <w:r w:rsidRPr="002848A6">
        <w:rPr>
          <w:rFonts w:ascii="Calibri" w:hAnsi="Calibri" w:cs="Calibri"/>
          <w:sz w:val="22"/>
          <w:szCs w:val="22"/>
        </w:rPr>
        <w:t>Arbeidsmarktbeleid</w:t>
      </w:r>
    </w:p>
    <w:p w:rsidRPr="002848A6" w:rsidR="00AC3684" w:rsidP="00AC3684" w:rsidRDefault="00AC3684" w14:paraId="514C0E0C" w14:textId="77777777">
      <w:pPr>
        <w:pStyle w:val="Plattetekst"/>
        <w:spacing w:line="264" w:lineRule="auto"/>
        <w:ind w:left="1190" w:right="684"/>
        <w:rPr>
          <w:rFonts w:ascii="Calibri" w:hAnsi="Calibri" w:cs="Calibri"/>
          <w:color w:val="1D1D1B"/>
          <w:sz w:val="22"/>
          <w:szCs w:val="22"/>
        </w:rPr>
      </w:pPr>
    </w:p>
    <w:p w:rsidRPr="002848A6" w:rsidR="00AC3684" w:rsidP="00EE00D3" w:rsidRDefault="00AC3684" w14:paraId="2B33153A" w14:textId="42EDF90E">
      <w:pPr>
        <w:pStyle w:val="Plattetekst"/>
        <w:spacing w:after="160" w:line="264" w:lineRule="auto"/>
        <w:ind w:left="2832" w:right="686" w:hanging="1642"/>
        <w:rPr>
          <w:rFonts w:ascii="Calibri" w:hAnsi="Calibri" w:cs="Calibri"/>
          <w:color w:val="1D1D1B"/>
          <w:sz w:val="22"/>
          <w:szCs w:val="22"/>
        </w:rPr>
      </w:pPr>
      <w:r w:rsidRPr="002848A6">
        <w:rPr>
          <w:rFonts w:ascii="Calibri" w:hAnsi="Calibri" w:cs="Calibri"/>
          <w:color w:val="1D1D1B"/>
          <w:sz w:val="22"/>
          <w:szCs w:val="22"/>
        </w:rPr>
        <w:t>Nr. 1287</w:t>
      </w:r>
      <w:r w:rsidRPr="002848A6">
        <w:rPr>
          <w:rFonts w:ascii="Calibri" w:hAnsi="Calibri" w:cs="Calibri"/>
          <w:color w:val="1D1D1B"/>
          <w:sz w:val="22"/>
          <w:szCs w:val="22"/>
        </w:rPr>
        <w:tab/>
        <w:t>Brief van de ministers van Economische Zaken, van Sociale Zaken en Werkgelegenheid, van de minister en staatssecretaris van Onderwijs, Cultuur en Wetenschap en van de staatssecretaris van Binnenlandse Zaken en Koninkrijksrelaties</w:t>
      </w:r>
    </w:p>
    <w:p w:rsidRPr="002848A6" w:rsidR="00AC3684" w:rsidP="00EE00D3" w:rsidRDefault="00AC3684" w14:paraId="515ADD95" w14:textId="61C216ED">
      <w:pPr>
        <w:pStyle w:val="Plattetekst"/>
        <w:spacing w:after="160" w:line="264" w:lineRule="auto"/>
        <w:ind w:left="1190" w:right="686"/>
        <w:rPr>
          <w:rFonts w:ascii="Calibri" w:hAnsi="Calibri" w:cs="Calibri"/>
          <w:color w:val="1D1D1B"/>
          <w:sz w:val="22"/>
          <w:szCs w:val="22"/>
        </w:rPr>
      </w:pPr>
      <w:r w:rsidRPr="002848A6">
        <w:rPr>
          <w:rFonts w:ascii="Calibri" w:hAnsi="Calibri" w:cs="Calibri"/>
          <w:color w:val="1D1D1B"/>
          <w:sz w:val="22"/>
          <w:szCs w:val="22"/>
        </w:rPr>
        <w:t>Aan de Voorzitter van de Tweede Kamer der Staten-Generaal</w:t>
      </w:r>
    </w:p>
    <w:p w:rsidRPr="002848A6" w:rsidR="00AC3684" w:rsidP="00EE00D3" w:rsidRDefault="00AC3684" w14:paraId="78DE2B70" w14:textId="17731421">
      <w:pPr>
        <w:pStyle w:val="Plattetekst"/>
        <w:spacing w:after="160" w:line="264" w:lineRule="auto"/>
        <w:ind w:left="1190" w:right="686"/>
        <w:rPr>
          <w:rFonts w:ascii="Calibri" w:hAnsi="Calibri" w:cs="Calibri"/>
          <w:color w:val="1D1D1B"/>
          <w:sz w:val="22"/>
          <w:szCs w:val="22"/>
        </w:rPr>
      </w:pPr>
      <w:r w:rsidRPr="002848A6">
        <w:rPr>
          <w:rFonts w:ascii="Calibri" w:hAnsi="Calibri" w:cs="Calibri"/>
          <w:color w:val="1D1D1B"/>
          <w:sz w:val="22"/>
          <w:szCs w:val="22"/>
        </w:rPr>
        <w:t>Den Haag, 8 september 2025</w:t>
      </w:r>
    </w:p>
    <w:p w:rsidRPr="002848A6" w:rsidR="00691646" w:rsidP="00AC3684" w:rsidRDefault="00691646" w14:paraId="61722AE3" w14:textId="76ED012A">
      <w:pPr>
        <w:pStyle w:val="Plattetekst"/>
        <w:spacing w:line="264" w:lineRule="auto"/>
        <w:ind w:left="1190" w:right="684"/>
        <w:rPr>
          <w:rFonts w:ascii="Calibri" w:hAnsi="Calibri" w:cs="Calibri"/>
          <w:sz w:val="22"/>
          <w:szCs w:val="22"/>
        </w:rPr>
      </w:pPr>
      <w:r w:rsidRPr="002848A6">
        <w:rPr>
          <w:rFonts w:ascii="Calibri" w:hAnsi="Calibri" w:cs="Calibri"/>
          <w:color w:val="1D1D1B"/>
          <w:sz w:val="22"/>
          <w:szCs w:val="22"/>
        </w:rPr>
        <w:t>Behoud en groei van onze welvaart is niet vanzelfsprekend. Generaties voor ons hebben gewerkt, ondernomen en geïnnoveerd om Nederland sterker en welvarender te maken. Onze scholen, ziekenhuizen</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en</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dijken</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van</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nu</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zijn</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betaald</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door</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dat</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sterke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fundament.</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Maar</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de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voortgang</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dreigt</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tot stilstand te komen, met grote consequenties. Nederland behoort nu nog tot de meest productieve economieën van de wereld in termen van toegevoegde waarde per gewerkt uur (zie figuur 1).</w:t>
      </w:r>
    </w:p>
    <w:p w:rsidRPr="002848A6" w:rsidR="00691646" w:rsidP="00AC3684" w:rsidRDefault="00691646" w14:paraId="73E433B6" w14:textId="0FA9CA23">
      <w:pPr>
        <w:pStyle w:val="Plattetekst"/>
        <w:spacing w:line="264" w:lineRule="auto"/>
        <w:ind w:left="1190" w:right="1074"/>
        <w:rPr>
          <w:rFonts w:ascii="Calibri" w:hAnsi="Calibri" w:cs="Calibri"/>
          <w:sz w:val="22"/>
          <w:szCs w:val="22"/>
        </w:rPr>
      </w:pPr>
      <w:r w:rsidRPr="002848A6">
        <w:rPr>
          <w:rFonts w:ascii="Calibri" w:hAnsi="Calibri" w:cs="Calibri"/>
          <w:color w:val="1D1D1B"/>
          <w:sz w:val="22"/>
          <w:szCs w:val="22"/>
        </w:rPr>
        <w:t>Onze productiviteitsgroei is de afgelopen jaren echter veel lager dan het ooit is geweest, en andere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landen</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groeien</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harder</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(zie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figuur</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2).</w:t>
      </w:r>
      <w:r w:rsidRPr="002848A6" w:rsidR="00AC3684">
        <w:rPr>
          <w:rStyle w:val="Voetnootmarkering"/>
          <w:rFonts w:ascii="Calibri" w:hAnsi="Calibri" w:cs="Calibri"/>
          <w:color w:val="1D1D1B"/>
          <w:sz w:val="22"/>
          <w:szCs w:val="22"/>
        </w:rPr>
        <w:footnoteReference w:id="1"/>
      </w:r>
      <w:r w:rsidRPr="002848A6">
        <w:rPr>
          <w:rFonts w:ascii="Calibri" w:hAnsi="Calibri" w:cs="Calibri"/>
          <w:color w:val="1D1D1B"/>
          <w:spacing w:val="21"/>
          <w:position w:val="5"/>
          <w:sz w:val="22"/>
          <w:szCs w:val="22"/>
        </w:rPr>
        <w:t xml:space="preserve"> </w:t>
      </w:r>
      <w:r w:rsidRPr="002848A6">
        <w:rPr>
          <w:rFonts w:ascii="Calibri" w:hAnsi="Calibri" w:cs="Calibri"/>
          <w:color w:val="1D1D1B"/>
          <w:sz w:val="22"/>
          <w:szCs w:val="22"/>
        </w:rPr>
        <w:t>We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verliezen</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onze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voorsprong</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als</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we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nu</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geen</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actie</w:t>
      </w:r>
    </w:p>
    <w:p w:rsidRPr="002848A6" w:rsidR="00691646" w:rsidP="00AC3684" w:rsidRDefault="00691646" w14:paraId="14A0B785" w14:textId="77777777">
      <w:pPr>
        <w:pStyle w:val="Plattetekst"/>
        <w:spacing w:line="264" w:lineRule="auto"/>
        <w:ind w:left="1190" w:right="684"/>
        <w:rPr>
          <w:rFonts w:ascii="Calibri" w:hAnsi="Calibri" w:cs="Calibri"/>
          <w:sz w:val="22"/>
          <w:szCs w:val="22"/>
        </w:rPr>
      </w:pPr>
      <w:r w:rsidRPr="002848A6">
        <w:rPr>
          <w:rFonts w:ascii="Calibri" w:hAnsi="Calibri" w:cs="Calibri"/>
          <w:color w:val="1D1D1B"/>
          <w:sz w:val="22"/>
          <w:szCs w:val="22"/>
        </w:rPr>
        <w:t>ondernemen.</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Als</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de</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productiviteitsgroei</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verder</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stagneert,</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raakt</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ons</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brede</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doel</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een</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hogere</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welvaart in Nederland – verder uit zicht. Een minder sterke economie verkleint bovendien onze invloed op</w:t>
      </w:r>
    </w:p>
    <w:p w:rsidRPr="002848A6" w:rsidR="00691646" w:rsidP="00AC3684" w:rsidRDefault="00691646" w14:paraId="74AD1A18" w14:textId="61001A64">
      <w:pPr>
        <w:pStyle w:val="Plattetekst"/>
        <w:spacing w:line="264" w:lineRule="auto"/>
        <w:ind w:left="1190" w:right="684"/>
        <w:rPr>
          <w:rFonts w:ascii="Calibri" w:hAnsi="Calibri" w:cs="Calibri"/>
          <w:color w:val="1D1D1B"/>
          <w:sz w:val="22"/>
          <w:szCs w:val="22"/>
        </w:rPr>
      </w:pPr>
      <w:r w:rsidRPr="002848A6">
        <w:rPr>
          <w:rFonts w:ascii="Calibri" w:hAnsi="Calibri" w:cs="Calibri"/>
          <w:color w:val="1D1D1B"/>
          <w:sz w:val="22"/>
          <w:szCs w:val="22"/>
        </w:rPr>
        <w:t>het wereldtoneel en maakt ons kwetsbaar voor geopolitieke druk. Zowel het IMF als Mario Draghi waarschuwen</w:t>
      </w:r>
      <w:r w:rsidRPr="002848A6">
        <w:rPr>
          <w:rFonts w:ascii="Calibri" w:hAnsi="Calibri" w:cs="Calibri"/>
          <w:color w:val="1D1D1B"/>
          <w:spacing w:val="-5"/>
          <w:sz w:val="22"/>
          <w:szCs w:val="22"/>
        </w:rPr>
        <w:t xml:space="preserve"> </w:t>
      </w:r>
      <w:r w:rsidRPr="002848A6">
        <w:rPr>
          <w:rFonts w:ascii="Calibri" w:hAnsi="Calibri" w:cs="Calibri"/>
          <w:color w:val="1D1D1B"/>
          <w:sz w:val="22"/>
          <w:szCs w:val="22"/>
        </w:rPr>
        <w:t>dat</w:t>
      </w:r>
      <w:r w:rsidRPr="002848A6">
        <w:rPr>
          <w:rFonts w:ascii="Calibri" w:hAnsi="Calibri" w:cs="Calibri"/>
          <w:color w:val="1D1D1B"/>
          <w:spacing w:val="-5"/>
          <w:sz w:val="22"/>
          <w:szCs w:val="22"/>
        </w:rPr>
        <w:t xml:space="preserve"> </w:t>
      </w:r>
      <w:r w:rsidRPr="002848A6">
        <w:rPr>
          <w:rFonts w:ascii="Calibri" w:hAnsi="Calibri" w:cs="Calibri"/>
          <w:color w:val="1D1D1B"/>
          <w:sz w:val="22"/>
          <w:szCs w:val="22"/>
        </w:rPr>
        <w:t>zonder</w:t>
      </w:r>
      <w:r w:rsidRPr="002848A6">
        <w:rPr>
          <w:rFonts w:ascii="Calibri" w:hAnsi="Calibri" w:cs="Calibri"/>
          <w:color w:val="1D1D1B"/>
          <w:spacing w:val="-5"/>
          <w:sz w:val="22"/>
          <w:szCs w:val="22"/>
        </w:rPr>
        <w:t xml:space="preserve"> </w:t>
      </w:r>
      <w:r w:rsidRPr="002848A6">
        <w:rPr>
          <w:rFonts w:ascii="Calibri" w:hAnsi="Calibri" w:cs="Calibri"/>
          <w:color w:val="1D1D1B"/>
          <w:sz w:val="22"/>
          <w:szCs w:val="22"/>
        </w:rPr>
        <w:t>productiviteitsverbetering</w:t>
      </w:r>
      <w:r w:rsidRPr="002848A6">
        <w:rPr>
          <w:rFonts w:ascii="Calibri" w:hAnsi="Calibri" w:cs="Calibri"/>
          <w:color w:val="1D1D1B"/>
          <w:spacing w:val="-5"/>
          <w:sz w:val="22"/>
          <w:szCs w:val="22"/>
        </w:rPr>
        <w:t xml:space="preserve"> </w:t>
      </w:r>
      <w:r w:rsidRPr="002848A6">
        <w:rPr>
          <w:rFonts w:ascii="Calibri" w:hAnsi="Calibri" w:cs="Calibri"/>
          <w:color w:val="1D1D1B"/>
          <w:sz w:val="22"/>
          <w:szCs w:val="22"/>
        </w:rPr>
        <w:t>onze</w:t>
      </w:r>
      <w:r w:rsidRPr="002848A6">
        <w:rPr>
          <w:rFonts w:ascii="Calibri" w:hAnsi="Calibri" w:cs="Calibri"/>
          <w:color w:val="1D1D1B"/>
          <w:spacing w:val="-5"/>
          <w:sz w:val="22"/>
          <w:szCs w:val="22"/>
        </w:rPr>
        <w:t xml:space="preserve"> </w:t>
      </w:r>
      <w:r w:rsidRPr="002848A6">
        <w:rPr>
          <w:rFonts w:ascii="Calibri" w:hAnsi="Calibri" w:cs="Calibri"/>
          <w:color w:val="1D1D1B"/>
          <w:sz w:val="22"/>
          <w:szCs w:val="22"/>
        </w:rPr>
        <w:t>economie</w:t>
      </w:r>
      <w:r w:rsidRPr="002848A6">
        <w:rPr>
          <w:rFonts w:ascii="Calibri" w:hAnsi="Calibri" w:cs="Calibri"/>
          <w:color w:val="1D1D1B"/>
          <w:spacing w:val="-5"/>
          <w:sz w:val="22"/>
          <w:szCs w:val="22"/>
        </w:rPr>
        <w:t xml:space="preserve"> </w:t>
      </w:r>
      <w:r w:rsidRPr="002848A6">
        <w:rPr>
          <w:rFonts w:ascii="Calibri" w:hAnsi="Calibri" w:cs="Calibri"/>
          <w:color w:val="1D1D1B"/>
          <w:sz w:val="22"/>
          <w:szCs w:val="22"/>
        </w:rPr>
        <w:t>verzwakt.</w:t>
      </w:r>
      <w:r w:rsidRPr="002848A6" w:rsidR="00AC3684">
        <w:rPr>
          <w:rStyle w:val="Voetnootmarkering"/>
          <w:rFonts w:ascii="Calibri" w:hAnsi="Calibri" w:cs="Calibri"/>
          <w:color w:val="1D1D1B"/>
          <w:sz w:val="22"/>
          <w:szCs w:val="22"/>
        </w:rPr>
        <w:footnoteReference w:id="2"/>
      </w:r>
      <w:r w:rsidRPr="002848A6">
        <w:rPr>
          <w:rFonts w:ascii="Calibri" w:hAnsi="Calibri" w:cs="Calibri"/>
          <w:color w:val="1D1D1B"/>
          <w:spacing w:val="20"/>
          <w:position w:val="5"/>
          <w:sz w:val="22"/>
          <w:szCs w:val="22"/>
        </w:rPr>
        <w:t xml:space="preserve"> </w:t>
      </w:r>
      <w:r w:rsidRPr="002848A6">
        <w:rPr>
          <w:rFonts w:ascii="Calibri" w:hAnsi="Calibri" w:cs="Calibri"/>
          <w:color w:val="1D1D1B"/>
          <w:sz w:val="22"/>
          <w:szCs w:val="22"/>
        </w:rPr>
        <w:t>Het</w:t>
      </w:r>
      <w:r w:rsidRPr="002848A6">
        <w:rPr>
          <w:rFonts w:ascii="Calibri" w:hAnsi="Calibri" w:cs="Calibri"/>
          <w:color w:val="1D1D1B"/>
          <w:spacing w:val="-5"/>
          <w:sz w:val="22"/>
          <w:szCs w:val="22"/>
        </w:rPr>
        <w:t xml:space="preserve"> </w:t>
      </w:r>
      <w:r w:rsidRPr="002848A6">
        <w:rPr>
          <w:rFonts w:ascii="Calibri" w:hAnsi="Calibri" w:cs="Calibri"/>
          <w:color w:val="1D1D1B"/>
          <w:sz w:val="22"/>
          <w:szCs w:val="22"/>
        </w:rPr>
        <w:t>groeitempo</w:t>
      </w:r>
      <w:r w:rsidRPr="002848A6">
        <w:rPr>
          <w:rFonts w:ascii="Calibri" w:hAnsi="Calibri" w:cs="Calibri"/>
          <w:color w:val="1D1D1B"/>
          <w:spacing w:val="-5"/>
          <w:sz w:val="22"/>
          <w:szCs w:val="22"/>
        </w:rPr>
        <w:t xml:space="preserve"> </w:t>
      </w:r>
      <w:r w:rsidRPr="002848A6">
        <w:rPr>
          <w:rFonts w:ascii="Calibri" w:hAnsi="Calibri" w:cs="Calibri"/>
          <w:color w:val="1D1D1B"/>
          <w:sz w:val="22"/>
          <w:szCs w:val="22"/>
        </w:rPr>
        <w:t>moet omhoog zodat we tot de mondiale top blijven behoren. In die top horen landen als Noorwegen, Singapore en de Verenigde Staten (VS).</w:t>
      </w:r>
    </w:p>
    <w:p w:rsidRPr="002848A6" w:rsidR="002848A6" w:rsidP="00AC3684" w:rsidRDefault="002848A6" w14:paraId="6E3AAAD1" w14:textId="77777777">
      <w:pPr>
        <w:pStyle w:val="Plattetekst"/>
        <w:spacing w:line="264" w:lineRule="auto"/>
        <w:ind w:left="1190" w:right="684"/>
        <w:rPr>
          <w:rFonts w:ascii="Calibri" w:hAnsi="Calibri" w:cs="Calibri"/>
          <w:color w:val="1D1D1B"/>
          <w:sz w:val="22"/>
          <w:szCs w:val="22"/>
        </w:rPr>
      </w:pPr>
    </w:p>
    <w:p w:rsidRPr="002848A6" w:rsidR="002848A6" w:rsidP="00AC3684" w:rsidRDefault="002848A6" w14:paraId="3DA181EA" w14:textId="73E77DAF">
      <w:pPr>
        <w:pStyle w:val="Plattetekst"/>
        <w:spacing w:line="264" w:lineRule="auto"/>
        <w:ind w:left="1190" w:right="684"/>
        <w:rPr>
          <w:rFonts w:ascii="Calibri" w:hAnsi="Calibri" w:cs="Calibri"/>
          <w:color w:val="1D1D1B"/>
          <w:sz w:val="22"/>
          <w:szCs w:val="22"/>
        </w:rPr>
      </w:pPr>
      <w:r w:rsidRPr="002848A6">
        <w:rPr>
          <w:rFonts w:ascii="Calibri" w:hAnsi="Calibri" w:cs="Calibri"/>
          <w:noProof/>
          <w:color w:val="1D1D1B"/>
          <w:sz w:val="22"/>
          <w:szCs w:val="22"/>
          <w14:ligatures w14:val="standardContextual"/>
        </w:rPr>
        <w:drawing>
          <wp:inline distT="0" distB="0" distL="0" distR="0" wp14:anchorId="12CD9DAF" wp14:editId="1CD6A43E">
            <wp:extent cx="5829427" cy="2361537"/>
            <wp:effectExtent l="0" t="0" r="0" b="1270"/>
            <wp:docPr id="77115571"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15571" name="Afbeelding 1" descr="Afbeelding met tekst, schermopname, Lettertype, nummer&#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5862750" cy="2375036"/>
                    </a:xfrm>
                    <a:prstGeom prst="rect">
                      <a:avLst/>
                    </a:prstGeom>
                  </pic:spPr>
                </pic:pic>
              </a:graphicData>
            </a:graphic>
          </wp:inline>
        </w:drawing>
      </w:r>
    </w:p>
    <w:p w:rsidRPr="002848A6" w:rsidR="00AC3684" w:rsidP="00AC3684" w:rsidRDefault="00AC3684" w14:paraId="2CDD8D9D" w14:textId="77777777">
      <w:pPr>
        <w:pStyle w:val="Plattetekst"/>
        <w:ind w:left="1190"/>
        <w:rPr>
          <w:rFonts w:ascii="Calibri" w:hAnsi="Calibri" w:cs="Calibri"/>
          <w:sz w:val="22"/>
          <w:szCs w:val="22"/>
          <w:lang w:val="en-US"/>
        </w:rPr>
      </w:pPr>
    </w:p>
    <w:p w:rsidRPr="002848A6" w:rsidR="00691646" w:rsidP="00AC3684" w:rsidRDefault="00691646" w14:paraId="5AED3849" w14:textId="6FC33EDF">
      <w:pPr>
        <w:pStyle w:val="Plattetekst"/>
        <w:spacing w:line="264" w:lineRule="auto"/>
        <w:ind w:left="1190" w:right="766"/>
        <w:rPr>
          <w:rFonts w:ascii="Calibri" w:hAnsi="Calibri" w:cs="Calibri"/>
          <w:sz w:val="22"/>
          <w:szCs w:val="22"/>
        </w:rPr>
      </w:pPr>
      <w:r w:rsidRPr="002848A6">
        <w:rPr>
          <w:rFonts w:ascii="Calibri" w:hAnsi="Calibri" w:cs="Calibri"/>
          <w:color w:val="1D1D1B"/>
          <w:sz w:val="22"/>
          <w:szCs w:val="22"/>
        </w:rPr>
        <w:t>De vertraging in productiviteitsgroei is zorgwekkend. De arbeidsproductiviteit tussen groeide tussen 1974 en 2013 gemiddeld met 1,5%. In de afgelopen 10 jaar groeide deze echter met slechts 0,4% per</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jaar.</w:t>
      </w:r>
      <w:r w:rsidRPr="002848A6" w:rsidR="00FD6E9A">
        <w:rPr>
          <w:rStyle w:val="Voetnootmarkering"/>
          <w:rFonts w:ascii="Calibri" w:hAnsi="Calibri" w:cs="Calibri"/>
          <w:color w:val="1D1D1B"/>
          <w:sz w:val="22"/>
          <w:szCs w:val="22"/>
        </w:rPr>
        <w:footnoteReference w:id="3"/>
      </w:r>
      <w:r w:rsidRPr="002848A6">
        <w:rPr>
          <w:rFonts w:ascii="Calibri" w:hAnsi="Calibri" w:cs="Calibri"/>
          <w:color w:val="1D1D1B"/>
          <w:spacing w:val="20"/>
          <w:position w:val="5"/>
          <w:sz w:val="22"/>
          <w:szCs w:val="22"/>
        </w:rPr>
        <w:t xml:space="preserve"> </w:t>
      </w:r>
      <w:r w:rsidRPr="002848A6">
        <w:rPr>
          <w:rFonts w:ascii="Calibri" w:hAnsi="Calibri" w:cs="Calibri"/>
          <w:color w:val="1D1D1B"/>
          <w:sz w:val="22"/>
          <w:szCs w:val="22"/>
        </w:rPr>
        <w:t>Dat</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lijkt</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misschien</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een</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klein</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verschil,</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maar</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door</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dit</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verschil</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in</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groei</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is</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onze</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economie</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 xml:space="preserve">bijna 100 </w:t>
      </w:r>
      <w:r w:rsidRPr="002848A6">
        <w:rPr>
          <w:rFonts w:ascii="Calibri" w:hAnsi="Calibri" w:cs="Calibri"/>
          <w:color w:val="1D1D1B"/>
          <w:sz w:val="22"/>
          <w:szCs w:val="22"/>
        </w:rPr>
        <w:lastRenderedPageBreak/>
        <w:t>miljard euro kleiner dan als de groei de laatste 10 jaar 1,5% was gebleven.</w:t>
      </w:r>
      <w:r w:rsidRPr="002848A6" w:rsidR="00FD6E9A">
        <w:rPr>
          <w:rStyle w:val="Voetnootmarkering"/>
          <w:rFonts w:ascii="Calibri" w:hAnsi="Calibri" w:cs="Calibri"/>
          <w:color w:val="1D1D1B"/>
          <w:sz w:val="22"/>
          <w:szCs w:val="22"/>
        </w:rPr>
        <w:footnoteReference w:id="4"/>
      </w:r>
      <w:r w:rsidRPr="002848A6" w:rsidR="00FD6E9A">
        <w:rPr>
          <w:rFonts w:ascii="Calibri" w:hAnsi="Calibri" w:cs="Calibri"/>
          <w:color w:val="1D1D1B"/>
          <w:sz w:val="22"/>
          <w:szCs w:val="22"/>
        </w:rPr>
        <w:t>,</w:t>
      </w:r>
      <w:r w:rsidRPr="002848A6" w:rsidR="00FD6E9A">
        <w:rPr>
          <w:rStyle w:val="Voetnootmarkering"/>
          <w:rFonts w:ascii="Calibri" w:hAnsi="Calibri" w:cs="Calibri"/>
          <w:color w:val="1D1D1B"/>
          <w:sz w:val="22"/>
          <w:szCs w:val="22"/>
        </w:rPr>
        <w:footnoteReference w:id="5"/>
      </w:r>
      <w:r w:rsidRPr="002848A6">
        <w:rPr>
          <w:rFonts w:ascii="Calibri" w:hAnsi="Calibri" w:cs="Calibri"/>
          <w:color w:val="1D1D1B"/>
          <w:spacing w:val="32"/>
          <w:position w:val="5"/>
          <w:sz w:val="22"/>
          <w:szCs w:val="22"/>
        </w:rPr>
        <w:t xml:space="preserve"> </w:t>
      </w:r>
      <w:r w:rsidRPr="002848A6">
        <w:rPr>
          <w:rFonts w:ascii="Calibri" w:hAnsi="Calibri" w:cs="Calibri"/>
          <w:color w:val="1D1D1B"/>
          <w:sz w:val="22"/>
          <w:szCs w:val="22"/>
        </w:rPr>
        <w:t>Dat is vijf keer zoveel als hoeveel we in Nederland per jaar uitgeven aan defensie, en bijna twee keer zoveel als we uitgeven aan onderwijs.</w:t>
      </w:r>
    </w:p>
    <w:p w:rsidRPr="002848A6" w:rsidR="00691646" w:rsidP="00AC3684" w:rsidRDefault="00691646" w14:paraId="599521D5" w14:textId="77777777">
      <w:pPr>
        <w:pStyle w:val="Plattetekst"/>
        <w:spacing w:before="17"/>
        <w:ind w:left="1190"/>
        <w:rPr>
          <w:rFonts w:ascii="Calibri" w:hAnsi="Calibri" w:cs="Calibri"/>
          <w:sz w:val="22"/>
          <w:szCs w:val="22"/>
        </w:rPr>
      </w:pPr>
    </w:p>
    <w:p w:rsidRPr="002848A6" w:rsidR="00691646" w:rsidP="00AC3684" w:rsidRDefault="00691646" w14:paraId="493FD600" w14:textId="77777777">
      <w:pPr>
        <w:pStyle w:val="Plattetekst"/>
        <w:spacing w:line="264" w:lineRule="auto"/>
        <w:ind w:left="1190" w:right="684"/>
        <w:rPr>
          <w:rFonts w:ascii="Calibri" w:hAnsi="Calibri" w:cs="Calibri"/>
          <w:sz w:val="22"/>
          <w:szCs w:val="22"/>
        </w:rPr>
      </w:pPr>
      <w:r w:rsidRPr="002848A6">
        <w:rPr>
          <w:rFonts w:ascii="Calibri" w:hAnsi="Calibri" w:cs="Calibri"/>
          <w:color w:val="1D1D1B"/>
          <w:sz w:val="22"/>
          <w:szCs w:val="22"/>
        </w:rPr>
        <w:t>Onze bevolking vergrijst. We kunnen dus niet rekenen op veel meer extra gewerkte uren, terwijl de vraag</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naar</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zorg,</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veiligheid</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en</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goed</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onderwijs</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juist</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toeneemt.</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Als</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we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niets</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doen,</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komt</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de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kwaliteit</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van onze voorzieningen in het geding, met als gevolg verder dalende schoolprestaties, meer onopgeloste misdrijven en oplopende wachttijden in de zorg. Dit kan leiden tot een negatieve spiraal. Als we onze voorzieningen op hetzelfde niveau willen houden, zullen de belastingen moeten stijgen terwijl we aan koopkracht verliezen. Via productiviteitsgroei scheppen we de randvoorwaarden om maatschappelijke uitdagingen, zoals op het gebied van zorg en sociale zekerheid, wél aan te kunnen gaan.</w:t>
      </w:r>
    </w:p>
    <w:p w:rsidRPr="002848A6" w:rsidR="00691646" w:rsidP="00AC3684" w:rsidRDefault="00691646" w14:paraId="31018DE0" w14:textId="77777777">
      <w:pPr>
        <w:pStyle w:val="Plattetekst"/>
        <w:spacing w:before="17"/>
        <w:ind w:left="1190"/>
        <w:rPr>
          <w:rFonts w:ascii="Calibri" w:hAnsi="Calibri" w:cs="Calibri"/>
          <w:sz w:val="22"/>
          <w:szCs w:val="22"/>
        </w:rPr>
      </w:pPr>
    </w:p>
    <w:p w:rsidRPr="002848A6" w:rsidR="00691646" w:rsidP="00AC3684" w:rsidRDefault="00691646" w14:paraId="23AC95FB" w14:textId="77777777">
      <w:pPr>
        <w:pStyle w:val="Plattetekst"/>
        <w:spacing w:line="264" w:lineRule="auto"/>
        <w:ind w:left="1190" w:right="695"/>
        <w:rPr>
          <w:rFonts w:ascii="Calibri" w:hAnsi="Calibri" w:cs="Calibri"/>
          <w:sz w:val="22"/>
          <w:szCs w:val="22"/>
        </w:rPr>
      </w:pPr>
      <w:r w:rsidRPr="002848A6">
        <w:rPr>
          <w:rFonts w:ascii="Calibri" w:hAnsi="Calibri" w:cs="Calibri"/>
          <w:color w:val="1D1D1B"/>
          <w:sz w:val="22"/>
          <w:szCs w:val="22"/>
        </w:rPr>
        <w:t>Meer</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productiviteit</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betekent</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dat</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ondernemers</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meer</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waarde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creëren</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met</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minder</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moeite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of</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kosten.</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Dat klinkt abstract, maar in de praktijk betekent het: slimmer werken in plaats van harder werken. Voor de lokale bakker betekent dat bijvoorbeeld bestellingen makkelijker bijhouden via een app, minder</w:t>
      </w:r>
      <w:r w:rsidRPr="002848A6">
        <w:rPr>
          <w:rFonts w:ascii="Calibri" w:hAnsi="Calibri" w:cs="Calibri"/>
          <w:color w:val="1D1D1B"/>
          <w:spacing w:val="40"/>
          <w:sz w:val="22"/>
          <w:szCs w:val="22"/>
        </w:rPr>
        <w:t xml:space="preserve"> </w:t>
      </w:r>
      <w:r w:rsidRPr="002848A6">
        <w:rPr>
          <w:rFonts w:ascii="Calibri" w:hAnsi="Calibri" w:cs="Calibri"/>
          <w:color w:val="1D1D1B"/>
          <w:sz w:val="22"/>
          <w:szCs w:val="22"/>
        </w:rPr>
        <w:t>tijd kwijt zijn aan papierwerk, of met moderne ovens energiekosten besparen én sneller bakken. Voor scale-ups</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betekenen</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productiviteitsverhogingen</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slimme</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groei:</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efficiënter</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werken</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zonder</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dat</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de</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kosten of complexiteit te snel oplopen. Denk aan automatisering, sociale innovatie, digitalisering, gebruik</w:t>
      </w:r>
    </w:p>
    <w:p w:rsidRPr="002848A6" w:rsidR="00691646" w:rsidP="00AC3684" w:rsidRDefault="00691646" w14:paraId="2F027C3A" w14:textId="77777777">
      <w:pPr>
        <w:pStyle w:val="Plattetekst"/>
        <w:spacing w:line="264" w:lineRule="auto"/>
        <w:ind w:left="1190" w:right="766"/>
        <w:rPr>
          <w:rFonts w:ascii="Calibri" w:hAnsi="Calibri" w:cs="Calibri"/>
          <w:sz w:val="22"/>
          <w:szCs w:val="22"/>
        </w:rPr>
      </w:pPr>
      <w:r w:rsidRPr="002848A6">
        <w:rPr>
          <w:rFonts w:ascii="Calibri" w:hAnsi="Calibri" w:cs="Calibri"/>
          <w:color w:val="1D1D1B"/>
          <w:sz w:val="22"/>
          <w:szCs w:val="22"/>
        </w:rPr>
        <w:t>van AI en het kunnen aantrekken van gespecialiseerd personeel. Voor grote ondernemingen draait productiviteitsverhoging</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om</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het</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blijven</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innoveren</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en</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concurreren</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op</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internationaal</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niveau.</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Dat</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kan via digitalisering, procesoptimalisatie of investeringen in Research &amp; Development (R&amp;D).</w:t>
      </w:r>
    </w:p>
    <w:p w:rsidRPr="002848A6" w:rsidR="00691646" w:rsidP="00AC3684" w:rsidRDefault="00691646" w14:paraId="0D647FD6" w14:textId="77777777">
      <w:pPr>
        <w:pStyle w:val="Plattetekst"/>
        <w:spacing w:before="15"/>
        <w:ind w:left="1190"/>
        <w:rPr>
          <w:rFonts w:ascii="Calibri" w:hAnsi="Calibri" w:cs="Calibri"/>
          <w:sz w:val="22"/>
          <w:szCs w:val="22"/>
        </w:rPr>
      </w:pPr>
    </w:p>
    <w:p w:rsidRPr="002848A6" w:rsidR="00691646" w:rsidP="00AC3684" w:rsidRDefault="00691646" w14:paraId="6388E226" w14:textId="77777777">
      <w:pPr>
        <w:pStyle w:val="Plattetekst"/>
        <w:spacing w:before="1" w:line="264" w:lineRule="auto"/>
        <w:ind w:left="1190" w:right="933"/>
        <w:rPr>
          <w:rFonts w:ascii="Calibri" w:hAnsi="Calibri" w:cs="Calibri"/>
          <w:sz w:val="22"/>
          <w:szCs w:val="22"/>
        </w:rPr>
      </w:pPr>
      <w:r w:rsidRPr="002848A6">
        <w:rPr>
          <w:rFonts w:ascii="Calibri" w:hAnsi="Calibri" w:cs="Calibri"/>
          <w:color w:val="1D1D1B"/>
          <w:sz w:val="22"/>
          <w:szCs w:val="22"/>
        </w:rPr>
        <w:t>Het</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kabinet</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wil</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dat</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Nederland</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bij</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de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mondiale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top</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blijft</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behoren.</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Dat</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is</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geen</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eenvoudige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opgave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en er zijn geen snelle en makkelijke oplossingen. Het vereist een structurele aanpak op verschillende terreinen. Op die manier kunnen we onze productiviteitsgroei weer op het juiste pad krijgen.</w:t>
      </w:r>
    </w:p>
    <w:p w:rsidRPr="002848A6" w:rsidR="00691646" w:rsidP="00AC3684" w:rsidRDefault="00691646" w14:paraId="1558A87E" w14:textId="4951A777">
      <w:pPr>
        <w:pStyle w:val="Plattetekst"/>
        <w:spacing w:line="264" w:lineRule="auto"/>
        <w:ind w:left="1190" w:right="1001"/>
        <w:rPr>
          <w:rFonts w:ascii="Calibri" w:hAnsi="Calibri" w:cs="Calibri"/>
          <w:position w:val="5"/>
          <w:sz w:val="22"/>
          <w:szCs w:val="22"/>
        </w:rPr>
      </w:pPr>
      <w:r w:rsidRPr="002848A6">
        <w:rPr>
          <w:rFonts w:ascii="Calibri" w:hAnsi="Calibri" w:cs="Calibri"/>
          <w:color w:val="1D1D1B"/>
          <w:sz w:val="22"/>
          <w:szCs w:val="22"/>
        </w:rPr>
        <w:t>Deze voorliggende Productiviteitsagenda is de eerste in een jaarlijkse cyclus. Het kabinet zal uw Kamer jaarlijks, door middel van de Productiviteitsagenda, informeren over het beleid om de arbeidsproductiviteit en daarmee de economische groei en welvaart in Nederland te versterken.</w:t>
      </w:r>
      <w:r w:rsidRPr="002848A6">
        <w:rPr>
          <w:rFonts w:ascii="Calibri" w:hAnsi="Calibri" w:cs="Calibri"/>
          <w:color w:val="1D1D1B"/>
          <w:spacing w:val="40"/>
          <w:sz w:val="22"/>
          <w:szCs w:val="22"/>
        </w:rPr>
        <w:t xml:space="preserve"> </w:t>
      </w:r>
      <w:r w:rsidRPr="002848A6">
        <w:rPr>
          <w:rFonts w:ascii="Calibri" w:hAnsi="Calibri" w:cs="Calibri"/>
          <w:color w:val="1D1D1B"/>
          <w:sz w:val="22"/>
          <w:szCs w:val="22"/>
        </w:rPr>
        <w:t>Dit</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beleid</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is</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aanvullend</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aan</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het</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beleid</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dat</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het</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kabinet</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voert</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om</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de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duurzame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arbeidsparticipatie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te verhogen en, waar dat past, mensen in staat te stellen om meer uren te werken.</w:t>
      </w:r>
      <w:r w:rsidRPr="002848A6" w:rsidR="00FD6E9A">
        <w:rPr>
          <w:rStyle w:val="Voetnootmarkering"/>
          <w:rFonts w:ascii="Calibri" w:hAnsi="Calibri" w:cs="Calibri"/>
          <w:color w:val="1D1D1B"/>
          <w:sz w:val="22"/>
          <w:szCs w:val="22"/>
        </w:rPr>
        <w:footnoteReference w:id="6"/>
      </w:r>
      <w:r w:rsidRPr="002848A6">
        <w:rPr>
          <w:rFonts w:ascii="Calibri" w:hAnsi="Calibri" w:cs="Calibri"/>
          <w:sz w:val="22"/>
          <w:szCs w:val="22"/>
          <w:vertAlign w:val="superscript"/>
        </w:rPr>
        <w:t>,</w:t>
      </w:r>
      <w:r w:rsidRPr="002848A6" w:rsidR="00FD6E9A">
        <w:rPr>
          <w:rFonts w:ascii="Calibri" w:hAnsi="Calibri" w:cs="Calibri"/>
          <w:sz w:val="22"/>
          <w:szCs w:val="22"/>
          <w:vertAlign w:val="superscript"/>
        </w:rPr>
        <w:footnoteReference w:id="7"/>
      </w:r>
    </w:p>
    <w:p w:rsidRPr="002848A6" w:rsidR="00691646" w:rsidP="00AC3684" w:rsidRDefault="00691646" w14:paraId="0544B7B4" w14:textId="77777777">
      <w:pPr>
        <w:pStyle w:val="Plattetekst"/>
        <w:spacing w:before="16"/>
        <w:ind w:left="1190"/>
        <w:rPr>
          <w:rFonts w:ascii="Calibri" w:hAnsi="Calibri" w:cs="Calibri"/>
          <w:sz w:val="22"/>
          <w:szCs w:val="22"/>
        </w:rPr>
      </w:pPr>
    </w:p>
    <w:p w:rsidRPr="002848A6" w:rsidR="00691646" w:rsidP="00AC3684" w:rsidRDefault="00691646" w14:paraId="38482445" w14:textId="79A82016">
      <w:pPr>
        <w:pStyle w:val="Plattetekst"/>
        <w:spacing w:line="264" w:lineRule="auto"/>
        <w:ind w:left="1190" w:right="684"/>
        <w:rPr>
          <w:rFonts w:ascii="Calibri" w:hAnsi="Calibri" w:cs="Calibri"/>
          <w:sz w:val="22"/>
          <w:szCs w:val="22"/>
        </w:rPr>
      </w:pPr>
      <w:r w:rsidRPr="002848A6">
        <w:rPr>
          <w:rFonts w:ascii="Calibri" w:hAnsi="Calibri" w:cs="Calibri"/>
          <w:color w:val="1D1D1B"/>
          <w:sz w:val="22"/>
          <w:szCs w:val="22"/>
        </w:rPr>
        <w:t>Het kabinet presenteert in deze eerste Productiviteitsagenda maatregelen om de productiviteit in Nederland te versterken. Dit is zoals aangekondigd in het Regeerprogramma</w:t>
      </w:r>
      <w:r w:rsidRPr="002848A6">
        <w:rPr>
          <w:rFonts w:ascii="Calibri" w:hAnsi="Calibri" w:cs="Calibri"/>
          <w:color w:val="1D1D1B"/>
          <w:spacing w:val="-21"/>
          <w:sz w:val="22"/>
          <w:szCs w:val="22"/>
        </w:rPr>
        <w:t xml:space="preserve"> </w:t>
      </w:r>
      <w:r w:rsidRPr="002848A6">
        <w:rPr>
          <w:rFonts w:ascii="Calibri" w:hAnsi="Calibri" w:cs="Calibri"/>
          <w:color w:val="1D1D1B"/>
          <w:sz w:val="22"/>
          <w:szCs w:val="22"/>
        </w:rPr>
        <w:t>en eerder toegezegd.</w:t>
      </w:r>
      <w:r w:rsidRPr="002848A6" w:rsidR="00FD6E9A">
        <w:rPr>
          <w:rStyle w:val="Voetnootmarkering"/>
          <w:rFonts w:ascii="Calibri" w:hAnsi="Calibri" w:cs="Calibri"/>
          <w:color w:val="1D1D1B"/>
          <w:sz w:val="22"/>
          <w:szCs w:val="22"/>
        </w:rPr>
        <w:footnoteReference w:id="8"/>
      </w:r>
      <w:r w:rsidRPr="002848A6">
        <w:rPr>
          <w:rFonts w:ascii="Calibri" w:hAnsi="Calibri" w:cs="Calibri"/>
          <w:sz w:val="22"/>
          <w:szCs w:val="22"/>
          <w:vertAlign w:val="superscript"/>
        </w:rPr>
        <w:t>,</w:t>
      </w:r>
      <w:r w:rsidRPr="002848A6" w:rsidR="00FD6E9A">
        <w:rPr>
          <w:rFonts w:ascii="Calibri" w:hAnsi="Calibri" w:cs="Calibri"/>
          <w:sz w:val="22"/>
          <w:szCs w:val="22"/>
          <w:vertAlign w:val="superscript"/>
        </w:rPr>
        <w:footnoteReference w:id="9"/>
      </w:r>
      <w:r w:rsidR="002848A6">
        <w:rPr>
          <w:rFonts w:ascii="Calibri" w:hAnsi="Calibri" w:cs="Calibri"/>
          <w:color w:val="1D1D1B"/>
          <w:spacing w:val="40"/>
          <w:position w:val="5"/>
          <w:sz w:val="22"/>
          <w:szCs w:val="22"/>
        </w:rPr>
        <w:t xml:space="preserve"> </w:t>
      </w:r>
      <w:r w:rsidRPr="002848A6">
        <w:rPr>
          <w:rFonts w:ascii="Calibri" w:hAnsi="Calibri" w:cs="Calibri"/>
          <w:color w:val="1D1D1B"/>
          <w:sz w:val="22"/>
          <w:szCs w:val="22"/>
        </w:rPr>
        <w:t>Het bevat maatregelen, verkenningen en voorstellen die bijdragen aan de versterking van de arbeidsproductiviteit</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over</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de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volle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breedte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van</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de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economie.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In</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deze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eerste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agenda</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gaan</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we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in</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op</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 xml:space="preserve">de </w:t>
      </w:r>
      <w:r w:rsidRPr="002848A6">
        <w:rPr>
          <w:rFonts w:ascii="Calibri" w:hAnsi="Calibri" w:cs="Calibri"/>
          <w:color w:val="1D1D1B"/>
          <w:sz w:val="22"/>
          <w:szCs w:val="22"/>
        </w:rPr>
        <w:lastRenderedPageBreak/>
        <w:t>terreinen (1) digitalisering en innovatie, (2) concurrentie en interne markt, (3) bedrijfsfinanciering,</w:t>
      </w:r>
    </w:p>
    <w:p w:rsidRPr="002848A6" w:rsidR="00691646" w:rsidP="00AC3684" w:rsidRDefault="00691646" w14:paraId="42A44787" w14:textId="77777777">
      <w:pPr>
        <w:pStyle w:val="Plattetekst"/>
        <w:spacing w:line="264" w:lineRule="auto"/>
        <w:ind w:left="1190" w:right="684"/>
        <w:rPr>
          <w:rFonts w:ascii="Calibri" w:hAnsi="Calibri" w:cs="Calibri"/>
          <w:sz w:val="22"/>
          <w:szCs w:val="22"/>
        </w:rPr>
      </w:pPr>
      <w:r w:rsidRPr="002848A6">
        <w:rPr>
          <w:rFonts w:ascii="Calibri" w:hAnsi="Calibri" w:cs="Calibri"/>
          <w:color w:val="1D1D1B"/>
          <w:sz w:val="22"/>
          <w:szCs w:val="22"/>
        </w:rPr>
        <w:t>(4) onderwijs en leven lang ontwikkelen (LLO) en (5) arbeidsmarkt. Ook benoemt de agenda een aantal</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maatregelen</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om</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arbeidsbesparende</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technologie</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en</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innovatie</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te</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stimuleren</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binnen</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 xml:space="preserve">specifieke </w:t>
      </w:r>
      <w:r w:rsidRPr="002848A6">
        <w:rPr>
          <w:rFonts w:ascii="Calibri" w:hAnsi="Calibri" w:cs="Calibri"/>
          <w:color w:val="1D1D1B"/>
          <w:spacing w:val="-2"/>
          <w:sz w:val="22"/>
          <w:szCs w:val="22"/>
        </w:rPr>
        <w:t>sectoren.</w:t>
      </w:r>
    </w:p>
    <w:p w:rsidRPr="002848A6" w:rsidR="00691646" w:rsidP="00AC3684" w:rsidRDefault="00691646" w14:paraId="3D93DFBB" w14:textId="77777777">
      <w:pPr>
        <w:pStyle w:val="Plattetekst"/>
        <w:spacing w:before="83"/>
        <w:ind w:left="1190"/>
        <w:rPr>
          <w:rFonts w:ascii="Calibri" w:hAnsi="Calibri" w:cs="Calibri"/>
          <w:sz w:val="22"/>
          <w:szCs w:val="22"/>
        </w:rPr>
      </w:pPr>
    </w:p>
    <w:p w:rsidRPr="002848A6" w:rsidR="00691646" w:rsidP="00AC3684" w:rsidRDefault="00691646" w14:paraId="6CFAD98E" w14:textId="77777777">
      <w:pPr>
        <w:pStyle w:val="Plattetekst"/>
        <w:spacing w:before="1"/>
        <w:ind w:left="1190"/>
        <w:rPr>
          <w:rFonts w:ascii="Calibri" w:hAnsi="Calibri" w:cs="Calibri"/>
          <w:sz w:val="22"/>
          <w:szCs w:val="22"/>
        </w:rPr>
      </w:pPr>
      <w:r w:rsidRPr="002848A6">
        <w:rPr>
          <w:rFonts w:ascii="Calibri" w:hAnsi="Calibri" w:cs="Calibri"/>
          <w:color w:val="1D1D1B"/>
          <w:sz w:val="22"/>
          <w:szCs w:val="22"/>
        </w:rPr>
        <w:t>Het</w:t>
      </w:r>
      <w:r w:rsidRPr="002848A6">
        <w:rPr>
          <w:rFonts w:ascii="Calibri" w:hAnsi="Calibri" w:cs="Calibri"/>
          <w:color w:val="1D1D1B"/>
          <w:spacing w:val="-6"/>
          <w:sz w:val="22"/>
          <w:szCs w:val="22"/>
        </w:rPr>
        <w:t xml:space="preserve"> </w:t>
      </w:r>
      <w:r w:rsidRPr="002848A6">
        <w:rPr>
          <w:rFonts w:ascii="Calibri" w:hAnsi="Calibri" w:cs="Calibri"/>
          <w:color w:val="1D1D1B"/>
          <w:sz w:val="22"/>
          <w:szCs w:val="22"/>
        </w:rPr>
        <w:t>structureel</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aanpakken</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van</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de</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achterblijvende</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productiviteitsgroei</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vereist</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een</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stevige</w:t>
      </w:r>
      <w:r w:rsidRPr="002848A6">
        <w:rPr>
          <w:rFonts w:ascii="Calibri" w:hAnsi="Calibri" w:cs="Calibri"/>
          <w:color w:val="1D1D1B"/>
          <w:spacing w:val="-4"/>
          <w:sz w:val="22"/>
          <w:szCs w:val="22"/>
        </w:rPr>
        <w:t xml:space="preserve"> </w:t>
      </w:r>
      <w:r w:rsidRPr="002848A6">
        <w:rPr>
          <w:rFonts w:ascii="Calibri" w:hAnsi="Calibri" w:cs="Calibri"/>
          <w:color w:val="1D1D1B"/>
          <w:spacing w:val="-2"/>
          <w:sz w:val="22"/>
          <w:szCs w:val="22"/>
        </w:rPr>
        <w:t>kennisbasis.</w:t>
      </w:r>
    </w:p>
    <w:p w:rsidRPr="002848A6" w:rsidR="00691646" w:rsidP="00AC3684" w:rsidRDefault="00691646" w14:paraId="6E790782" w14:textId="77777777">
      <w:pPr>
        <w:pStyle w:val="Plattetekst"/>
        <w:spacing w:before="21" w:line="264" w:lineRule="auto"/>
        <w:ind w:left="1190" w:right="1074"/>
        <w:rPr>
          <w:rFonts w:ascii="Calibri" w:hAnsi="Calibri" w:cs="Calibri"/>
          <w:sz w:val="22"/>
          <w:szCs w:val="22"/>
        </w:rPr>
      </w:pPr>
      <w:r w:rsidRPr="002848A6">
        <w:rPr>
          <w:rFonts w:ascii="Calibri" w:hAnsi="Calibri" w:cs="Calibri"/>
          <w:color w:val="1D1D1B"/>
          <w:sz w:val="22"/>
          <w:szCs w:val="22"/>
        </w:rPr>
        <w:t>Daarom</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zal</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het</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kabinet</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een</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Productiviteitsraad</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oprichten</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die</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concrete</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beleidsadviezen</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zal</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geven om</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onze</w:t>
      </w:r>
      <w:r w:rsidRPr="002848A6">
        <w:rPr>
          <w:rFonts w:ascii="Calibri" w:hAnsi="Calibri" w:cs="Calibri"/>
          <w:color w:val="1D1D1B"/>
          <w:spacing w:val="-2"/>
          <w:sz w:val="22"/>
          <w:szCs w:val="22"/>
        </w:rPr>
        <w:t xml:space="preserve"> </w:t>
      </w:r>
      <w:r w:rsidRPr="002848A6">
        <w:rPr>
          <w:rFonts w:ascii="Calibri" w:hAnsi="Calibri" w:cs="Calibri"/>
          <w:color w:val="1D1D1B"/>
          <w:sz w:val="22"/>
          <w:szCs w:val="22"/>
        </w:rPr>
        <w:t>productiviteitsgroei</w:t>
      </w:r>
      <w:r w:rsidRPr="002848A6">
        <w:rPr>
          <w:rFonts w:ascii="Calibri" w:hAnsi="Calibri" w:cs="Calibri"/>
          <w:color w:val="1D1D1B"/>
          <w:spacing w:val="-2"/>
          <w:sz w:val="22"/>
          <w:szCs w:val="22"/>
        </w:rPr>
        <w:t xml:space="preserve"> </w:t>
      </w:r>
      <w:r w:rsidRPr="002848A6">
        <w:rPr>
          <w:rFonts w:ascii="Calibri" w:hAnsi="Calibri" w:cs="Calibri"/>
          <w:color w:val="1D1D1B"/>
          <w:sz w:val="22"/>
          <w:szCs w:val="22"/>
        </w:rPr>
        <w:t>aan</w:t>
      </w:r>
      <w:r w:rsidRPr="002848A6">
        <w:rPr>
          <w:rFonts w:ascii="Calibri" w:hAnsi="Calibri" w:cs="Calibri"/>
          <w:color w:val="1D1D1B"/>
          <w:spacing w:val="-2"/>
          <w:sz w:val="22"/>
          <w:szCs w:val="22"/>
        </w:rPr>
        <w:t xml:space="preserve"> </w:t>
      </w:r>
      <w:r w:rsidRPr="002848A6">
        <w:rPr>
          <w:rFonts w:ascii="Calibri" w:hAnsi="Calibri" w:cs="Calibri"/>
          <w:color w:val="1D1D1B"/>
          <w:sz w:val="22"/>
          <w:szCs w:val="22"/>
        </w:rPr>
        <w:t>te</w:t>
      </w:r>
      <w:r w:rsidRPr="002848A6">
        <w:rPr>
          <w:rFonts w:ascii="Calibri" w:hAnsi="Calibri" w:cs="Calibri"/>
          <w:color w:val="1D1D1B"/>
          <w:spacing w:val="-2"/>
          <w:sz w:val="22"/>
          <w:szCs w:val="22"/>
        </w:rPr>
        <w:t xml:space="preserve"> </w:t>
      </w:r>
      <w:r w:rsidRPr="002848A6">
        <w:rPr>
          <w:rFonts w:ascii="Calibri" w:hAnsi="Calibri" w:cs="Calibri"/>
          <w:color w:val="1D1D1B"/>
          <w:sz w:val="22"/>
          <w:szCs w:val="22"/>
        </w:rPr>
        <w:t>jagen.</w:t>
      </w:r>
      <w:r w:rsidRPr="002848A6">
        <w:rPr>
          <w:rFonts w:ascii="Calibri" w:hAnsi="Calibri" w:cs="Calibri"/>
          <w:color w:val="1D1D1B"/>
          <w:spacing w:val="-2"/>
          <w:sz w:val="22"/>
          <w:szCs w:val="22"/>
        </w:rPr>
        <w:t xml:space="preserve"> </w:t>
      </w:r>
      <w:r w:rsidRPr="002848A6">
        <w:rPr>
          <w:rFonts w:ascii="Calibri" w:hAnsi="Calibri" w:cs="Calibri"/>
          <w:color w:val="1D1D1B"/>
          <w:sz w:val="22"/>
          <w:szCs w:val="22"/>
        </w:rPr>
        <w:t>Het</w:t>
      </w:r>
      <w:r w:rsidRPr="002848A6">
        <w:rPr>
          <w:rFonts w:ascii="Calibri" w:hAnsi="Calibri" w:cs="Calibri"/>
          <w:color w:val="1D1D1B"/>
          <w:spacing w:val="-2"/>
          <w:sz w:val="22"/>
          <w:szCs w:val="22"/>
        </w:rPr>
        <w:t xml:space="preserve"> </w:t>
      </w:r>
      <w:r w:rsidRPr="002848A6">
        <w:rPr>
          <w:rFonts w:ascii="Calibri" w:hAnsi="Calibri" w:cs="Calibri"/>
          <w:color w:val="1D1D1B"/>
          <w:sz w:val="22"/>
          <w:szCs w:val="22"/>
        </w:rPr>
        <w:t>kabinet</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kiest</w:t>
      </w:r>
      <w:r w:rsidRPr="002848A6">
        <w:rPr>
          <w:rFonts w:ascii="Calibri" w:hAnsi="Calibri" w:cs="Calibri"/>
          <w:color w:val="1D1D1B"/>
          <w:spacing w:val="-2"/>
          <w:sz w:val="22"/>
          <w:szCs w:val="22"/>
        </w:rPr>
        <w:t xml:space="preserve"> </w:t>
      </w:r>
      <w:r w:rsidRPr="002848A6">
        <w:rPr>
          <w:rFonts w:ascii="Calibri" w:hAnsi="Calibri" w:cs="Calibri"/>
          <w:color w:val="1D1D1B"/>
          <w:sz w:val="22"/>
          <w:szCs w:val="22"/>
        </w:rPr>
        <w:t>bewust</w:t>
      </w:r>
      <w:r w:rsidRPr="002848A6">
        <w:rPr>
          <w:rFonts w:ascii="Calibri" w:hAnsi="Calibri" w:cs="Calibri"/>
          <w:color w:val="1D1D1B"/>
          <w:spacing w:val="-2"/>
          <w:sz w:val="22"/>
          <w:szCs w:val="22"/>
        </w:rPr>
        <w:t xml:space="preserve"> </w:t>
      </w:r>
      <w:r w:rsidRPr="002848A6">
        <w:rPr>
          <w:rFonts w:ascii="Calibri" w:hAnsi="Calibri" w:cs="Calibri"/>
          <w:color w:val="1D1D1B"/>
          <w:sz w:val="22"/>
          <w:szCs w:val="22"/>
        </w:rPr>
        <w:t>voor</w:t>
      </w:r>
      <w:r w:rsidRPr="002848A6">
        <w:rPr>
          <w:rFonts w:ascii="Calibri" w:hAnsi="Calibri" w:cs="Calibri"/>
          <w:color w:val="1D1D1B"/>
          <w:spacing w:val="-2"/>
          <w:sz w:val="22"/>
          <w:szCs w:val="22"/>
        </w:rPr>
        <w:t xml:space="preserve"> </w:t>
      </w:r>
      <w:r w:rsidRPr="002848A6">
        <w:rPr>
          <w:rFonts w:ascii="Calibri" w:hAnsi="Calibri" w:cs="Calibri"/>
          <w:color w:val="1D1D1B"/>
          <w:sz w:val="22"/>
          <w:szCs w:val="22"/>
        </w:rPr>
        <w:t>de</w:t>
      </w:r>
      <w:r w:rsidRPr="002848A6">
        <w:rPr>
          <w:rFonts w:ascii="Calibri" w:hAnsi="Calibri" w:cs="Calibri"/>
          <w:color w:val="1D1D1B"/>
          <w:spacing w:val="-2"/>
          <w:sz w:val="22"/>
          <w:szCs w:val="22"/>
        </w:rPr>
        <w:t xml:space="preserve"> </w:t>
      </w:r>
      <w:r w:rsidRPr="002848A6">
        <w:rPr>
          <w:rFonts w:ascii="Calibri" w:hAnsi="Calibri" w:cs="Calibri"/>
          <w:color w:val="1D1D1B"/>
          <w:sz w:val="22"/>
          <w:szCs w:val="22"/>
        </w:rPr>
        <w:t>oprichting</w:t>
      </w:r>
      <w:r w:rsidRPr="002848A6">
        <w:rPr>
          <w:rFonts w:ascii="Calibri" w:hAnsi="Calibri" w:cs="Calibri"/>
          <w:color w:val="1D1D1B"/>
          <w:spacing w:val="-2"/>
          <w:sz w:val="22"/>
          <w:szCs w:val="22"/>
        </w:rPr>
        <w:t xml:space="preserve"> </w:t>
      </w:r>
      <w:r w:rsidRPr="002848A6">
        <w:rPr>
          <w:rFonts w:ascii="Calibri" w:hAnsi="Calibri" w:cs="Calibri"/>
          <w:color w:val="1D1D1B"/>
          <w:sz w:val="22"/>
          <w:szCs w:val="22"/>
        </w:rPr>
        <w:t>van</w:t>
      </w:r>
      <w:r w:rsidRPr="002848A6">
        <w:rPr>
          <w:rFonts w:ascii="Calibri" w:hAnsi="Calibri" w:cs="Calibri"/>
          <w:color w:val="1D1D1B"/>
          <w:spacing w:val="-2"/>
          <w:sz w:val="22"/>
          <w:szCs w:val="22"/>
        </w:rPr>
        <w:t xml:space="preserve"> </w:t>
      </w:r>
      <w:r w:rsidRPr="002848A6">
        <w:rPr>
          <w:rFonts w:ascii="Calibri" w:hAnsi="Calibri" w:cs="Calibri"/>
          <w:color w:val="1D1D1B"/>
          <w:spacing w:val="-4"/>
          <w:sz w:val="22"/>
          <w:szCs w:val="22"/>
        </w:rPr>
        <w:t>deze</w:t>
      </w:r>
    </w:p>
    <w:p w:rsidRPr="002848A6" w:rsidR="00691646" w:rsidP="00AC3684" w:rsidRDefault="00691646" w14:paraId="3421E7DC" w14:textId="77777777">
      <w:pPr>
        <w:pStyle w:val="Plattetekst"/>
        <w:spacing w:line="264" w:lineRule="auto"/>
        <w:ind w:left="1190" w:right="766"/>
        <w:rPr>
          <w:rFonts w:ascii="Calibri" w:hAnsi="Calibri" w:cs="Calibri"/>
          <w:sz w:val="22"/>
          <w:szCs w:val="22"/>
        </w:rPr>
      </w:pPr>
      <w:r w:rsidRPr="002848A6">
        <w:rPr>
          <w:rFonts w:ascii="Calibri" w:hAnsi="Calibri" w:cs="Calibri"/>
          <w:color w:val="1D1D1B"/>
          <w:sz w:val="22"/>
          <w:szCs w:val="22"/>
        </w:rPr>
        <w:t>nieuwe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raad,</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omdat</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deze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het</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huidige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kabinet</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en</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komende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kabinetten</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scherp</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houdt</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op</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deze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grote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en vaak onderbelichte uitdaging voor onze economie. We kiezen voor een efficiënte inrichting van de Productiviteitsraad met een beperkt aantal raadsleden en klein secretariaat, dat nauw samenwerkt met bestaande instellingen zoals de National Productivity Board van het Centraal Planbureau.</w:t>
      </w:r>
    </w:p>
    <w:p w:rsidRPr="002848A6" w:rsidR="00691646" w:rsidP="00AC3684" w:rsidRDefault="00691646" w14:paraId="13C8B07A" w14:textId="77777777">
      <w:pPr>
        <w:pStyle w:val="Plattetekst"/>
        <w:spacing w:line="264" w:lineRule="auto"/>
        <w:ind w:left="1190" w:right="1174"/>
        <w:jc w:val="both"/>
        <w:rPr>
          <w:rFonts w:ascii="Calibri" w:hAnsi="Calibri" w:cs="Calibri"/>
          <w:sz w:val="22"/>
          <w:szCs w:val="22"/>
        </w:rPr>
      </w:pPr>
      <w:r w:rsidRPr="002848A6">
        <w:rPr>
          <w:rFonts w:ascii="Calibri" w:hAnsi="Calibri" w:cs="Calibri"/>
          <w:color w:val="1D1D1B"/>
          <w:sz w:val="22"/>
          <w:szCs w:val="22"/>
        </w:rPr>
        <w:t>We</w:t>
      </w:r>
      <w:r w:rsidRPr="002848A6">
        <w:rPr>
          <w:rFonts w:ascii="Calibri" w:hAnsi="Calibri" w:cs="Calibri"/>
          <w:color w:val="1D1D1B"/>
          <w:spacing w:val="-5"/>
          <w:sz w:val="22"/>
          <w:szCs w:val="22"/>
        </w:rPr>
        <w:t xml:space="preserve"> </w:t>
      </w:r>
      <w:r w:rsidRPr="002848A6">
        <w:rPr>
          <w:rFonts w:ascii="Calibri" w:hAnsi="Calibri" w:cs="Calibri"/>
          <w:color w:val="1D1D1B"/>
          <w:sz w:val="22"/>
          <w:szCs w:val="22"/>
        </w:rPr>
        <w:t>vragen</w:t>
      </w:r>
      <w:r w:rsidRPr="002848A6">
        <w:rPr>
          <w:rFonts w:ascii="Calibri" w:hAnsi="Calibri" w:cs="Calibri"/>
          <w:color w:val="1D1D1B"/>
          <w:spacing w:val="-5"/>
          <w:sz w:val="22"/>
          <w:szCs w:val="22"/>
        </w:rPr>
        <w:t xml:space="preserve"> </w:t>
      </w:r>
      <w:r w:rsidRPr="002848A6">
        <w:rPr>
          <w:rFonts w:ascii="Calibri" w:hAnsi="Calibri" w:cs="Calibri"/>
          <w:color w:val="1D1D1B"/>
          <w:sz w:val="22"/>
          <w:szCs w:val="22"/>
        </w:rPr>
        <w:t>om</w:t>
      </w:r>
      <w:r w:rsidRPr="002848A6">
        <w:rPr>
          <w:rFonts w:ascii="Calibri" w:hAnsi="Calibri" w:cs="Calibri"/>
          <w:color w:val="1D1D1B"/>
          <w:spacing w:val="-5"/>
          <w:sz w:val="22"/>
          <w:szCs w:val="22"/>
        </w:rPr>
        <w:t xml:space="preserve"> </w:t>
      </w:r>
      <w:r w:rsidRPr="002848A6">
        <w:rPr>
          <w:rFonts w:ascii="Calibri" w:hAnsi="Calibri" w:cs="Calibri"/>
          <w:color w:val="1D1D1B"/>
          <w:sz w:val="22"/>
          <w:szCs w:val="22"/>
        </w:rPr>
        <w:t>jaarlijks</w:t>
      </w:r>
      <w:r w:rsidRPr="002848A6">
        <w:rPr>
          <w:rFonts w:ascii="Calibri" w:hAnsi="Calibri" w:cs="Calibri"/>
          <w:color w:val="1D1D1B"/>
          <w:spacing w:val="-5"/>
          <w:sz w:val="22"/>
          <w:szCs w:val="22"/>
        </w:rPr>
        <w:t xml:space="preserve"> </w:t>
      </w:r>
      <w:r w:rsidRPr="002848A6">
        <w:rPr>
          <w:rFonts w:ascii="Calibri" w:hAnsi="Calibri" w:cs="Calibri"/>
          <w:color w:val="1D1D1B"/>
          <w:sz w:val="22"/>
          <w:szCs w:val="22"/>
        </w:rPr>
        <w:t>één</w:t>
      </w:r>
      <w:r w:rsidRPr="002848A6">
        <w:rPr>
          <w:rFonts w:ascii="Calibri" w:hAnsi="Calibri" w:cs="Calibri"/>
          <w:color w:val="1D1D1B"/>
          <w:spacing w:val="-5"/>
          <w:sz w:val="22"/>
          <w:szCs w:val="22"/>
        </w:rPr>
        <w:t xml:space="preserve"> </w:t>
      </w:r>
      <w:r w:rsidRPr="002848A6">
        <w:rPr>
          <w:rFonts w:ascii="Calibri" w:hAnsi="Calibri" w:cs="Calibri"/>
          <w:color w:val="1D1D1B"/>
          <w:sz w:val="22"/>
          <w:szCs w:val="22"/>
        </w:rPr>
        <w:t>rapportage</w:t>
      </w:r>
      <w:r w:rsidRPr="002848A6">
        <w:rPr>
          <w:rFonts w:ascii="Calibri" w:hAnsi="Calibri" w:cs="Calibri"/>
          <w:color w:val="1D1D1B"/>
          <w:spacing w:val="-5"/>
          <w:sz w:val="22"/>
          <w:szCs w:val="22"/>
        </w:rPr>
        <w:t xml:space="preserve"> </w:t>
      </w:r>
      <w:r w:rsidRPr="002848A6">
        <w:rPr>
          <w:rFonts w:ascii="Calibri" w:hAnsi="Calibri" w:cs="Calibri"/>
          <w:color w:val="1D1D1B"/>
          <w:sz w:val="22"/>
          <w:szCs w:val="22"/>
        </w:rPr>
        <w:t>van</w:t>
      </w:r>
      <w:r w:rsidRPr="002848A6">
        <w:rPr>
          <w:rFonts w:ascii="Calibri" w:hAnsi="Calibri" w:cs="Calibri"/>
          <w:color w:val="1D1D1B"/>
          <w:spacing w:val="-5"/>
          <w:sz w:val="22"/>
          <w:szCs w:val="22"/>
        </w:rPr>
        <w:t xml:space="preserve"> </w:t>
      </w:r>
      <w:r w:rsidRPr="002848A6">
        <w:rPr>
          <w:rFonts w:ascii="Calibri" w:hAnsi="Calibri" w:cs="Calibri"/>
          <w:color w:val="1D1D1B"/>
          <w:sz w:val="22"/>
          <w:szCs w:val="22"/>
        </w:rPr>
        <w:t>hoge</w:t>
      </w:r>
      <w:r w:rsidRPr="002848A6">
        <w:rPr>
          <w:rFonts w:ascii="Calibri" w:hAnsi="Calibri" w:cs="Calibri"/>
          <w:color w:val="1D1D1B"/>
          <w:spacing w:val="-5"/>
          <w:sz w:val="22"/>
          <w:szCs w:val="22"/>
        </w:rPr>
        <w:t xml:space="preserve"> </w:t>
      </w:r>
      <w:r w:rsidRPr="002848A6">
        <w:rPr>
          <w:rFonts w:ascii="Calibri" w:hAnsi="Calibri" w:cs="Calibri"/>
          <w:color w:val="1D1D1B"/>
          <w:sz w:val="22"/>
          <w:szCs w:val="22"/>
        </w:rPr>
        <w:t>kwaliteit</w:t>
      </w:r>
      <w:r w:rsidRPr="002848A6">
        <w:rPr>
          <w:rFonts w:ascii="Calibri" w:hAnsi="Calibri" w:cs="Calibri"/>
          <w:color w:val="1D1D1B"/>
          <w:spacing w:val="-5"/>
          <w:sz w:val="22"/>
          <w:szCs w:val="22"/>
        </w:rPr>
        <w:t xml:space="preserve"> </w:t>
      </w:r>
      <w:r w:rsidRPr="002848A6">
        <w:rPr>
          <w:rFonts w:ascii="Calibri" w:hAnsi="Calibri" w:cs="Calibri"/>
          <w:color w:val="1D1D1B"/>
          <w:sz w:val="22"/>
          <w:szCs w:val="22"/>
        </w:rPr>
        <w:t>met</w:t>
      </w:r>
      <w:r w:rsidRPr="002848A6">
        <w:rPr>
          <w:rFonts w:ascii="Calibri" w:hAnsi="Calibri" w:cs="Calibri"/>
          <w:color w:val="1D1D1B"/>
          <w:spacing w:val="-5"/>
          <w:sz w:val="22"/>
          <w:szCs w:val="22"/>
        </w:rPr>
        <w:t xml:space="preserve"> </w:t>
      </w:r>
      <w:r w:rsidRPr="002848A6">
        <w:rPr>
          <w:rFonts w:ascii="Calibri" w:hAnsi="Calibri" w:cs="Calibri"/>
          <w:color w:val="1D1D1B"/>
          <w:sz w:val="22"/>
          <w:szCs w:val="22"/>
        </w:rPr>
        <w:t>concrete</w:t>
      </w:r>
      <w:r w:rsidRPr="002848A6">
        <w:rPr>
          <w:rFonts w:ascii="Calibri" w:hAnsi="Calibri" w:cs="Calibri"/>
          <w:color w:val="1D1D1B"/>
          <w:spacing w:val="-5"/>
          <w:sz w:val="22"/>
          <w:szCs w:val="22"/>
        </w:rPr>
        <w:t xml:space="preserve"> </w:t>
      </w:r>
      <w:r w:rsidRPr="002848A6">
        <w:rPr>
          <w:rFonts w:ascii="Calibri" w:hAnsi="Calibri" w:cs="Calibri"/>
          <w:color w:val="1D1D1B"/>
          <w:sz w:val="22"/>
          <w:szCs w:val="22"/>
        </w:rPr>
        <w:t>beleidsadviezen</w:t>
      </w:r>
      <w:r w:rsidRPr="002848A6">
        <w:rPr>
          <w:rFonts w:ascii="Calibri" w:hAnsi="Calibri" w:cs="Calibri"/>
          <w:color w:val="1D1D1B"/>
          <w:spacing w:val="-5"/>
          <w:sz w:val="22"/>
          <w:szCs w:val="22"/>
        </w:rPr>
        <w:t xml:space="preserve"> </w:t>
      </w:r>
      <w:r w:rsidRPr="002848A6">
        <w:rPr>
          <w:rFonts w:ascii="Calibri" w:hAnsi="Calibri" w:cs="Calibri"/>
          <w:color w:val="1D1D1B"/>
          <w:sz w:val="22"/>
          <w:szCs w:val="22"/>
        </w:rPr>
        <w:t>die</w:t>
      </w:r>
      <w:r w:rsidRPr="002848A6">
        <w:rPr>
          <w:rFonts w:ascii="Calibri" w:hAnsi="Calibri" w:cs="Calibri"/>
          <w:color w:val="1D1D1B"/>
          <w:spacing w:val="-5"/>
          <w:sz w:val="22"/>
          <w:szCs w:val="22"/>
        </w:rPr>
        <w:t xml:space="preserve"> </w:t>
      </w:r>
      <w:r w:rsidRPr="002848A6">
        <w:rPr>
          <w:rFonts w:ascii="Calibri" w:hAnsi="Calibri" w:cs="Calibri"/>
          <w:color w:val="1D1D1B"/>
          <w:sz w:val="22"/>
          <w:szCs w:val="22"/>
        </w:rPr>
        <w:t>goed afgestemd zijn op de beleidscontext. Op basis van die rapportage zal het kabinet u jaarlijks haar beleid om de arbeidsproductiviteit te verhogen toesturen.</w:t>
      </w:r>
    </w:p>
    <w:p w:rsidRPr="002848A6" w:rsidR="00691646" w:rsidP="00AC3684" w:rsidRDefault="00691646" w14:paraId="1526EBB9" w14:textId="77777777">
      <w:pPr>
        <w:pStyle w:val="Plattetekst"/>
        <w:spacing w:before="15"/>
        <w:ind w:left="1190"/>
        <w:rPr>
          <w:rFonts w:ascii="Calibri" w:hAnsi="Calibri" w:cs="Calibri"/>
          <w:sz w:val="22"/>
          <w:szCs w:val="22"/>
        </w:rPr>
      </w:pPr>
    </w:p>
    <w:p w:rsidRPr="002848A6" w:rsidR="00691646" w:rsidP="00AC3684" w:rsidRDefault="00691646" w14:paraId="112DE2EA" w14:textId="77777777">
      <w:pPr>
        <w:pStyle w:val="Kop3"/>
        <w:ind w:left="1190"/>
        <w:rPr>
          <w:rFonts w:ascii="Calibri" w:hAnsi="Calibri" w:cs="Calibri"/>
          <w:sz w:val="22"/>
          <w:szCs w:val="22"/>
        </w:rPr>
      </w:pPr>
      <w:r w:rsidRPr="002848A6">
        <w:rPr>
          <w:rFonts w:ascii="Calibri" w:hAnsi="Calibri" w:cs="Calibri"/>
          <w:color w:val="007BC7"/>
          <w:sz w:val="22"/>
          <w:szCs w:val="22"/>
        </w:rPr>
        <w:t>Overzicht</w:t>
      </w:r>
      <w:r w:rsidRPr="002848A6">
        <w:rPr>
          <w:rFonts w:ascii="Calibri" w:hAnsi="Calibri" w:cs="Calibri"/>
          <w:color w:val="007BC7"/>
          <w:spacing w:val="-5"/>
          <w:sz w:val="22"/>
          <w:szCs w:val="22"/>
        </w:rPr>
        <w:t xml:space="preserve"> </w:t>
      </w:r>
      <w:r w:rsidRPr="002848A6">
        <w:rPr>
          <w:rFonts w:ascii="Calibri" w:hAnsi="Calibri" w:cs="Calibri"/>
          <w:color w:val="007BC7"/>
          <w:sz w:val="22"/>
          <w:szCs w:val="22"/>
        </w:rPr>
        <w:t>van</w:t>
      </w:r>
      <w:r w:rsidRPr="002848A6">
        <w:rPr>
          <w:rFonts w:ascii="Calibri" w:hAnsi="Calibri" w:cs="Calibri"/>
          <w:color w:val="007BC7"/>
          <w:spacing w:val="-3"/>
          <w:sz w:val="22"/>
          <w:szCs w:val="22"/>
        </w:rPr>
        <w:t xml:space="preserve"> </w:t>
      </w:r>
      <w:r w:rsidRPr="002848A6">
        <w:rPr>
          <w:rFonts w:ascii="Calibri" w:hAnsi="Calibri" w:cs="Calibri"/>
          <w:color w:val="007BC7"/>
          <w:sz w:val="22"/>
          <w:szCs w:val="22"/>
        </w:rPr>
        <w:t>de</w:t>
      </w:r>
      <w:r w:rsidRPr="002848A6">
        <w:rPr>
          <w:rFonts w:ascii="Calibri" w:hAnsi="Calibri" w:cs="Calibri"/>
          <w:color w:val="007BC7"/>
          <w:spacing w:val="-3"/>
          <w:sz w:val="22"/>
          <w:szCs w:val="22"/>
        </w:rPr>
        <w:t xml:space="preserve"> </w:t>
      </w:r>
      <w:r w:rsidRPr="002848A6">
        <w:rPr>
          <w:rFonts w:ascii="Calibri" w:hAnsi="Calibri" w:cs="Calibri"/>
          <w:color w:val="007BC7"/>
          <w:sz w:val="22"/>
          <w:szCs w:val="22"/>
        </w:rPr>
        <w:t>maatregelen</w:t>
      </w:r>
      <w:r w:rsidRPr="002848A6">
        <w:rPr>
          <w:rFonts w:ascii="Calibri" w:hAnsi="Calibri" w:cs="Calibri"/>
          <w:color w:val="007BC7"/>
          <w:spacing w:val="-3"/>
          <w:sz w:val="22"/>
          <w:szCs w:val="22"/>
        </w:rPr>
        <w:t xml:space="preserve"> </w:t>
      </w:r>
      <w:r w:rsidRPr="002848A6">
        <w:rPr>
          <w:rFonts w:ascii="Calibri" w:hAnsi="Calibri" w:cs="Calibri"/>
          <w:color w:val="007BC7"/>
          <w:sz w:val="22"/>
          <w:szCs w:val="22"/>
        </w:rPr>
        <w:t>in</w:t>
      </w:r>
      <w:r w:rsidRPr="002848A6">
        <w:rPr>
          <w:rFonts w:ascii="Calibri" w:hAnsi="Calibri" w:cs="Calibri"/>
          <w:color w:val="007BC7"/>
          <w:spacing w:val="-4"/>
          <w:sz w:val="22"/>
          <w:szCs w:val="22"/>
        </w:rPr>
        <w:t xml:space="preserve"> </w:t>
      </w:r>
      <w:r w:rsidRPr="002848A6">
        <w:rPr>
          <w:rFonts w:ascii="Calibri" w:hAnsi="Calibri" w:cs="Calibri"/>
          <w:color w:val="007BC7"/>
          <w:sz w:val="22"/>
          <w:szCs w:val="22"/>
        </w:rPr>
        <w:t>de</w:t>
      </w:r>
      <w:r w:rsidRPr="002848A6">
        <w:rPr>
          <w:rFonts w:ascii="Calibri" w:hAnsi="Calibri" w:cs="Calibri"/>
          <w:color w:val="007BC7"/>
          <w:spacing w:val="-2"/>
          <w:sz w:val="22"/>
          <w:szCs w:val="22"/>
        </w:rPr>
        <w:t xml:space="preserve"> agenda</w:t>
      </w:r>
    </w:p>
    <w:p w:rsidRPr="002848A6" w:rsidR="00691646" w:rsidP="00AC3684" w:rsidRDefault="00691646" w14:paraId="2866E228" w14:textId="77777777">
      <w:pPr>
        <w:pStyle w:val="Plattetekst"/>
        <w:spacing w:before="2"/>
        <w:ind w:left="1190"/>
        <w:rPr>
          <w:rFonts w:ascii="Calibri" w:hAnsi="Calibri" w:cs="Calibri"/>
          <w:b/>
          <w:sz w:val="22"/>
          <w:szCs w:val="22"/>
        </w:rPr>
      </w:pPr>
    </w:p>
    <w:tbl>
      <w:tblPr>
        <w:tblStyle w:val="TableNormal"/>
        <w:tblW w:w="0" w:type="auto"/>
        <w:tblInd w:w="1203" w:type="dxa"/>
        <w:tblBorders>
          <w:top w:val="single" w:color="00588E" w:sz="4" w:space="0"/>
          <w:left w:val="single" w:color="00588E" w:sz="4" w:space="0"/>
          <w:bottom w:val="single" w:color="00588E" w:sz="4" w:space="0"/>
          <w:right w:val="single" w:color="00588E" w:sz="4" w:space="0"/>
          <w:insideH w:val="single" w:color="00588E" w:sz="4" w:space="0"/>
          <w:insideV w:val="single" w:color="00588E" w:sz="4" w:space="0"/>
        </w:tblBorders>
        <w:tblLayout w:type="fixed"/>
        <w:tblLook w:val="01E0" w:firstRow="1" w:lastRow="1" w:firstColumn="1" w:lastColumn="1" w:noHBand="0" w:noVBand="0"/>
      </w:tblPr>
      <w:tblGrid>
        <w:gridCol w:w="1865"/>
        <w:gridCol w:w="1865"/>
        <w:gridCol w:w="1865"/>
        <w:gridCol w:w="1865"/>
        <w:gridCol w:w="1865"/>
      </w:tblGrid>
      <w:tr w:rsidRPr="002848A6" w:rsidR="00691646" w:rsidTr="00D7645F" w14:paraId="06D90CE1" w14:textId="77777777">
        <w:trPr>
          <w:trHeight w:val="304"/>
        </w:trPr>
        <w:tc>
          <w:tcPr>
            <w:tcW w:w="9325" w:type="dxa"/>
            <w:gridSpan w:val="5"/>
            <w:tcBorders>
              <w:left w:val="nil"/>
              <w:bottom w:val="nil"/>
              <w:right w:val="nil"/>
            </w:tcBorders>
            <w:shd w:val="clear" w:color="auto" w:fill="00588E"/>
          </w:tcPr>
          <w:p w:rsidRPr="002848A6" w:rsidR="00691646" w:rsidP="00AC3684" w:rsidRDefault="00691646" w14:paraId="0DFEE663" w14:textId="77777777">
            <w:pPr>
              <w:pStyle w:val="TableParagraph"/>
              <w:spacing w:before="64"/>
              <w:ind w:left="1190"/>
              <w:jc w:val="center"/>
              <w:rPr>
                <w:rFonts w:ascii="Calibri" w:hAnsi="Calibri" w:cs="Calibri"/>
                <w:b/>
              </w:rPr>
            </w:pPr>
            <w:r w:rsidRPr="002848A6">
              <w:rPr>
                <w:rFonts w:ascii="Calibri" w:hAnsi="Calibri" w:cs="Calibri"/>
                <w:b/>
                <w:color w:val="FFFFFF"/>
                <w:spacing w:val="-2"/>
              </w:rPr>
              <w:t>Productiviteitsagenda</w:t>
            </w:r>
          </w:p>
        </w:tc>
      </w:tr>
      <w:tr w:rsidRPr="002848A6" w:rsidR="00691646" w:rsidTr="00D7645F" w14:paraId="721D0F03" w14:textId="77777777">
        <w:trPr>
          <w:trHeight w:val="299"/>
        </w:trPr>
        <w:tc>
          <w:tcPr>
            <w:tcW w:w="9325" w:type="dxa"/>
            <w:gridSpan w:val="5"/>
            <w:tcBorders>
              <w:top w:val="nil"/>
            </w:tcBorders>
          </w:tcPr>
          <w:p w:rsidRPr="002848A6" w:rsidR="00691646" w:rsidP="00AC3684" w:rsidRDefault="00691646" w14:paraId="4FCFCDF5" w14:textId="77777777">
            <w:pPr>
              <w:pStyle w:val="TableParagraph"/>
              <w:spacing w:before="64"/>
              <w:ind w:left="1190"/>
              <w:jc w:val="center"/>
              <w:rPr>
                <w:rFonts w:ascii="Calibri" w:hAnsi="Calibri" w:cs="Calibri"/>
                <w:b/>
              </w:rPr>
            </w:pPr>
            <w:r w:rsidRPr="002848A6">
              <w:rPr>
                <w:rFonts w:ascii="Calibri" w:hAnsi="Calibri" w:cs="Calibri"/>
                <w:b/>
                <w:color w:val="1D1D1B"/>
              </w:rPr>
              <w:t>Vijf</w:t>
            </w:r>
            <w:r w:rsidRPr="002848A6">
              <w:rPr>
                <w:rFonts w:ascii="Calibri" w:hAnsi="Calibri" w:cs="Calibri"/>
                <w:b/>
                <w:color w:val="1D1D1B"/>
                <w:spacing w:val="-1"/>
              </w:rPr>
              <w:t xml:space="preserve"> </w:t>
            </w:r>
            <w:r w:rsidRPr="002848A6">
              <w:rPr>
                <w:rFonts w:ascii="Calibri" w:hAnsi="Calibri" w:cs="Calibri"/>
                <w:b/>
                <w:color w:val="1D1D1B"/>
              </w:rPr>
              <w:t>overkoepelende</w:t>
            </w:r>
            <w:r w:rsidRPr="002848A6">
              <w:rPr>
                <w:rFonts w:ascii="Calibri" w:hAnsi="Calibri" w:cs="Calibri"/>
                <w:b/>
                <w:color w:val="1D1D1B"/>
                <w:spacing w:val="-1"/>
              </w:rPr>
              <w:t xml:space="preserve"> </w:t>
            </w:r>
            <w:r w:rsidRPr="002848A6">
              <w:rPr>
                <w:rFonts w:ascii="Calibri" w:hAnsi="Calibri" w:cs="Calibri"/>
                <w:b/>
                <w:color w:val="1D1D1B"/>
                <w:spacing w:val="-2"/>
              </w:rPr>
              <w:t>pijlers</w:t>
            </w:r>
          </w:p>
        </w:tc>
      </w:tr>
      <w:tr w:rsidRPr="002848A6" w:rsidR="00691646" w:rsidTr="00D7645F" w14:paraId="6D7EBDF8" w14:textId="77777777">
        <w:trPr>
          <w:trHeight w:val="995"/>
        </w:trPr>
        <w:tc>
          <w:tcPr>
            <w:tcW w:w="1865" w:type="dxa"/>
          </w:tcPr>
          <w:p w:rsidRPr="002848A6" w:rsidR="00691646" w:rsidP="00AC3684" w:rsidRDefault="00691646" w14:paraId="5FD5CC37" w14:textId="77777777">
            <w:pPr>
              <w:pStyle w:val="TableParagraph"/>
              <w:spacing w:before="1"/>
              <w:ind w:left="1190"/>
              <w:rPr>
                <w:rFonts w:ascii="Calibri" w:hAnsi="Calibri" w:cs="Calibri"/>
                <w:b/>
              </w:rPr>
            </w:pPr>
          </w:p>
          <w:p w:rsidRPr="002848A6" w:rsidR="00691646" w:rsidP="00AC3684" w:rsidRDefault="00691646" w14:paraId="28084A00" w14:textId="77777777">
            <w:pPr>
              <w:pStyle w:val="TableParagraph"/>
              <w:ind w:left="1190"/>
              <w:rPr>
                <w:rFonts w:ascii="Calibri" w:hAnsi="Calibri" w:cs="Calibri"/>
              </w:rPr>
            </w:pPr>
            <w:r w:rsidRPr="002848A6">
              <w:rPr>
                <w:rFonts w:ascii="Calibri" w:hAnsi="Calibri" w:cs="Calibri"/>
                <w:noProof/>
              </w:rPr>
              <mc:AlternateContent>
                <mc:Choice Requires="wpg">
                  <w:drawing>
                    <wp:inline distT="0" distB="0" distL="0" distR="0" wp14:anchorId="086BBBB5" wp14:editId="280CD1F7">
                      <wp:extent cx="224790" cy="217170"/>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790" cy="217170"/>
                                <a:chOff x="0" y="0"/>
                                <a:chExt cx="224790" cy="217170"/>
                              </a:xfrm>
                            </wpg:grpSpPr>
                            <wps:wsp>
                              <wps:cNvPr id="29" name="Graphic 29"/>
                              <wps:cNvSpPr/>
                              <wps:spPr>
                                <a:xfrm>
                                  <a:off x="-3" y="11"/>
                                  <a:ext cx="224790" cy="217170"/>
                                </a:xfrm>
                                <a:custGeom>
                                  <a:avLst/>
                                  <a:gdLst/>
                                  <a:ahLst/>
                                  <a:cxnLst/>
                                  <a:rect l="l" t="t" r="r" b="b"/>
                                  <a:pathLst>
                                    <a:path w="224790" h="217170">
                                      <a:moveTo>
                                        <a:pt x="34290" y="105841"/>
                                      </a:moveTo>
                                      <a:lnTo>
                                        <a:pt x="31330" y="103200"/>
                                      </a:lnTo>
                                      <a:lnTo>
                                        <a:pt x="2425" y="106400"/>
                                      </a:lnTo>
                                      <a:lnTo>
                                        <a:pt x="0" y="109118"/>
                                      </a:lnTo>
                                      <a:lnTo>
                                        <a:pt x="0" y="115671"/>
                                      </a:lnTo>
                                      <a:lnTo>
                                        <a:pt x="2425" y="118376"/>
                                      </a:lnTo>
                                      <a:lnTo>
                                        <a:pt x="31330" y="121589"/>
                                      </a:lnTo>
                                      <a:lnTo>
                                        <a:pt x="34290" y="118935"/>
                                      </a:lnTo>
                                      <a:lnTo>
                                        <a:pt x="34290" y="115531"/>
                                      </a:lnTo>
                                      <a:lnTo>
                                        <a:pt x="34290" y="105841"/>
                                      </a:lnTo>
                                      <a:close/>
                                    </a:path>
                                    <a:path w="224790" h="217170">
                                      <a:moveTo>
                                        <a:pt x="61785" y="172250"/>
                                      </a:moveTo>
                                      <a:lnTo>
                                        <a:pt x="54940" y="165404"/>
                                      </a:lnTo>
                                      <a:lnTo>
                                        <a:pt x="52527" y="162991"/>
                                      </a:lnTo>
                                      <a:lnTo>
                                        <a:pt x="48564" y="163220"/>
                                      </a:lnTo>
                                      <a:lnTo>
                                        <a:pt x="30391" y="185928"/>
                                      </a:lnTo>
                                      <a:lnTo>
                                        <a:pt x="30594" y="189547"/>
                                      </a:lnTo>
                                      <a:lnTo>
                                        <a:pt x="35229" y="194183"/>
                                      </a:lnTo>
                                      <a:lnTo>
                                        <a:pt x="38862" y="194386"/>
                                      </a:lnTo>
                                      <a:lnTo>
                                        <a:pt x="61569" y="176225"/>
                                      </a:lnTo>
                                      <a:lnTo>
                                        <a:pt x="61785" y="172250"/>
                                      </a:lnTo>
                                      <a:close/>
                                    </a:path>
                                    <a:path w="224790" h="217170">
                                      <a:moveTo>
                                        <a:pt x="61798" y="52539"/>
                                      </a:moveTo>
                                      <a:lnTo>
                                        <a:pt x="61582" y="48564"/>
                                      </a:lnTo>
                                      <a:lnTo>
                                        <a:pt x="38862" y="30403"/>
                                      </a:lnTo>
                                      <a:lnTo>
                                        <a:pt x="35242" y="30607"/>
                                      </a:lnTo>
                                      <a:lnTo>
                                        <a:pt x="30607" y="35229"/>
                                      </a:lnTo>
                                      <a:lnTo>
                                        <a:pt x="30403" y="38862"/>
                                      </a:lnTo>
                                      <a:lnTo>
                                        <a:pt x="46443" y="58915"/>
                                      </a:lnTo>
                                      <a:lnTo>
                                        <a:pt x="48564" y="61569"/>
                                      </a:lnTo>
                                      <a:lnTo>
                                        <a:pt x="52539" y="61798"/>
                                      </a:lnTo>
                                      <a:lnTo>
                                        <a:pt x="61798" y="52539"/>
                                      </a:lnTo>
                                      <a:close/>
                                    </a:path>
                                    <a:path w="224790" h="217170">
                                      <a:moveTo>
                                        <a:pt x="121577" y="31330"/>
                                      </a:moveTo>
                                      <a:lnTo>
                                        <a:pt x="118376" y="2425"/>
                                      </a:lnTo>
                                      <a:lnTo>
                                        <a:pt x="115671" y="0"/>
                                      </a:lnTo>
                                      <a:lnTo>
                                        <a:pt x="109105" y="0"/>
                                      </a:lnTo>
                                      <a:lnTo>
                                        <a:pt x="106400" y="2425"/>
                                      </a:lnTo>
                                      <a:lnTo>
                                        <a:pt x="103187" y="31330"/>
                                      </a:lnTo>
                                      <a:lnTo>
                                        <a:pt x="105841" y="34290"/>
                                      </a:lnTo>
                                      <a:lnTo>
                                        <a:pt x="109245" y="34290"/>
                                      </a:lnTo>
                                      <a:lnTo>
                                        <a:pt x="118935" y="34290"/>
                                      </a:lnTo>
                                      <a:lnTo>
                                        <a:pt x="121577" y="31330"/>
                                      </a:lnTo>
                                      <a:close/>
                                    </a:path>
                                    <a:path w="224790" h="217170">
                                      <a:moveTo>
                                        <a:pt x="171450" y="112382"/>
                                      </a:moveTo>
                                      <a:lnTo>
                                        <a:pt x="154762" y="71526"/>
                                      </a:lnTo>
                                      <a:lnTo>
                                        <a:pt x="145719" y="64947"/>
                                      </a:lnTo>
                                      <a:lnTo>
                                        <a:pt x="145719" y="89535"/>
                                      </a:lnTo>
                                      <a:lnTo>
                                        <a:pt x="145072" y="89941"/>
                                      </a:lnTo>
                                      <a:lnTo>
                                        <a:pt x="138861" y="86067"/>
                                      </a:lnTo>
                                      <a:lnTo>
                                        <a:pt x="131610" y="83807"/>
                                      </a:lnTo>
                                      <a:lnTo>
                                        <a:pt x="123799" y="83807"/>
                                      </a:lnTo>
                                      <a:lnTo>
                                        <a:pt x="108229" y="86956"/>
                                      </a:lnTo>
                                      <a:lnTo>
                                        <a:pt x="95516" y="95529"/>
                                      </a:lnTo>
                                      <a:lnTo>
                                        <a:pt x="86944" y="108242"/>
                                      </a:lnTo>
                                      <a:lnTo>
                                        <a:pt x="83807" y="123812"/>
                                      </a:lnTo>
                                      <a:lnTo>
                                        <a:pt x="83807" y="131292"/>
                                      </a:lnTo>
                                      <a:lnTo>
                                        <a:pt x="85902" y="138264"/>
                                      </a:lnTo>
                                      <a:lnTo>
                                        <a:pt x="89484" y="144246"/>
                                      </a:lnTo>
                                      <a:lnTo>
                                        <a:pt x="89128" y="145021"/>
                                      </a:lnTo>
                                      <a:lnTo>
                                        <a:pt x="71539" y="112382"/>
                                      </a:lnTo>
                                      <a:lnTo>
                                        <a:pt x="74752" y="96494"/>
                                      </a:lnTo>
                                      <a:lnTo>
                                        <a:pt x="83502" y="83502"/>
                                      </a:lnTo>
                                      <a:lnTo>
                                        <a:pt x="96494" y="74739"/>
                                      </a:lnTo>
                                      <a:lnTo>
                                        <a:pt x="112395" y="71526"/>
                                      </a:lnTo>
                                      <a:lnTo>
                                        <a:pt x="125234" y="73660"/>
                                      </a:lnTo>
                                      <a:lnTo>
                                        <a:pt x="135293" y="78613"/>
                                      </a:lnTo>
                                      <a:lnTo>
                                        <a:pt x="142125" y="84289"/>
                                      </a:lnTo>
                                      <a:lnTo>
                                        <a:pt x="145313" y="88569"/>
                                      </a:lnTo>
                                      <a:lnTo>
                                        <a:pt x="145656" y="89408"/>
                                      </a:lnTo>
                                      <a:lnTo>
                                        <a:pt x="145719" y="89535"/>
                                      </a:lnTo>
                                      <a:lnTo>
                                        <a:pt x="145719" y="64947"/>
                                      </a:lnTo>
                                      <a:lnTo>
                                        <a:pt x="135382" y="57975"/>
                                      </a:lnTo>
                                      <a:lnTo>
                                        <a:pt x="112395" y="53327"/>
                                      </a:lnTo>
                                      <a:lnTo>
                                        <a:pt x="89408" y="57975"/>
                                      </a:lnTo>
                                      <a:lnTo>
                                        <a:pt x="70637" y="70624"/>
                                      </a:lnTo>
                                      <a:lnTo>
                                        <a:pt x="57975" y="89408"/>
                                      </a:lnTo>
                                      <a:lnTo>
                                        <a:pt x="53340" y="112382"/>
                                      </a:lnTo>
                                      <a:lnTo>
                                        <a:pt x="55854" y="129463"/>
                                      </a:lnTo>
                                      <a:lnTo>
                                        <a:pt x="62903" y="144564"/>
                                      </a:lnTo>
                                      <a:lnTo>
                                        <a:pt x="73736" y="156959"/>
                                      </a:lnTo>
                                      <a:lnTo>
                                        <a:pt x="87630" y="165938"/>
                                      </a:lnTo>
                                      <a:lnTo>
                                        <a:pt x="87630" y="201853"/>
                                      </a:lnTo>
                                      <a:lnTo>
                                        <a:pt x="89814" y="204812"/>
                                      </a:lnTo>
                                      <a:lnTo>
                                        <a:pt x="99060" y="207645"/>
                                      </a:lnTo>
                                      <a:lnTo>
                                        <a:pt x="99060" y="215455"/>
                                      </a:lnTo>
                                      <a:lnTo>
                                        <a:pt x="100761" y="217157"/>
                                      </a:lnTo>
                                      <a:lnTo>
                                        <a:pt x="124028" y="217157"/>
                                      </a:lnTo>
                                      <a:lnTo>
                                        <a:pt x="125730" y="215455"/>
                                      </a:lnTo>
                                      <a:lnTo>
                                        <a:pt x="125730" y="207645"/>
                                      </a:lnTo>
                                      <a:lnTo>
                                        <a:pt x="134962" y="204812"/>
                                      </a:lnTo>
                                      <a:lnTo>
                                        <a:pt x="137160" y="201853"/>
                                      </a:lnTo>
                                      <a:lnTo>
                                        <a:pt x="137160" y="165938"/>
                                      </a:lnTo>
                                      <a:lnTo>
                                        <a:pt x="151053" y="156959"/>
                                      </a:lnTo>
                                      <a:lnTo>
                                        <a:pt x="161480" y="145021"/>
                                      </a:lnTo>
                                      <a:lnTo>
                                        <a:pt x="161886" y="144564"/>
                                      </a:lnTo>
                                      <a:lnTo>
                                        <a:pt x="168935" y="129463"/>
                                      </a:lnTo>
                                      <a:lnTo>
                                        <a:pt x="171450" y="112382"/>
                                      </a:lnTo>
                                      <a:close/>
                                    </a:path>
                                    <a:path w="224790" h="217170">
                                      <a:moveTo>
                                        <a:pt x="194386" y="185928"/>
                                      </a:moveTo>
                                      <a:lnTo>
                                        <a:pt x="178346" y="165874"/>
                                      </a:lnTo>
                                      <a:lnTo>
                                        <a:pt x="176225" y="163220"/>
                                      </a:lnTo>
                                      <a:lnTo>
                                        <a:pt x="172250" y="162991"/>
                                      </a:lnTo>
                                      <a:lnTo>
                                        <a:pt x="162991" y="172250"/>
                                      </a:lnTo>
                                      <a:lnTo>
                                        <a:pt x="163207" y="176212"/>
                                      </a:lnTo>
                                      <a:lnTo>
                                        <a:pt x="185928" y="194386"/>
                                      </a:lnTo>
                                      <a:lnTo>
                                        <a:pt x="189547" y="194183"/>
                                      </a:lnTo>
                                      <a:lnTo>
                                        <a:pt x="194183" y="189560"/>
                                      </a:lnTo>
                                      <a:lnTo>
                                        <a:pt x="194386" y="185928"/>
                                      </a:lnTo>
                                      <a:close/>
                                    </a:path>
                                    <a:path w="224790" h="217170">
                                      <a:moveTo>
                                        <a:pt x="194386" y="38862"/>
                                      </a:moveTo>
                                      <a:lnTo>
                                        <a:pt x="194183" y="35242"/>
                                      </a:lnTo>
                                      <a:lnTo>
                                        <a:pt x="189547" y="30607"/>
                                      </a:lnTo>
                                      <a:lnTo>
                                        <a:pt x="185915" y="30403"/>
                                      </a:lnTo>
                                      <a:lnTo>
                                        <a:pt x="163207" y="48564"/>
                                      </a:lnTo>
                                      <a:lnTo>
                                        <a:pt x="162991" y="52539"/>
                                      </a:lnTo>
                                      <a:lnTo>
                                        <a:pt x="169837" y="59385"/>
                                      </a:lnTo>
                                      <a:lnTo>
                                        <a:pt x="172250" y="61798"/>
                                      </a:lnTo>
                                      <a:lnTo>
                                        <a:pt x="176212" y="61569"/>
                                      </a:lnTo>
                                      <a:lnTo>
                                        <a:pt x="194386" y="38862"/>
                                      </a:lnTo>
                                      <a:close/>
                                    </a:path>
                                    <a:path w="224790" h="217170">
                                      <a:moveTo>
                                        <a:pt x="224790" y="109118"/>
                                      </a:moveTo>
                                      <a:lnTo>
                                        <a:pt x="222364" y="106413"/>
                                      </a:lnTo>
                                      <a:lnTo>
                                        <a:pt x="219163" y="106057"/>
                                      </a:lnTo>
                                      <a:lnTo>
                                        <a:pt x="193459" y="103200"/>
                                      </a:lnTo>
                                      <a:lnTo>
                                        <a:pt x="190500" y="105854"/>
                                      </a:lnTo>
                                      <a:lnTo>
                                        <a:pt x="190500" y="118948"/>
                                      </a:lnTo>
                                      <a:lnTo>
                                        <a:pt x="193459" y="121589"/>
                                      </a:lnTo>
                                      <a:lnTo>
                                        <a:pt x="222364" y="118376"/>
                                      </a:lnTo>
                                      <a:lnTo>
                                        <a:pt x="224790" y="115671"/>
                                      </a:lnTo>
                                      <a:lnTo>
                                        <a:pt x="224790" y="109118"/>
                                      </a:lnTo>
                                      <a:close/>
                                    </a:path>
                                  </a:pathLst>
                                </a:custGeom>
                                <a:solidFill>
                                  <a:srgbClr val="00588E"/>
                                </a:solidFill>
                              </wps:spPr>
                              <wps:bodyPr wrap="square" lIns="0" tIns="0" rIns="0" bIns="0" rtlCol="0">
                                <a:prstTxWarp prst="textNoShape">
                                  <a:avLst/>
                                </a:prstTxWarp>
                                <a:noAutofit/>
                              </wps:bodyPr>
                            </wps:wsp>
                          </wpg:wgp>
                        </a:graphicData>
                      </a:graphic>
                    </wp:inline>
                  </w:drawing>
                </mc:Choice>
                <mc:Fallback>
                  <w:pict>
                    <v:group id="Group 28" style="width:17.7pt;height:17.1pt;mso-position-horizontal-relative:char;mso-position-vertical-relative:line" coordsize="224790,21717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" w14:anchorId="2AC903EB">
                      <v:shape id="Graphic 29" style="position:absolute;left:-3;top:11;width:224790;height:217170;visibility:visible;mso-wrap-style:square;v-text-anchor:top" coordsize="224790,217170" o:spid="_x0000_s1027" fillcolor="#00588e" stroked="f" path="m34290,105841r-2960,-2641l2425,106400,,109118r,6553l2425,118376r28905,3213l34290,118935r,-3404l34290,105841xem61785,172250r-6845,-6846l52527,162991r-3963,229l30391,185928r203,3619l35229,194183r3633,203l61569,176225r216,-3975xem61798,52539r-216,-3975l38862,30403r-3620,204l30607,35229r-204,3633l46443,58915r2121,2654l52539,61798r9259,-9259xem121577,31330l118376,2425,115671,r-6566,l106400,2425r-3213,28905l105841,34290r3404,l118935,34290r2642,-2960xem171450,112382l154762,71526r-9043,-6579l145719,89535r-647,406l138861,86067r-7251,-2260l123799,83807r-15570,3149l95516,95529r-8572,12713l83807,123812r,7480l85902,138264r3582,5982l89128,145021,71539,112382,74752,96494,83502,83502,96494,74739r15901,-3213l125234,73660r10059,4953l142125,84289r3188,4280l145656,89408r63,127l145719,64947,135382,57975,112395,53327,89408,57975,70637,70624,57975,89408r-4635,22974l55854,129463r7049,15101l73736,156959r13894,8979l87630,201853r2184,2959l99060,207645r,7810l100761,217157r23267,l125730,215455r,-7810l134962,204812r2198,-2959l137160,165938r13893,-8979l161480,145021r406,-457l168935,129463r2515,-17081xem194386,185928l178346,165874r-2121,-2654l172250,162991r-9259,9259l163207,176212r22721,18174l189547,194183r4636,-4623l194386,185928xem194386,38862r-203,-3620l189547,30607r-3632,-204l163207,48564r-216,3975l169837,59385r2413,2413l176212,61569,194386,38862xem224790,109118r-2426,-2705l219163,106057r-25704,-2857l190500,105854r,13094l193459,121589r28905,-3213l224790,115671r,-65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">
                        <v:path arrowok="t"/>
                      </v:shape>
                      <w10:anchorlock/>
                    </v:group>
                  </w:pict>
                </mc:Fallback>
              </mc:AlternateContent>
            </w:r>
          </w:p>
          <w:p w:rsidRPr="002848A6" w:rsidR="00691646" w:rsidP="00486643" w:rsidRDefault="00691646" w14:paraId="610BAAAE" w14:textId="77777777">
            <w:pPr>
              <w:pStyle w:val="TableParagraph"/>
              <w:spacing w:before="123" w:line="230" w:lineRule="auto"/>
              <w:ind w:left="216"/>
              <w:rPr>
                <w:rFonts w:ascii="Calibri" w:hAnsi="Calibri" w:cs="Calibri"/>
                <w:b/>
              </w:rPr>
            </w:pPr>
            <w:r w:rsidRPr="002848A6">
              <w:rPr>
                <w:rFonts w:ascii="Calibri" w:hAnsi="Calibri" w:cs="Calibri"/>
                <w:b/>
                <w:color w:val="1D1D1B"/>
              </w:rPr>
              <w:t>A.</w:t>
            </w:r>
            <w:r w:rsidRPr="002848A6">
              <w:rPr>
                <w:rFonts w:ascii="Calibri" w:hAnsi="Calibri" w:cs="Calibri"/>
                <w:b/>
                <w:color w:val="1D1D1B"/>
                <w:spacing w:val="-9"/>
              </w:rPr>
              <w:t xml:space="preserve"> </w:t>
            </w:r>
            <w:r w:rsidRPr="002848A6">
              <w:rPr>
                <w:rFonts w:ascii="Calibri" w:hAnsi="Calibri" w:cs="Calibri"/>
                <w:b/>
                <w:color w:val="1D1D1B"/>
              </w:rPr>
              <w:t>Digitalisering</w:t>
            </w:r>
            <w:r w:rsidRPr="002848A6">
              <w:rPr>
                <w:rFonts w:ascii="Calibri" w:hAnsi="Calibri" w:cs="Calibri"/>
                <w:b/>
                <w:color w:val="1D1D1B"/>
                <w:spacing w:val="-9"/>
              </w:rPr>
              <w:t xml:space="preserve"> </w:t>
            </w:r>
            <w:r w:rsidRPr="002848A6">
              <w:rPr>
                <w:rFonts w:ascii="Calibri" w:hAnsi="Calibri" w:cs="Calibri"/>
                <w:b/>
                <w:color w:val="1D1D1B"/>
              </w:rPr>
              <w:t>en</w:t>
            </w:r>
            <w:r w:rsidRPr="002848A6">
              <w:rPr>
                <w:rFonts w:ascii="Calibri" w:hAnsi="Calibri" w:cs="Calibri"/>
                <w:b/>
                <w:color w:val="1D1D1B"/>
                <w:spacing w:val="40"/>
              </w:rPr>
              <w:t xml:space="preserve"> </w:t>
            </w:r>
            <w:r w:rsidRPr="002848A6">
              <w:rPr>
                <w:rFonts w:ascii="Calibri" w:hAnsi="Calibri" w:cs="Calibri"/>
                <w:b/>
                <w:color w:val="1D1D1B"/>
                <w:spacing w:val="-2"/>
              </w:rPr>
              <w:t>innovatie</w:t>
            </w:r>
          </w:p>
        </w:tc>
        <w:tc>
          <w:tcPr>
            <w:tcW w:w="1865" w:type="dxa"/>
          </w:tcPr>
          <w:p w:rsidRPr="002848A6" w:rsidR="00691646" w:rsidP="00AC3684" w:rsidRDefault="00691646" w14:paraId="179FB665" w14:textId="77777777">
            <w:pPr>
              <w:pStyle w:val="TableParagraph"/>
              <w:spacing w:before="4"/>
              <w:ind w:left="1190"/>
              <w:rPr>
                <w:rFonts w:ascii="Calibri" w:hAnsi="Calibri" w:cs="Calibri"/>
                <w:b/>
              </w:rPr>
            </w:pPr>
          </w:p>
          <w:p w:rsidRPr="002848A6" w:rsidR="00691646" w:rsidP="00AC3684" w:rsidRDefault="00691646" w14:paraId="65250AB8" w14:textId="77777777">
            <w:pPr>
              <w:pStyle w:val="TableParagraph"/>
              <w:ind w:left="1190"/>
              <w:rPr>
                <w:rFonts w:ascii="Calibri" w:hAnsi="Calibri" w:cs="Calibri"/>
              </w:rPr>
            </w:pPr>
            <w:r w:rsidRPr="002848A6">
              <w:rPr>
                <w:rFonts w:ascii="Calibri" w:hAnsi="Calibri" w:cs="Calibri"/>
                <w:noProof/>
              </w:rPr>
              <w:drawing>
                <wp:inline distT="0" distB="0" distL="0" distR="0" wp14:anchorId="0EDFC7F3" wp14:editId="3A06793D">
                  <wp:extent cx="183032" cy="166687"/>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2" cstate="print"/>
                          <a:stretch>
                            <a:fillRect/>
                          </a:stretch>
                        </pic:blipFill>
                        <pic:spPr>
                          <a:xfrm>
                            <a:off x="0" y="0"/>
                            <a:ext cx="183032" cy="166687"/>
                          </a:xfrm>
                          <a:prstGeom prst="rect">
                            <a:avLst/>
                          </a:prstGeom>
                        </pic:spPr>
                      </pic:pic>
                    </a:graphicData>
                  </a:graphic>
                </wp:inline>
              </w:drawing>
            </w:r>
          </w:p>
          <w:p w:rsidRPr="002848A6" w:rsidR="00691646" w:rsidP="00486643" w:rsidRDefault="00691646" w14:paraId="5919205D" w14:textId="77777777">
            <w:pPr>
              <w:pStyle w:val="TableParagraph"/>
              <w:spacing w:before="190" w:line="230" w:lineRule="auto"/>
              <w:ind w:left="193"/>
              <w:rPr>
                <w:rFonts w:ascii="Calibri" w:hAnsi="Calibri" w:cs="Calibri"/>
                <w:b/>
                <w:lang w:val="nl-NL"/>
              </w:rPr>
            </w:pPr>
            <w:r w:rsidRPr="002848A6">
              <w:rPr>
                <w:rFonts w:ascii="Calibri" w:hAnsi="Calibri" w:cs="Calibri"/>
                <w:b/>
                <w:color w:val="1D1D1B"/>
                <w:lang w:val="nl-NL"/>
              </w:rPr>
              <w:t>B.</w:t>
            </w:r>
            <w:r w:rsidRPr="002848A6">
              <w:rPr>
                <w:rFonts w:ascii="Calibri" w:hAnsi="Calibri" w:cs="Calibri"/>
                <w:b/>
                <w:color w:val="1D1D1B"/>
                <w:spacing w:val="-9"/>
                <w:lang w:val="nl-NL"/>
              </w:rPr>
              <w:t xml:space="preserve"> </w:t>
            </w:r>
            <w:r w:rsidRPr="002848A6">
              <w:rPr>
                <w:rFonts w:ascii="Calibri" w:hAnsi="Calibri" w:cs="Calibri"/>
                <w:b/>
                <w:color w:val="1D1D1B"/>
                <w:lang w:val="nl-NL"/>
              </w:rPr>
              <w:t>Concurrentie</w:t>
            </w:r>
            <w:r w:rsidRPr="002848A6">
              <w:rPr>
                <w:rFonts w:ascii="Calibri" w:hAnsi="Calibri" w:cs="Calibri"/>
                <w:b/>
                <w:color w:val="1D1D1B"/>
                <w:spacing w:val="-9"/>
                <w:lang w:val="nl-NL"/>
              </w:rPr>
              <w:t xml:space="preserve"> </w:t>
            </w:r>
            <w:r w:rsidRPr="002848A6">
              <w:rPr>
                <w:rFonts w:ascii="Calibri" w:hAnsi="Calibri" w:cs="Calibri"/>
                <w:b/>
                <w:color w:val="1D1D1B"/>
                <w:lang w:val="nl-NL"/>
              </w:rPr>
              <w:t>en</w:t>
            </w:r>
            <w:r w:rsidRPr="002848A6">
              <w:rPr>
                <w:rFonts w:ascii="Calibri" w:hAnsi="Calibri" w:cs="Calibri"/>
                <w:b/>
                <w:color w:val="1D1D1B"/>
                <w:spacing w:val="40"/>
                <w:lang w:val="nl-NL"/>
              </w:rPr>
              <w:t xml:space="preserve"> </w:t>
            </w:r>
            <w:r w:rsidRPr="002848A6">
              <w:rPr>
                <w:rFonts w:ascii="Calibri" w:hAnsi="Calibri" w:cs="Calibri"/>
                <w:b/>
                <w:color w:val="1D1D1B"/>
                <w:lang w:val="nl-NL"/>
              </w:rPr>
              <w:t>interne</w:t>
            </w:r>
            <w:r w:rsidRPr="002848A6">
              <w:rPr>
                <w:rFonts w:ascii="Calibri" w:hAnsi="Calibri" w:cs="Calibri"/>
                <w:b/>
                <w:color w:val="1D1D1B"/>
                <w:spacing w:val="-5"/>
                <w:lang w:val="nl-NL"/>
              </w:rPr>
              <w:t xml:space="preserve"> </w:t>
            </w:r>
            <w:r w:rsidRPr="002848A6">
              <w:rPr>
                <w:rFonts w:ascii="Calibri" w:hAnsi="Calibri" w:cs="Calibri"/>
                <w:b/>
                <w:color w:val="1D1D1B"/>
                <w:lang w:val="nl-NL"/>
              </w:rPr>
              <w:t>markt</w:t>
            </w:r>
          </w:p>
        </w:tc>
        <w:tc>
          <w:tcPr>
            <w:tcW w:w="1865" w:type="dxa"/>
          </w:tcPr>
          <w:p w:rsidRPr="002848A6" w:rsidR="00691646" w:rsidP="00AC3684" w:rsidRDefault="00691646" w14:paraId="33FB82BA" w14:textId="77777777">
            <w:pPr>
              <w:pStyle w:val="TableParagraph"/>
              <w:spacing w:before="4"/>
              <w:ind w:left="1190"/>
              <w:rPr>
                <w:rFonts w:ascii="Calibri" w:hAnsi="Calibri" w:cs="Calibri"/>
                <w:b/>
                <w:lang w:val="nl-NL"/>
              </w:rPr>
            </w:pPr>
          </w:p>
          <w:p w:rsidRPr="002848A6" w:rsidR="00691646" w:rsidP="00AC3684" w:rsidRDefault="00691646" w14:paraId="52D2E579" w14:textId="77777777">
            <w:pPr>
              <w:pStyle w:val="TableParagraph"/>
              <w:ind w:left="1190"/>
              <w:rPr>
                <w:rFonts w:ascii="Calibri" w:hAnsi="Calibri" w:cs="Calibri"/>
              </w:rPr>
            </w:pPr>
            <w:r w:rsidRPr="002848A6">
              <w:rPr>
                <w:rFonts w:ascii="Calibri" w:hAnsi="Calibri" w:cs="Calibri"/>
                <w:noProof/>
              </w:rPr>
              <w:drawing>
                <wp:inline distT="0" distB="0" distL="0" distR="0" wp14:anchorId="2565E956" wp14:editId="51B5495B">
                  <wp:extent cx="142291" cy="184594"/>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3" cstate="print"/>
                          <a:stretch>
                            <a:fillRect/>
                          </a:stretch>
                        </pic:blipFill>
                        <pic:spPr>
                          <a:xfrm>
                            <a:off x="0" y="0"/>
                            <a:ext cx="142291" cy="184594"/>
                          </a:xfrm>
                          <a:prstGeom prst="rect">
                            <a:avLst/>
                          </a:prstGeom>
                        </pic:spPr>
                      </pic:pic>
                    </a:graphicData>
                  </a:graphic>
                </wp:inline>
              </w:drawing>
            </w:r>
          </w:p>
          <w:p w:rsidRPr="002848A6" w:rsidR="00691646" w:rsidP="00486643" w:rsidRDefault="00691646" w14:paraId="7FBA2CDE" w14:textId="77777777">
            <w:pPr>
              <w:pStyle w:val="TableParagraph"/>
              <w:spacing w:before="168"/>
              <w:ind w:left="169"/>
              <w:rPr>
                <w:rFonts w:ascii="Calibri" w:hAnsi="Calibri" w:cs="Calibri"/>
                <w:b/>
              </w:rPr>
            </w:pPr>
            <w:r w:rsidRPr="002848A6">
              <w:rPr>
                <w:rFonts w:ascii="Calibri" w:hAnsi="Calibri" w:cs="Calibri"/>
                <w:b/>
                <w:color w:val="1D1D1B"/>
              </w:rPr>
              <w:t xml:space="preserve">C. </w:t>
            </w:r>
            <w:r w:rsidRPr="002848A6">
              <w:rPr>
                <w:rFonts w:ascii="Calibri" w:hAnsi="Calibri" w:cs="Calibri"/>
                <w:b/>
                <w:color w:val="1D1D1B"/>
                <w:spacing w:val="-2"/>
              </w:rPr>
              <w:t>Bedrijfsfinanciering</w:t>
            </w:r>
          </w:p>
        </w:tc>
        <w:tc>
          <w:tcPr>
            <w:tcW w:w="1865" w:type="dxa"/>
          </w:tcPr>
          <w:p w:rsidRPr="002848A6" w:rsidR="00691646" w:rsidP="00AC3684" w:rsidRDefault="00691646" w14:paraId="24583FA7" w14:textId="77777777">
            <w:pPr>
              <w:pStyle w:val="TableParagraph"/>
              <w:spacing w:before="3" w:after="1"/>
              <w:ind w:left="1190"/>
              <w:rPr>
                <w:rFonts w:ascii="Calibri" w:hAnsi="Calibri" w:cs="Calibri"/>
                <w:b/>
              </w:rPr>
            </w:pPr>
          </w:p>
          <w:p w:rsidRPr="002848A6" w:rsidR="00691646" w:rsidP="00AC3684" w:rsidRDefault="00691646" w14:paraId="688EBF02" w14:textId="77777777">
            <w:pPr>
              <w:pStyle w:val="TableParagraph"/>
              <w:spacing w:line="217" w:lineRule="exact"/>
              <w:ind w:left="1190"/>
              <w:rPr>
                <w:rFonts w:ascii="Calibri" w:hAnsi="Calibri" w:cs="Calibri"/>
                <w:position w:val="-3"/>
              </w:rPr>
            </w:pPr>
            <w:r w:rsidRPr="002848A6">
              <w:rPr>
                <w:rFonts w:ascii="Calibri" w:hAnsi="Calibri" w:cs="Calibri"/>
                <w:noProof/>
                <w:position w:val="-3"/>
              </w:rPr>
              <w:drawing>
                <wp:inline distT="0" distB="0" distL="0" distR="0" wp14:anchorId="32CBFBFB" wp14:editId="568E9071">
                  <wp:extent cx="231596" cy="138112"/>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4" cstate="print"/>
                          <a:stretch>
                            <a:fillRect/>
                          </a:stretch>
                        </pic:blipFill>
                        <pic:spPr>
                          <a:xfrm>
                            <a:off x="0" y="0"/>
                            <a:ext cx="231596" cy="138112"/>
                          </a:xfrm>
                          <a:prstGeom prst="rect">
                            <a:avLst/>
                          </a:prstGeom>
                        </pic:spPr>
                      </pic:pic>
                    </a:graphicData>
                  </a:graphic>
                </wp:inline>
              </w:drawing>
            </w:r>
          </w:p>
          <w:p w:rsidRPr="002848A6" w:rsidR="00691646" w:rsidP="00486643" w:rsidRDefault="00691646" w14:paraId="4742ABA8" w14:textId="77777777">
            <w:pPr>
              <w:pStyle w:val="TableParagraph"/>
              <w:spacing w:before="212" w:line="230" w:lineRule="auto"/>
              <w:ind w:left="147"/>
              <w:rPr>
                <w:rFonts w:ascii="Calibri" w:hAnsi="Calibri" w:cs="Calibri"/>
                <w:b/>
                <w:lang w:val="nl-NL"/>
              </w:rPr>
            </w:pPr>
            <w:r w:rsidRPr="002848A6">
              <w:rPr>
                <w:rFonts w:ascii="Calibri" w:hAnsi="Calibri" w:cs="Calibri"/>
                <w:b/>
                <w:color w:val="1D1D1B"/>
                <w:lang w:val="nl-NL"/>
              </w:rPr>
              <w:t>D. Onderwijs en leven</w:t>
            </w:r>
            <w:r w:rsidRPr="002848A6">
              <w:rPr>
                <w:rFonts w:ascii="Calibri" w:hAnsi="Calibri" w:cs="Calibri"/>
                <w:b/>
                <w:color w:val="1D1D1B"/>
                <w:spacing w:val="40"/>
                <w:lang w:val="nl-NL"/>
              </w:rPr>
              <w:t xml:space="preserve"> </w:t>
            </w:r>
            <w:r w:rsidRPr="002848A6">
              <w:rPr>
                <w:rFonts w:ascii="Calibri" w:hAnsi="Calibri" w:cs="Calibri"/>
                <w:b/>
                <w:color w:val="1D1D1B"/>
                <w:spacing w:val="-2"/>
                <w:lang w:val="nl-NL"/>
              </w:rPr>
              <w:t>lang</w:t>
            </w:r>
            <w:r w:rsidRPr="002848A6">
              <w:rPr>
                <w:rFonts w:ascii="Calibri" w:hAnsi="Calibri" w:cs="Calibri"/>
                <w:b/>
                <w:color w:val="1D1D1B"/>
                <w:spacing w:val="-5"/>
                <w:lang w:val="nl-NL"/>
              </w:rPr>
              <w:t xml:space="preserve"> </w:t>
            </w:r>
            <w:r w:rsidRPr="002848A6">
              <w:rPr>
                <w:rFonts w:ascii="Calibri" w:hAnsi="Calibri" w:cs="Calibri"/>
                <w:b/>
                <w:color w:val="1D1D1B"/>
                <w:spacing w:val="-2"/>
                <w:lang w:val="nl-NL"/>
              </w:rPr>
              <w:t>ontwikkelen</w:t>
            </w:r>
            <w:r w:rsidRPr="002848A6">
              <w:rPr>
                <w:rFonts w:ascii="Calibri" w:hAnsi="Calibri" w:cs="Calibri"/>
                <w:b/>
                <w:color w:val="1D1D1B"/>
                <w:spacing w:val="-3"/>
                <w:lang w:val="nl-NL"/>
              </w:rPr>
              <w:t xml:space="preserve"> </w:t>
            </w:r>
            <w:r w:rsidRPr="002848A6">
              <w:rPr>
                <w:rFonts w:ascii="Calibri" w:hAnsi="Calibri" w:cs="Calibri"/>
                <w:b/>
                <w:color w:val="1D1D1B"/>
                <w:spacing w:val="-4"/>
                <w:lang w:val="nl-NL"/>
              </w:rPr>
              <w:t>(LLO)</w:t>
            </w:r>
          </w:p>
        </w:tc>
        <w:tc>
          <w:tcPr>
            <w:tcW w:w="1865" w:type="dxa"/>
          </w:tcPr>
          <w:p w:rsidRPr="002848A6" w:rsidR="00691646" w:rsidP="00AC3684" w:rsidRDefault="00691646" w14:paraId="63C03681" w14:textId="77777777">
            <w:pPr>
              <w:pStyle w:val="TableParagraph"/>
              <w:ind w:left="1190"/>
              <w:rPr>
                <w:rFonts w:ascii="Calibri" w:hAnsi="Calibri" w:cs="Calibri"/>
                <w:b/>
                <w:lang w:val="nl-NL"/>
              </w:rPr>
            </w:pPr>
          </w:p>
          <w:p w:rsidRPr="002848A6" w:rsidR="00691646" w:rsidP="00AC3684" w:rsidRDefault="00691646" w14:paraId="5FF7D0F9" w14:textId="77777777">
            <w:pPr>
              <w:pStyle w:val="TableParagraph"/>
              <w:ind w:left="1190"/>
              <w:rPr>
                <w:rFonts w:ascii="Calibri" w:hAnsi="Calibri" w:cs="Calibri"/>
              </w:rPr>
            </w:pPr>
            <w:r w:rsidRPr="002848A6">
              <w:rPr>
                <w:rFonts w:ascii="Calibri" w:hAnsi="Calibri" w:cs="Calibri"/>
                <w:noProof/>
              </w:rPr>
              <w:drawing>
                <wp:inline distT="0" distB="0" distL="0" distR="0" wp14:anchorId="36482B19" wp14:editId="09AA3514">
                  <wp:extent cx="134746" cy="204025"/>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5" cstate="print"/>
                          <a:stretch>
                            <a:fillRect/>
                          </a:stretch>
                        </pic:blipFill>
                        <pic:spPr>
                          <a:xfrm>
                            <a:off x="0" y="0"/>
                            <a:ext cx="134746" cy="204025"/>
                          </a:xfrm>
                          <a:prstGeom prst="rect">
                            <a:avLst/>
                          </a:prstGeom>
                        </pic:spPr>
                      </pic:pic>
                    </a:graphicData>
                  </a:graphic>
                </wp:inline>
              </w:drawing>
            </w:r>
          </w:p>
          <w:p w:rsidRPr="002848A6" w:rsidR="00691646" w:rsidP="00486643" w:rsidRDefault="00691646" w14:paraId="4118BFB1" w14:textId="77777777">
            <w:pPr>
              <w:pStyle w:val="TableParagraph"/>
              <w:spacing w:before="153"/>
              <w:ind w:left="124"/>
              <w:rPr>
                <w:rFonts w:ascii="Calibri" w:hAnsi="Calibri" w:cs="Calibri"/>
                <w:b/>
              </w:rPr>
            </w:pPr>
            <w:r w:rsidRPr="002848A6">
              <w:rPr>
                <w:rFonts w:ascii="Calibri" w:hAnsi="Calibri" w:cs="Calibri"/>
                <w:b/>
                <w:color w:val="1D1D1B"/>
              </w:rPr>
              <w:t xml:space="preserve">E. </w:t>
            </w:r>
            <w:r w:rsidRPr="002848A6">
              <w:rPr>
                <w:rFonts w:ascii="Calibri" w:hAnsi="Calibri" w:cs="Calibri"/>
                <w:b/>
                <w:color w:val="1D1D1B"/>
                <w:spacing w:val="-2"/>
              </w:rPr>
              <w:t>Arbeidsmarkt</w:t>
            </w:r>
          </w:p>
        </w:tc>
      </w:tr>
      <w:tr w:rsidRPr="002848A6" w:rsidR="00691646" w:rsidTr="002848A6" w14:paraId="25ADF9D3" w14:textId="77777777">
        <w:trPr>
          <w:trHeight w:val="3537"/>
        </w:trPr>
        <w:tc>
          <w:tcPr>
            <w:tcW w:w="1865" w:type="dxa"/>
          </w:tcPr>
          <w:p w:rsidRPr="002848A6" w:rsidR="00691646" w:rsidP="00486643" w:rsidRDefault="00691646" w14:paraId="324AB6AD" w14:textId="77777777">
            <w:pPr>
              <w:pStyle w:val="TableParagraph"/>
              <w:numPr>
                <w:ilvl w:val="0"/>
                <w:numId w:val="5"/>
              </w:numPr>
              <w:tabs>
                <w:tab w:val="left" w:pos="247"/>
                <w:tab w:val="left" w:pos="249"/>
              </w:tabs>
              <w:spacing w:before="59" w:line="230" w:lineRule="auto"/>
              <w:ind w:left="358" w:right="91"/>
              <w:rPr>
                <w:rFonts w:ascii="Calibri" w:hAnsi="Calibri" w:cs="Calibri"/>
              </w:rPr>
            </w:pPr>
            <w:r w:rsidRPr="002848A6">
              <w:rPr>
                <w:rFonts w:ascii="Calibri" w:hAnsi="Calibri" w:cs="Calibri"/>
                <w:color w:val="1D1D1B"/>
                <w:spacing w:val="-2"/>
                <w:w w:val="105"/>
              </w:rPr>
              <w:t xml:space="preserve">Verhogen </w:t>
            </w:r>
            <w:r w:rsidRPr="002848A6">
              <w:rPr>
                <w:rFonts w:ascii="Calibri" w:hAnsi="Calibri" w:cs="Calibri"/>
                <w:color w:val="1D1D1B"/>
              </w:rPr>
              <w:t>R&amp;D-</w:t>
            </w:r>
            <w:r w:rsidRPr="002848A6">
              <w:rPr>
                <w:rFonts w:ascii="Calibri" w:hAnsi="Calibri" w:cs="Calibri"/>
                <w:color w:val="1D1D1B"/>
                <w:spacing w:val="-2"/>
              </w:rPr>
              <w:t>uitgaven</w:t>
            </w:r>
          </w:p>
          <w:p w:rsidRPr="002848A6" w:rsidR="00691646" w:rsidP="00486643" w:rsidRDefault="00691646" w14:paraId="774ECDC1" w14:textId="77777777">
            <w:pPr>
              <w:pStyle w:val="TableParagraph"/>
              <w:numPr>
                <w:ilvl w:val="0"/>
                <w:numId w:val="5"/>
              </w:numPr>
              <w:tabs>
                <w:tab w:val="left" w:pos="247"/>
                <w:tab w:val="left" w:pos="249"/>
              </w:tabs>
              <w:spacing w:before="56" w:line="230" w:lineRule="auto"/>
              <w:ind w:left="358" w:right="91"/>
              <w:rPr>
                <w:rFonts w:ascii="Calibri" w:hAnsi="Calibri" w:cs="Calibri"/>
              </w:rPr>
            </w:pPr>
            <w:r w:rsidRPr="002848A6">
              <w:rPr>
                <w:rFonts w:ascii="Calibri" w:hAnsi="Calibri" w:cs="Calibri"/>
                <w:color w:val="1D1D1B"/>
                <w:spacing w:val="-2"/>
              </w:rPr>
              <w:t>Realiseren randvoorwaarden digitale infrastructuur</w:t>
            </w:r>
          </w:p>
          <w:p w:rsidRPr="002848A6" w:rsidR="00691646" w:rsidP="00486643" w:rsidRDefault="00691646" w14:paraId="25386D2F" w14:textId="77777777">
            <w:pPr>
              <w:pStyle w:val="TableParagraph"/>
              <w:spacing w:line="200" w:lineRule="exact"/>
              <w:ind w:left="358" w:right="91"/>
              <w:rPr>
                <w:rFonts w:ascii="Calibri" w:hAnsi="Calibri" w:cs="Calibri"/>
              </w:rPr>
            </w:pPr>
            <w:r w:rsidRPr="002848A6">
              <w:rPr>
                <w:rFonts w:ascii="Calibri" w:hAnsi="Calibri" w:cs="Calibri"/>
                <w:color w:val="1D1D1B"/>
              </w:rPr>
              <w:t>(AI-</w:t>
            </w:r>
            <w:r w:rsidRPr="002848A6">
              <w:rPr>
                <w:rFonts w:ascii="Calibri" w:hAnsi="Calibri" w:cs="Calibri"/>
                <w:color w:val="1D1D1B"/>
                <w:spacing w:val="-2"/>
              </w:rPr>
              <w:t>fabriek)</w:t>
            </w:r>
          </w:p>
          <w:p w:rsidRPr="002848A6" w:rsidR="00691646" w:rsidP="00486643" w:rsidRDefault="00691646" w14:paraId="00C17886" w14:textId="77777777">
            <w:pPr>
              <w:pStyle w:val="TableParagraph"/>
              <w:numPr>
                <w:ilvl w:val="0"/>
                <w:numId w:val="5"/>
              </w:numPr>
              <w:tabs>
                <w:tab w:val="left" w:pos="249"/>
              </w:tabs>
              <w:spacing w:before="55" w:line="230" w:lineRule="auto"/>
              <w:ind w:left="358" w:right="91"/>
              <w:rPr>
                <w:rFonts w:ascii="Calibri" w:hAnsi="Calibri" w:cs="Calibri"/>
                <w:lang w:val="nl-NL"/>
              </w:rPr>
            </w:pPr>
            <w:r w:rsidRPr="002848A6">
              <w:rPr>
                <w:rFonts w:ascii="Calibri" w:hAnsi="Calibri" w:cs="Calibri"/>
                <w:color w:val="1D1D1B"/>
                <w:spacing w:val="-2"/>
                <w:lang w:val="nl-NL"/>
              </w:rPr>
              <w:t xml:space="preserve">Ondersteunen (mkb)ondernemers </w:t>
            </w:r>
            <w:r w:rsidRPr="002848A6">
              <w:rPr>
                <w:rFonts w:ascii="Calibri" w:hAnsi="Calibri" w:cs="Calibri"/>
                <w:color w:val="1D1D1B"/>
                <w:lang w:val="nl-NL"/>
              </w:rPr>
              <w:t>bij digitalisering via de</w:t>
            </w:r>
            <w:r w:rsidRPr="002848A6">
              <w:rPr>
                <w:rFonts w:ascii="Calibri" w:hAnsi="Calibri" w:cs="Calibri"/>
                <w:color w:val="1D1D1B"/>
                <w:spacing w:val="-13"/>
                <w:lang w:val="nl-NL"/>
              </w:rPr>
              <w:t xml:space="preserve"> </w:t>
            </w:r>
            <w:r w:rsidRPr="002848A6">
              <w:rPr>
                <w:rFonts w:ascii="Calibri" w:hAnsi="Calibri" w:cs="Calibri"/>
                <w:color w:val="1D1D1B"/>
                <w:lang w:val="nl-NL"/>
              </w:rPr>
              <w:t>EDIHs</w:t>
            </w:r>
          </w:p>
          <w:p w:rsidRPr="002848A6" w:rsidR="00691646" w:rsidP="00486643" w:rsidRDefault="00691646" w14:paraId="193954FE" w14:textId="77777777">
            <w:pPr>
              <w:pStyle w:val="TableParagraph"/>
              <w:numPr>
                <w:ilvl w:val="0"/>
                <w:numId w:val="5"/>
              </w:numPr>
              <w:tabs>
                <w:tab w:val="left" w:pos="247"/>
                <w:tab w:val="left" w:pos="249"/>
              </w:tabs>
              <w:spacing w:before="55" w:line="230" w:lineRule="auto"/>
              <w:ind w:left="358" w:right="91"/>
              <w:rPr>
                <w:rFonts w:ascii="Calibri" w:hAnsi="Calibri" w:cs="Calibri"/>
                <w:lang w:val="nl-NL"/>
              </w:rPr>
            </w:pPr>
            <w:r w:rsidRPr="002848A6">
              <w:rPr>
                <w:rFonts w:ascii="Calibri" w:hAnsi="Calibri" w:cs="Calibri"/>
                <w:color w:val="1D1D1B"/>
                <w:lang w:val="nl-NL"/>
              </w:rPr>
              <w:t>Opschalen</w:t>
            </w:r>
            <w:r w:rsidRPr="002848A6">
              <w:rPr>
                <w:rFonts w:ascii="Calibri" w:hAnsi="Calibri" w:cs="Calibri"/>
                <w:color w:val="1D1D1B"/>
                <w:spacing w:val="-13"/>
                <w:lang w:val="nl-NL"/>
              </w:rPr>
              <w:t xml:space="preserve"> </w:t>
            </w:r>
            <w:r w:rsidRPr="002848A6">
              <w:rPr>
                <w:rFonts w:ascii="Calibri" w:hAnsi="Calibri" w:cs="Calibri"/>
                <w:color w:val="1D1D1B"/>
                <w:lang w:val="nl-NL"/>
              </w:rPr>
              <w:t>beleids- experimenten</w:t>
            </w:r>
            <w:r w:rsidRPr="002848A6">
              <w:rPr>
                <w:rFonts w:ascii="Calibri" w:hAnsi="Calibri" w:cs="Calibri"/>
                <w:color w:val="1D1D1B"/>
                <w:spacing w:val="-13"/>
                <w:lang w:val="nl-NL"/>
              </w:rPr>
              <w:t xml:space="preserve"> </w:t>
            </w:r>
            <w:r w:rsidRPr="002848A6">
              <w:rPr>
                <w:rFonts w:ascii="Calibri" w:hAnsi="Calibri" w:cs="Calibri"/>
                <w:color w:val="1D1D1B"/>
                <w:lang w:val="nl-NL"/>
              </w:rPr>
              <w:t>in</w:t>
            </w:r>
            <w:r w:rsidRPr="002848A6">
              <w:rPr>
                <w:rFonts w:ascii="Calibri" w:hAnsi="Calibri" w:cs="Calibri"/>
                <w:color w:val="1D1D1B"/>
                <w:spacing w:val="-13"/>
                <w:lang w:val="nl-NL"/>
              </w:rPr>
              <w:t xml:space="preserve"> </w:t>
            </w:r>
            <w:r w:rsidRPr="002848A6">
              <w:rPr>
                <w:rFonts w:ascii="Calibri" w:hAnsi="Calibri" w:cs="Calibri"/>
                <w:color w:val="1D1D1B"/>
                <w:lang w:val="nl-NL"/>
              </w:rPr>
              <w:t>de bouwsector</w:t>
            </w:r>
            <w:r w:rsidRPr="002848A6">
              <w:rPr>
                <w:rFonts w:ascii="Calibri" w:hAnsi="Calibri" w:cs="Calibri"/>
                <w:color w:val="1D1D1B"/>
                <w:spacing w:val="-13"/>
                <w:lang w:val="nl-NL"/>
              </w:rPr>
              <w:t xml:space="preserve"> </w:t>
            </w:r>
            <w:r w:rsidRPr="002848A6">
              <w:rPr>
                <w:rFonts w:ascii="Calibri" w:hAnsi="Calibri" w:cs="Calibri"/>
                <w:color w:val="1D1D1B"/>
                <w:lang w:val="nl-NL"/>
              </w:rPr>
              <w:t xml:space="preserve">en </w:t>
            </w:r>
            <w:r w:rsidRPr="002848A6">
              <w:rPr>
                <w:rFonts w:ascii="Calibri" w:hAnsi="Calibri" w:cs="Calibri"/>
                <w:color w:val="1D1D1B"/>
                <w:spacing w:val="-2"/>
                <w:lang w:val="nl-NL"/>
              </w:rPr>
              <w:t>metaalsector</w:t>
            </w:r>
          </w:p>
        </w:tc>
        <w:tc>
          <w:tcPr>
            <w:tcW w:w="1865" w:type="dxa"/>
          </w:tcPr>
          <w:p w:rsidRPr="002848A6" w:rsidR="00691646" w:rsidP="00486643" w:rsidRDefault="00691646" w14:paraId="477E6379" w14:textId="77777777">
            <w:pPr>
              <w:pStyle w:val="TableParagraph"/>
              <w:numPr>
                <w:ilvl w:val="0"/>
                <w:numId w:val="4"/>
              </w:numPr>
              <w:tabs>
                <w:tab w:val="left" w:pos="247"/>
                <w:tab w:val="left" w:pos="249"/>
              </w:tabs>
              <w:spacing w:before="59" w:line="230" w:lineRule="auto"/>
              <w:ind w:left="334" w:right="114"/>
              <w:rPr>
                <w:rFonts w:ascii="Calibri" w:hAnsi="Calibri" w:cs="Calibri"/>
                <w:lang w:val="nl-NL"/>
              </w:rPr>
            </w:pPr>
            <w:r w:rsidRPr="002848A6">
              <w:rPr>
                <w:rFonts w:ascii="Calibri" w:hAnsi="Calibri" w:cs="Calibri"/>
                <w:color w:val="1D1D1B"/>
                <w:lang w:val="nl-NL"/>
              </w:rPr>
              <w:t>Meer</w:t>
            </w:r>
            <w:r w:rsidRPr="002848A6">
              <w:rPr>
                <w:rFonts w:ascii="Calibri" w:hAnsi="Calibri" w:cs="Calibri"/>
                <w:color w:val="1D1D1B"/>
                <w:spacing w:val="-13"/>
                <w:lang w:val="nl-NL"/>
              </w:rPr>
              <w:t xml:space="preserve"> </w:t>
            </w:r>
            <w:r w:rsidRPr="002848A6">
              <w:rPr>
                <w:rFonts w:ascii="Calibri" w:hAnsi="Calibri" w:cs="Calibri"/>
                <w:color w:val="1D1D1B"/>
                <w:lang w:val="nl-NL"/>
              </w:rPr>
              <w:t>eenheid</w:t>
            </w:r>
            <w:r w:rsidRPr="002848A6">
              <w:rPr>
                <w:rFonts w:ascii="Calibri" w:hAnsi="Calibri" w:cs="Calibri"/>
                <w:color w:val="1D1D1B"/>
                <w:spacing w:val="-13"/>
                <w:lang w:val="nl-NL"/>
              </w:rPr>
              <w:t xml:space="preserve"> </w:t>
            </w:r>
            <w:r w:rsidRPr="002848A6">
              <w:rPr>
                <w:rFonts w:ascii="Calibri" w:hAnsi="Calibri" w:cs="Calibri"/>
                <w:color w:val="1D1D1B"/>
                <w:lang w:val="nl-NL"/>
              </w:rPr>
              <w:t xml:space="preserve">in </w:t>
            </w:r>
            <w:r w:rsidRPr="002848A6">
              <w:rPr>
                <w:rFonts w:ascii="Calibri" w:hAnsi="Calibri" w:cs="Calibri"/>
                <w:color w:val="1D1D1B"/>
                <w:w w:val="105"/>
                <w:lang w:val="nl-NL"/>
              </w:rPr>
              <w:t>EU-regels</w:t>
            </w:r>
            <w:r w:rsidRPr="002848A6">
              <w:rPr>
                <w:rFonts w:ascii="Calibri" w:hAnsi="Calibri" w:cs="Calibri"/>
                <w:color w:val="1D1D1B"/>
                <w:spacing w:val="-16"/>
                <w:w w:val="105"/>
                <w:lang w:val="nl-NL"/>
              </w:rPr>
              <w:t xml:space="preserve"> </w:t>
            </w:r>
            <w:r w:rsidRPr="002848A6">
              <w:rPr>
                <w:rFonts w:ascii="Calibri" w:hAnsi="Calibri" w:cs="Calibri"/>
                <w:color w:val="1D1D1B"/>
                <w:w w:val="105"/>
                <w:lang w:val="nl-NL"/>
              </w:rPr>
              <w:t xml:space="preserve">als </w:t>
            </w:r>
            <w:r w:rsidRPr="002848A6">
              <w:rPr>
                <w:rFonts w:ascii="Calibri" w:hAnsi="Calibri" w:cs="Calibri"/>
                <w:color w:val="1D1D1B"/>
                <w:spacing w:val="-2"/>
                <w:w w:val="105"/>
                <w:lang w:val="nl-NL"/>
              </w:rPr>
              <w:t>uitgangspunt</w:t>
            </w:r>
          </w:p>
          <w:p w:rsidRPr="002848A6" w:rsidR="00691646" w:rsidP="00486643" w:rsidRDefault="00691646" w14:paraId="56BAFE12" w14:textId="77777777">
            <w:pPr>
              <w:pStyle w:val="TableParagraph"/>
              <w:numPr>
                <w:ilvl w:val="0"/>
                <w:numId w:val="4"/>
              </w:numPr>
              <w:tabs>
                <w:tab w:val="left" w:pos="247"/>
                <w:tab w:val="left" w:pos="249"/>
              </w:tabs>
              <w:spacing w:before="56" w:line="230" w:lineRule="auto"/>
              <w:ind w:left="334" w:right="114"/>
              <w:jc w:val="both"/>
              <w:rPr>
                <w:rFonts w:ascii="Calibri" w:hAnsi="Calibri" w:cs="Calibri"/>
              </w:rPr>
            </w:pPr>
            <w:r w:rsidRPr="002848A6">
              <w:rPr>
                <w:rFonts w:ascii="Calibri" w:hAnsi="Calibri" w:cs="Calibri"/>
                <w:color w:val="1D1D1B"/>
                <w:spacing w:val="-2"/>
                <w:w w:val="105"/>
              </w:rPr>
              <w:t>Harmonisering</w:t>
            </w:r>
            <w:r w:rsidRPr="002848A6">
              <w:rPr>
                <w:rFonts w:ascii="Calibri" w:hAnsi="Calibri" w:cs="Calibri"/>
                <w:color w:val="1D1D1B"/>
                <w:spacing w:val="-12"/>
                <w:w w:val="105"/>
              </w:rPr>
              <w:t xml:space="preserve"> </w:t>
            </w:r>
            <w:r w:rsidRPr="002848A6">
              <w:rPr>
                <w:rFonts w:ascii="Calibri" w:hAnsi="Calibri" w:cs="Calibri"/>
                <w:color w:val="1D1D1B"/>
                <w:spacing w:val="-2"/>
                <w:w w:val="105"/>
              </w:rPr>
              <w:t>van etiketterings-regel- geving</w:t>
            </w:r>
          </w:p>
          <w:p w:rsidRPr="002848A6" w:rsidR="00691646" w:rsidP="00486643" w:rsidRDefault="00691646" w14:paraId="5EB1EA47" w14:textId="77777777">
            <w:pPr>
              <w:pStyle w:val="TableParagraph"/>
              <w:numPr>
                <w:ilvl w:val="0"/>
                <w:numId w:val="4"/>
              </w:numPr>
              <w:tabs>
                <w:tab w:val="left" w:pos="249"/>
              </w:tabs>
              <w:spacing w:before="55" w:line="230" w:lineRule="auto"/>
              <w:ind w:left="334" w:right="114"/>
              <w:rPr>
                <w:rFonts w:ascii="Calibri" w:hAnsi="Calibri" w:cs="Calibri"/>
              </w:rPr>
            </w:pPr>
            <w:r w:rsidRPr="002848A6">
              <w:rPr>
                <w:rFonts w:ascii="Calibri" w:hAnsi="Calibri" w:cs="Calibri"/>
                <w:color w:val="1D1D1B"/>
              </w:rPr>
              <w:t>Invoeren</w:t>
            </w:r>
            <w:r w:rsidRPr="002848A6">
              <w:rPr>
                <w:rFonts w:ascii="Calibri" w:hAnsi="Calibri" w:cs="Calibri"/>
                <w:color w:val="1D1D1B"/>
                <w:spacing w:val="-13"/>
              </w:rPr>
              <w:t xml:space="preserve"> </w:t>
            </w:r>
            <w:r w:rsidRPr="002848A6">
              <w:rPr>
                <w:rFonts w:ascii="Calibri" w:hAnsi="Calibri" w:cs="Calibri"/>
                <w:color w:val="1D1D1B"/>
              </w:rPr>
              <w:t xml:space="preserve">New </w:t>
            </w:r>
            <w:r w:rsidRPr="002848A6">
              <w:rPr>
                <w:rFonts w:ascii="Calibri" w:hAnsi="Calibri" w:cs="Calibri"/>
                <w:color w:val="1D1D1B"/>
                <w:spacing w:val="-2"/>
              </w:rPr>
              <w:t>Competition</w:t>
            </w:r>
            <w:r w:rsidRPr="002848A6">
              <w:rPr>
                <w:rFonts w:ascii="Calibri" w:hAnsi="Calibri" w:cs="Calibri"/>
                <w:color w:val="1D1D1B"/>
                <w:spacing w:val="-1"/>
              </w:rPr>
              <w:t xml:space="preserve"> </w:t>
            </w:r>
            <w:r w:rsidRPr="002848A6">
              <w:rPr>
                <w:rFonts w:ascii="Calibri" w:hAnsi="Calibri" w:cs="Calibri"/>
                <w:color w:val="1D1D1B"/>
                <w:spacing w:val="-10"/>
              </w:rPr>
              <w:t>Tool</w:t>
            </w:r>
          </w:p>
          <w:p w:rsidRPr="002848A6" w:rsidR="00691646" w:rsidP="00486643" w:rsidRDefault="00691646" w14:paraId="6A759BA7" w14:textId="77777777">
            <w:pPr>
              <w:pStyle w:val="TableParagraph"/>
              <w:numPr>
                <w:ilvl w:val="0"/>
                <w:numId w:val="4"/>
              </w:numPr>
              <w:tabs>
                <w:tab w:val="left" w:pos="247"/>
                <w:tab w:val="left" w:pos="249"/>
              </w:tabs>
              <w:spacing w:before="56" w:line="230" w:lineRule="auto"/>
              <w:ind w:left="334" w:right="114"/>
              <w:rPr>
                <w:rFonts w:ascii="Calibri" w:hAnsi="Calibri" w:cs="Calibri"/>
                <w:lang w:val="nl-NL"/>
              </w:rPr>
            </w:pPr>
            <w:r w:rsidRPr="002848A6">
              <w:rPr>
                <w:rFonts w:ascii="Calibri" w:hAnsi="Calibri" w:cs="Calibri"/>
                <w:color w:val="1D1D1B"/>
                <w:lang w:val="nl-NL"/>
              </w:rPr>
              <w:t>Verminderen</w:t>
            </w:r>
            <w:r w:rsidRPr="002848A6">
              <w:rPr>
                <w:rFonts w:ascii="Calibri" w:hAnsi="Calibri" w:cs="Calibri"/>
                <w:color w:val="1D1D1B"/>
                <w:spacing w:val="-13"/>
                <w:lang w:val="nl-NL"/>
              </w:rPr>
              <w:t xml:space="preserve"> </w:t>
            </w:r>
            <w:r w:rsidRPr="002848A6">
              <w:rPr>
                <w:rFonts w:ascii="Calibri" w:hAnsi="Calibri" w:cs="Calibri"/>
                <w:color w:val="1D1D1B"/>
                <w:lang w:val="nl-NL"/>
              </w:rPr>
              <w:t>van regeldruk</w:t>
            </w:r>
            <w:r w:rsidRPr="002848A6">
              <w:rPr>
                <w:rFonts w:ascii="Calibri" w:hAnsi="Calibri" w:cs="Calibri"/>
                <w:color w:val="1D1D1B"/>
                <w:spacing w:val="-13"/>
                <w:lang w:val="nl-NL"/>
              </w:rPr>
              <w:t xml:space="preserve"> </w:t>
            </w:r>
            <w:r w:rsidRPr="002848A6">
              <w:rPr>
                <w:rFonts w:ascii="Calibri" w:hAnsi="Calibri" w:cs="Calibri"/>
                <w:color w:val="1D1D1B"/>
                <w:lang w:val="nl-NL"/>
              </w:rPr>
              <w:t xml:space="preserve">bij </w:t>
            </w:r>
            <w:r w:rsidRPr="002848A6">
              <w:rPr>
                <w:rFonts w:ascii="Calibri" w:hAnsi="Calibri" w:cs="Calibri"/>
                <w:color w:val="1D1D1B"/>
                <w:spacing w:val="-2"/>
                <w:lang w:val="nl-NL"/>
              </w:rPr>
              <w:t>ondernemers</w:t>
            </w:r>
          </w:p>
        </w:tc>
        <w:tc>
          <w:tcPr>
            <w:tcW w:w="1865" w:type="dxa"/>
          </w:tcPr>
          <w:p w:rsidRPr="002848A6" w:rsidR="00691646" w:rsidP="002848A6" w:rsidRDefault="00691646" w14:paraId="3CE14B28" w14:textId="7F000621">
            <w:pPr>
              <w:pStyle w:val="TableParagraph"/>
              <w:numPr>
                <w:ilvl w:val="0"/>
                <w:numId w:val="3"/>
              </w:numPr>
              <w:tabs>
                <w:tab w:val="left" w:pos="247"/>
                <w:tab w:val="left" w:pos="249"/>
              </w:tabs>
              <w:spacing w:before="59" w:line="230" w:lineRule="auto"/>
              <w:ind w:left="311" w:right="129"/>
              <w:rPr>
                <w:rFonts w:ascii="Calibri" w:hAnsi="Calibri" w:cs="Calibri"/>
                <w:lang w:val="nl-NL"/>
              </w:rPr>
            </w:pPr>
            <w:r w:rsidRPr="002848A6">
              <w:rPr>
                <w:rFonts w:ascii="Calibri" w:hAnsi="Calibri" w:cs="Calibri"/>
                <w:color w:val="1D1D1B"/>
                <w:lang w:val="nl-NL"/>
              </w:rPr>
              <w:t>Stimuleren</w:t>
            </w:r>
            <w:r w:rsidRPr="002848A6">
              <w:rPr>
                <w:rFonts w:ascii="Calibri" w:hAnsi="Calibri" w:cs="Calibri"/>
                <w:color w:val="1D1D1B"/>
                <w:spacing w:val="-13"/>
                <w:lang w:val="nl-NL"/>
              </w:rPr>
              <w:t xml:space="preserve"> </w:t>
            </w:r>
            <w:r w:rsidRPr="002848A6">
              <w:rPr>
                <w:rFonts w:ascii="Calibri" w:hAnsi="Calibri" w:cs="Calibri"/>
                <w:color w:val="1D1D1B"/>
                <w:lang w:val="nl-NL"/>
              </w:rPr>
              <w:t>mede</w:t>
            </w:r>
            <w:r w:rsidRPr="002848A6">
              <w:rPr>
                <w:rFonts w:ascii="Calibri" w:hAnsi="Calibri" w:cs="Calibri"/>
                <w:color w:val="1D1D1B"/>
                <w:spacing w:val="-2"/>
                <w:lang w:val="nl-NL"/>
              </w:rPr>
              <w:t xml:space="preserve">werkers-participatie </w:t>
            </w:r>
            <w:r w:rsidRPr="002848A6">
              <w:rPr>
                <w:rFonts w:ascii="Calibri" w:hAnsi="Calibri" w:cs="Calibri"/>
                <w:color w:val="1D1D1B"/>
                <w:lang w:val="nl-NL"/>
              </w:rPr>
              <w:t xml:space="preserve">voor startups en </w:t>
            </w:r>
            <w:r w:rsidRPr="002848A6">
              <w:rPr>
                <w:rFonts w:ascii="Calibri" w:hAnsi="Calibri" w:cs="Calibri"/>
                <w:color w:val="1D1D1B"/>
                <w:spacing w:val="-2"/>
                <w:lang w:val="nl-NL"/>
              </w:rPr>
              <w:t>scale-ups</w:t>
            </w:r>
          </w:p>
          <w:p w:rsidRPr="002848A6" w:rsidR="00691646" w:rsidP="002848A6" w:rsidRDefault="00691646" w14:paraId="2A0D102E" w14:textId="165B2A38">
            <w:pPr>
              <w:pStyle w:val="TableParagraph"/>
              <w:numPr>
                <w:ilvl w:val="0"/>
                <w:numId w:val="3"/>
              </w:numPr>
              <w:tabs>
                <w:tab w:val="left" w:pos="247"/>
                <w:tab w:val="left" w:pos="249"/>
              </w:tabs>
              <w:spacing w:before="55" w:line="230" w:lineRule="auto"/>
              <w:ind w:left="311" w:right="129"/>
              <w:rPr>
                <w:rFonts w:ascii="Calibri" w:hAnsi="Calibri" w:cs="Calibri"/>
                <w:lang w:val="nl-NL"/>
              </w:rPr>
            </w:pPr>
            <w:r w:rsidRPr="002848A6">
              <w:rPr>
                <w:rFonts w:ascii="Calibri" w:hAnsi="Calibri" w:cs="Calibri"/>
                <w:color w:val="1D1D1B"/>
                <w:lang w:val="nl-NL"/>
              </w:rPr>
              <w:t>Verbeteren</w:t>
            </w:r>
            <w:r w:rsidRPr="002848A6">
              <w:rPr>
                <w:rFonts w:ascii="Calibri" w:hAnsi="Calibri" w:cs="Calibri"/>
                <w:color w:val="1D1D1B"/>
                <w:spacing w:val="-13"/>
                <w:lang w:val="nl-NL"/>
              </w:rPr>
              <w:t xml:space="preserve"> </w:t>
            </w:r>
            <w:r w:rsidRPr="002848A6">
              <w:rPr>
                <w:rFonts w:ascii="Calibri" w:hAnsi="Calibri" w:cs="Calibri"/>
                <w:color w:val="1D1D1B"/>
                <w:lang w:val="nl-NL"/>
              </w:rPr>
              <w:t>financierings</w:t>
            </w:r>
            <w:r w:rsidR="002848A6">
              <w:rPr>
                <w:rFonts w:ascii="Calibri" w:hAnsi="Calibri" w:cs="Calibri"/>
                <w:color w:val="1D1D1B"/>
                <w:lang w:val="nl-NL"/>
              </w:rPr>
              <w:t>-</w:t>
            </w:r>
            <w:r w:rsidRPr="002848A6">
              <w:rPr>
                <w:rFonts w:ascii="Calibri" w:hAnsi="Calibri" w:cs="Calibri"/>
                <w:color w:val="1D1D1B"/>
                <w:lang w:val="nl-NL"/>
              </w:rPr>
              <w:t>toegang</w:t>
            </w:r>
            <w:r w:rsidRPr="002848A6">
              <w:rPr>
                <w:rFonts w:ascii="Calibri" w:hAnsi="Calibri" w:cs="Calibri"/>
                <w:color w:val="1D1D1B"/>
                <w:spacing w:val="-13"/>
                <w:lang w:val="nl-NL"/>
              </w:rPr>
              <w:t xml:space="preserve"> </w:t>
            </w:r>
            <w:r w:rsidRPr="002848A6">
              <w:rPr>
                <w:rFonts w:ascii="Calibri" w:hAnsi="Calibri" w:cs="Calibri"/>
                <w:color w:val="1D1D1B"/>
                <w:lang w:val="nl-NL"/>
              </w:rPr>
              <w:t>voor mkb-bedrijven</w:t>
            </w:r>
            <w:r w:rsidRPr="002848A6">
              <w:rPr>
                <w:rFonts w:ascii="Calibri" w:hAnsi="Calibri" w:cs="Calibri"/>
                <w:color w:val="1D1D1B"/>
                <w:spacing w:val="-13"/>
                <w:lang w:val="nl-NL"/>
              </w:rPr>
              <w:t xml:space="preserve"> </w:t>
            </w:r>
            <w:r w:rsidRPr="002848A6">
              <w:rPr>
                <w:rFonts w:ascii="Calibri" w:hAnsi="Calibri" w:cs="Calibri"/>
                <w:color w:val="1D1D1B"/>
                <w:lang w:val="nl-NL"/>
              </w:rPr>
              <w:t>door de</w:t>
            </w:r>
            <w:r w:rsidRPr="002848A6">
              <w:rPr>
                <w:rFonts w:ascii="Calibri" w:hAnsi="Calibri" w:cs="Calibri"/>
                <w:color w:val="1D1D1B"/>
                <w:spacing w:val="-8"/>
                <w:lang w:val="nl-NL"/>
              </w:rPr>
              <w:t xml:space="preserve"> </w:t>
            </w:r>
            <w:r w:rsidRPr="002848A6">
              <w:rPr>
                <w:rFonts w:ascii="Calibri" w:hAnsi="Calibri" w:cs="Calibri"/>
                <w:color w:val="1D1D1B"/>
                <w:spacing w:val="-2"/>
                <w:lang w:val="nl-NL"/>
              </w:rPr>
              <w:t>Financierings</w:t>
            </w:r>
            <w:r w:rsidR="002848A6">
              <w:rPr>
                <w:rFonts w:ascii="Calibri" w:hAnsi="Calibri" w:cs="Calibri"/>
                <w:color w:val="1D1D1B"/>
                <w:spacing w:val="-2"/>
                <w:lang w:val="nl-NL"/>
              </w:rPr>
              <w:t>-</w:t>
            </w:r>
            <w:r w:rsidRPr="002848A6">
              <w:rPr>
                <w:rFonts w:ascii="Calibri" w:hAnsi="Calibri" w:cs="Calibri"/>
                <w:color w:val="1D1D1B"/>
                <w:spacing w:val="-2"/>
                <w:lang w:val="nl-NL"/>
              </w:rPr>
              <w:t>Gids</w:t>
            </w:r>
          </w:p>
          <w:p w:rsidRPr="002848A6" w:rsidR="00691646" w:rsidP="002848A6" w:rsidRDefault="00691646" w14:paraId="52327599" w14:textId="77777777">
            <w:pPr>
              <w:pStyle w:val="TableParagraph"/>
              <w:numPr>
                <w:ilvl w:val="0"/>
                <w:numId w:val="3"/>
              </w:numPr>
              <w:tabs>
                <w:tab w:val="left" w:pos="249"/>
              </w:tabs>
              <w:spacing w:before="55" w:line="230" w:lineRule="auto"/>
              <w:ind w:left="311" w:right="129"/>
              <w:rPr>
                <w:rFonts w:ascii="Calibri" w:hAnsi="Calibri" w:cs="Calibri"/>
                <w:lang w:val="nl-NL"/>
              </w:rPr>
            </w:pPr>
            <w:r w:rsidRPr="002848A6">
              <w:rPr>
                <w:rFonts w:ascii="Calibri" w:hAnsi="Calibri" w:cs="Calibri"/>
                <w:color w:val="1D1D1B"/>
                <w:w w:val="105"/>
                <w:lang w:val="nl-NL"/>
              </w:rPr>
              <w:t>Aanpassen</w:t>
            </w:r>
            <w:r w:rsidRPr="002848A6">
              <w:rPr>
                <w:rFonts w:ascii="Calibri" w:hAnsi="Calibri" w:cs="Calibri"/>
                <w:color w:val="1D1D1B"/>
                <w:spacing w:val="-16"/>
                <w:w w:val="105"/>
                <w:lang w:val="nl-NL"/>
              </w:rPr>
              <w:t xml:space="preserve"> </w:t>
            </w:r>
            <w:r w:rsidRPr="002848A6">
              <w:rPr>
                <w:rFonts w:ascii="Calibri" w:hAnsi="Calibri" w:cs="Calibri"/>
                <w:color w:val="1D1D1B"/>
                <w:w w:val="105"/>
                <w:lang w:val="nl-NL"/>
              </w:rPr>
              <w:t>BMKB om</w:t>
            </w:r>
            <w:r w:rsidRPr="002848A6">
              <w:rPr>
                <w:rFonts w:ascii="Calibri" w:hAnsi="Calibri" w:cs="Calibri"/>
                <w:color w:val="1D1D1B"/>
                <w:spacing w:val="-16"/>
                <w:w w:val="105"/>
                <w:lang w:val="nl-NL"/>
              </w:rPr>
              <w:t xml:space="preserve"> </w:t>
            </w:r>
            <w:r w:rsidRPr="002848A6">
              <w:rPr>
                <w:rFonts w:ascii="Calibri" w:hAnsi="Calibri" w:cs="Calibri"/>
                <w:color w:val="1D1D1B"/>
                <w:w w:val="105"/>
                <w:lang w:val="nl-NL"/>
              </w:rPr>
              <w:t>MKB'ers gemakkelijker</w:t>
            </w:r>
            <w:r w:rsidRPr="002848A6">
              <w:rPr>
                <w:rFonts w:ascii="Calibri" w:hAnsi="Calibri" w:cs="Calibri"/>
                <w:color w:val="1D1D1B"/>
                <w:spacing w:val="-16"/>
                <w:w w:val="105"/>
                <w:lang w:val="nl-NL"/>
              </w:rPr>
              <w:t xml:space="preserve"> </w:t>
            </w:r>
            <w:r w:rsidRPr="002848A6">
              <w:rPr>
                <w:rFonts w:ascii="Calibri" w:hAnsi="Calibri" w:cs="Calibri"/>
                <w:color w:val="1D1D1B"/>
                <w:w w:val="105"/>
                <w:lang w:val="nl-NL"/>
              </w:rPr>
              <w:t xml:space="preserve">aan </w:t>
            </w:r>
            <w:r w:rsidRPr="002848A6">
              <w:rPr>
                <w:rFonts w:ascii="Calibri" w:hAnsi="Calibri" w:cs="Calibri"/>
                <w:color w:val="1D1D1B"/>
                <w:spacing w:val="-2"/>
                <w:w w:val="105"/>
                <w:lang w:val="nl-NL"/>
              </w:rPr>
              <w:t>financiering</w:t>
            </w:r>
            <w:r w:rsidRPr="002848A6">
              <w:rPr>
                <w:rFonts w:ascii="Calibri" w:hAnsi="Calibri" w:cs="Calibri"/>
                <w:color w:val="1D1D1B"/>
                <w:spacing w:val="-18"/>
                <w:w w:val="105"/>
                <w:lang w:val="nl-NL"/>
              </w:rPr>
              <w:t xml:space="preserve"> </w:t>
            </w:r>
            <w:r w:rsidRPr="002848A6">
              <w:rPr>
                <w:rFonts w:ascii="Calibri" w:hAnsi="Calibri" w:cs="Calibri"/>
                <w:color w:val="1D1D1B"/>
                <w:spacing w:val="-2"/>
                <w:w w:val="105"/>
                <w:lang w:val="nl-NL"/>
              </w:rPr>
              <w:t>te</w:t>
            </w:r>
            <w:r w:rsidRPr="002848A6">
              <w:rPr>
                <w:rFonts w:ascii="Calibri" w:hAnsi="Calibri" w:cs="Calibri"/>
                <w:color w:val="1D1D1B"/>
                <w:spacing w:val="-15"/>
                <w:w w:val="105"/>
                <w:lang w:val="nl-NL"/>
              </w:rPr>
              <w:t xml:space="preserve"> </w:t>
            </w:r>
            <w:r w:rsidRPr="002848A6">
              <w:rPr>
                <w:rFonts w:ascii="Calibri" w:hAnsi="Calibri" w:cs="Calibri"/>
                <w:color w:val="1D1D1B"/>
                <w:spacing w:val="-2"/>
                <w:w w:val="105"/>
                <w:lang w:val="nl-NL"/>
              </w:rPr>
              <w:t xml:space="preserve">laten </w:t>
            </w:r>
            <w:r w:rsidRPr="002848A6">
              <w:rPr>
                <w:rFonts w:ascii="Calibri" w:hAnsi="Calibri" w:cs="Calibri"/>
                <w:color w:val="1D1D1B"/>
                <w:spacing w:val="-4"/>
                <w:w w:val="105"/>
                <w:lang w:val="nl-NL"/>
              </w:rPr>
              <w:t>komen</w:t>
            </w:r>
          </w:p>
          <w:p w:rsidRPr="002848A6" w:rsidR="00691646" w:rsidP="00FA5091" w:rsidRDefault="00691646" w14:paraId="74D653F5" w14:textId="0A917B05">
            <w:pPr>
              <w:pStyle w:val="TableParagraph"/>
              <w:numPr>
                <w:ilvl w:val="0"/>
                <w:numId w:val="3"/>
              </w:numPr>
              <w:tabs>
                <w:tab w:val="left" w:pos="247"/>
                <w:tab w:val="left" w:pos="249"/>
              </w:tabs>
              <w:spacing w:before="55" w:line="230" w:lineRule="auto"/>
              <w:ind w:left="311" w:right="129"/>
              <w:rPr>
                <w:rFonts w:ascii="Calibri" w:hAnsi="Calibri" w:cs="Calibri"/>
                <w:lang w:val="nl-NL"/>
              </w:rPr>
            </w:pPr>
            <w:r w:rsidRPr="002848A6">
              <w:rPr>
                <w:rFonts w:ascii="Calibri" w:hAnsi="Calibri" w:cs="Calibri"/>
                <w:color w:val="1D1D1B"/>
                <w:lang w:val="nl-NL"/>
              </w:rPr>
              <w:t>Onderzoeken</w:t>
            </w:r>
            <w:r w:rsidRPr="002848A6">
              <w:rPr>
                <w:rFonts w:ascii="Calibri" w:hAnsi="Calibri" w:cs="Calibri"/>
                <w:color w:val="1D1D1B"/>
                <w:spacing w:val="-13"/>
                <w:lang w:val="nl-NL"/>
              </w:rPr>
              <w:t xml:space="preserve"> </w:t>
            </w:r>
            <w:r w:rsidRPr="002848A6">
              <w:rPr>
                <w:rFonts w:ascii="Calibri" w:hAnsi="Calibri" w:cs="Calibri"/>
                <w:color w:val="1D1D1B"/>
                <w:lang w:val="nl-NL"/>
              </w:rPr>
              <w:lastRenderedPageBreak/>
              <w:t xml:space="preserve">fiscale </w:t>
            </w:r>
            <w:r w:rsidRPr="002848A6">
              <w:rPr>
                <w:rFonts w:ascii="Calibri" w:hAnsi="Calibri" w:cs="Calibri"/>
                <w:color w:val="1D1D1B"/>
                <w:spacing w:val="-2"/>
                <w:w w:val="105"/>
                <w:lang w:val="nl-NL"/>
              </w:rPr>
              <w:t>durfkapitaalregeling</w:t>
            </w:r>
            <w:r w:rsidR="002848A6">
              <w:rPr>
                <w:rFonts w:ascii="Calibri" w:hAnsi="Calibri" w:cs="Calibri"/>
                <w:color w:val="1D1D1B"/>
                <w:spacing w:val="-2"/>
                <w:w w:val="105"/>
                <w:lang w:val="nl-NL"/>
              </w:rPr>
              <w:t xml:space="preserve"> </w:t>
            </w:r>
            <w:r w:rsidRPr="002848A6">
              <w:rPr>
                <w:rFonts w:ascii="Calibri" w:hAnsi="Calibri" w:cs="Calibri"/>
                <w:color w:val="1D1D1B"/>
                <w:lang w:val="nl-NL"/>
              </w:rPr>
              <w:t>voor</w:t>
            </w:r>
            <w:r w:rsidRPr="002848A6">
              <w:rPr>
                <w:rFonts w:ascii="Calibri" w:hAnsi="Calibri" w:cs="Calibri"/>
                <w:color w:val="1D1D1B"/>
                <w:spacing w:val="-13"/>
                <w:lang w:val="nl-NL"/>
              </w:rPr>
              <w:t xml:space="preserve"> </w:t>
            </w:r>
            <w:r w:rsidRPr="002848A6">
              <w:rPr>
                <w:rFonts w:ascii="Calibri" w:hAnsi="Calibri" w:cs="Calibri"/>
                <w:color w:val="1D1D1B"/>
                <w:lang w:val="nl-NL"/>
              </w:rPr>
              <w:t>startups</w:t>
            </w:r>
            <w:r w:rsidRPr="002848A6">
              <w:rPr>
                <w:rFonts w:ascii="Calibri" w:hAnsi="Calibri" w:cs="Calibri"/>
                <w:color w:val="1D1D1B"/>
                <w:spacing w:val="-12"/>
                <w:lang w:val="nl-NL"/>
              </w:rPr>
              <w:t xml:space="preserve"> </w:t>
            </w:r>
            <w:r w:rsidRPr="002848A6">
              <w:rPr>
                <w:rFonts w:ascii="Calibri" w:hAnsi="Calibri" w:cs="Calibri"/>
                <w:color w:val="1D1D1B"/>
                <w:lang w:val="nl-NL"/>
              </w:rPr>
              <w:t>en</w:t>
            </w:r>
            <w:r w:rsidRPr="002848A6">
              <w:rPr>
                <w:rFonts w:ascii="Calibri" w:hAnsi="Calibri" w:cs="Calibri"/>
                <w:color w:val="1D1D1B"/>
                <w:spacing w:val="-13"/>
                <w:lang w:val="nl-NL"/>
              </w:rPr>
              <w:t xml:space="preserve"> </w:t>
            </w:r>
            <w:r w:rsidRPr="002848A6">
              <w:rPr>
                <w:rFonts w:ascii="Calibri" w:hAnsi="Calibri" w:cs="Calibri"/>
                <w:color w:val="1D1D1B"/>
                <w:lang w:val="nl-NL"/>
              </w:rPr>
              <w:t xml:space="preserve">het </w:t>
            </w:r>
            <w:r w:rsidRPr="002848A6">
              <w:rPr>
                <w:rFonts w:ascii="Calibri" w:hAnsi="Calibri" w:cs="Calibri"/>
                <w:color w:val="1D1D1B"/>
                <w:spacing w:val="-4"/>
                <w:w w:val="105"/>
                <w:lang w:val="nl-NL"/>
              </w:rPr>
              <w:t>mkb</w:t>
            </w:r>
          </w:p>
          <w:p w:rsidRPr="002848A6" w:rsidR="00691646" w:rsidP="002848A6" w:rsidRDefault="00691646" w14:paraId="5D5FD4FD" w14:textId="77777777">
            <w:pPr>
              <w:pStyle w:val="TableParagraph"/>
              <w:numPr>
                <w:ilvl w:val="0"/>
                <w:numId w:val="3"/>
              </w:numPr>
              <w:tabs>
                <w:tab w:val="left" w:pos="247"/>
                <w:tab w:val="left" w:pos="249"/>
              </w:tabs>
              <w:spacing w:before="55" w:line="230" w:lineRule="auto"/>
              <w:ind w:left="311" w:right="129"/>
              <w:jc w:val="both"/>
              <w:rPr>
                <w:rFonts w:ascii="Calibri" w:hAnsi="Calibri" w:cs="Calibri"/>
              </w:rPr>
            </w:pPr>
            <w:r w:rsidRPr="002848A6">
              <w:rPr>
                <w:rFonts w:ascii="Calibri" w:hAnsi="Calibri" w:cs="Calibri"/>
                <w:color w:val="1D1D1B"/>
                <w:spacing w:val="-2"/>
              </w:rPr>
              <w:t xml:space="preserve">Doorontwikkelen </w:t>
            </w:r>
            <w:r w:rsidRPr="002848A6">
              <w:rPr>
                <w:rFonts w:ascii="Calibri" w:hAnsi="Calibri" w:cs="Calibri"/>
                <w:color w:val="1D1D1B"/>
              </w:rPr>
              <w:t>non-bancaire</w:t>
            </w:r>
            <w:r w:rsidRPr="002848A6">
              <w:rPr>
                <w:rFonts w:ascii="Calibri" w:hAnsi="Calibri" w:cs="Calibri"/>
                <w:color w:val="1D1D1B"/>
                <w:spacing w:val="-13"/>
              </w:rPr>
              <w:t xml:space="preserve"> </w:t>
            </w:r>
            <w:r w:rsidRPr="002848A6">
              <w:rPr>
                <w:rFonts w:ascii="Calibri" w:hAnsi="Calibri" w:cs="Calibri"/>
                <w:color w:val="1D1D1B"/>
              </w:rPr>
              <w:t>markt</w:t>
            </w:r>
          </w:p>
          <w:p w:rsidRPr="002848A6" w:rsidR="00691646" w:rsidP="002848A6" w:rsidRDefault="00691646" w14:paraId="407AD8D5" w14:textId="426F65F5">
            <w:pPr>
              <w:pStyle w:val="TableParagraph"/>
              <w:numPr>
                <w:ilvl w:val="0"/>
                <w:numId w:val="3"/>
              </w:numPr>
              <w:tabs>
                <w:tab w:val="left" w:pos="247"/>
                <w:tab w:val="left" w:pos="249"/>
              </w:tabs>
              <w:spacing w:before="56" w:line="230" w:lineRule="auto"/>
              <w:ind w:left="311" w:right="129"/>
              <w:jc w:val="both"/>
              <w:rPr>
                <w:rFonts w:ascii="Calibri" w:hAnsi="Calibri" w:cs="Calibri"/>
              </w:rPr>
            </w:pPr>
            <w:r w:rsidRPr="002848A6">
              <w:rPr>
                <w:rFonts w:ascii="Calibri" w:hAnsi="Calibri" w:cs="Calibri"/>
                <w:color w:val="1D1D1B"/>
                <w:spacing w:val="-2"/>
              </w:rPr>
              <w:t>Versterken kapitaalmarkt</w:t>
            </w:r>
            <w:r w:rsidR="002848A6">
              <w:rPr>
                <w:rFonts w:ascii="Calibri" w:hAnsi="Calibri" w:cs="Calibri"/>
                <w:color w:val="1D1D1B"/>
                <w:spacing w:val="-2"/>
              </w:rPr>
              <w:t>-</w:t>
            </w:r>
            <w:r w:rsidRPr="002848A6">
              <w:rPr>
                <w:rFonts w:ascii="Calibri" w:hAnsi="Calibri" w:cs="Calibri"/>
                <w:color w:val="1D1D1B"/>
                <w:spacing w:val="-2"/>
              </w:rPr>
              <w:t>unie</w:t>
            </w:r>
          </w:p>
        </w:tc>
        <w:tc>
          <w:tcPr>
            <w:tcW w:w="1865" w:type="dxa"/>
          </w:tcPr>
          <w:p w:rsidRPr="002848A6" w:rsidR="00691646" w:rsidP="00486643" w:rsidRDefault="00691646" w14:paraId="43DD44F0" w14:textId="77777777">
            <w:pPr>
              <w:pStyle w:val="TableParagraph"/>
              <w:numPr>
                <w:ilvl w:val="0"/>
                <w:numId w:val="2"/>
              </w:numPr>
              <w:tabs>
                <w:tab w:val="left" w:pos="248"/>
                <w:tab w:val="left" w:pos="250"/>
              </w:tabs>
              <w:spacing w:before="59" w:line="230" w:lineRule="auto"/>
              <w:ind w:left="289" w:right="6"/>
              <w:rPr>
                <w:rFonts w:ascii="Calibri" w:hAnsi="Calibri" w:cs="Calibri"/>
              </w:rPr>
            </w:pPr>
            <w:r w:rsidRPr="002848A6">
              <w:rPr>
                <w:rFonts w:ascii="Calibri" w:hAnsi="Calibri" w:cs="Calibri"/>
                <w:color w:val="1D1D1B"/>
                <w:spacing w:val="-2"/>
              </w:rPr>
              <w:lastRenderedPageBreak/>
              <w:t xml:space="preserve">Versterken </w:t>
            </w:r>
            <w:r w:rsidRPr="002848A6">
              <w:rPr>
                <w:rFonts w:ascii="Calibri" w:hAnsi="Calibri" w:cs="Calibri"/>
                <w:color w:val="1D1D1B"/>
              </w:rPr>
              <w:t>funderend</w:t>
            </w:r>
            <w:r w:rsidRPr="002848A6">
              <w:rPr>
                <w:rFonts w:ascii="Calibri" w:hAnsi="Calibri" w:cs="Calibri"/>
                <w:color w:val="1D1D1B"/>
                <w:spacing w:val="-13"/>
              </w:rPr>
              <w:t xml:space="preserve"> </w:t>
            </w:r>
            <w:r w:rsidRPr="002848A6">
              <w:rPr>
                <w:rFonts w:ascii="Calibri" w:hAnsi="Calibri" w:cs="Calibri"/>
                <w:color w:val="1D1D1B"/>
              </w:rPr>
              <w:t>onderwijs</w:t>
            </w:r>
          </w:p>
          <w:p w:rsidRPr="002848A6" w:rsidR="00691646" w:rsidP="00486643" w:rsidRDefault="00691646" w14:paraId="1AAA71B3" w14:textId="77777777">
            <w:pPr>
              <w:pStyle w:val="TableParagraph"/>
              <w:numPr>
                <w:ilvl w:val="0"/>
                <w:numId w:val="2"/>
              </w:numPr>
              <w:tabs>
                <w:tab w:val="left" w:pos="248"/>
                <w:tab w:val="left" w:pos="250"/>
              </w:tabs>
              <w:spacing w:before="56" w:line="230" w:lineRule="auto"/>
              <w:ind w:left="289" w:right="6"/>
              <w:rPr>
                <w:rFonts w:ascii="Calibri" w:hAnsi="Calibri" w:cs="Calibri"/>
              </w:rPr>
            </w:pPr>
            <w:r w:rsidRPr="002848A6">
              <w:rPr>
                <w:rFonts w:ascii="Calibri" w:hAnsi="Calibri" w:cs="Calibri"/>
                <w:color w:val="1D1D1B"/>
                <w:spacing w:val="-2"/>
                <w:w w:val="105"/>
              </w:rPr>
              <w:t xml:space="preserve">Verbeteren </w:t>
            </w:r>
            <w:r w:rsidRPr="002848A6">
              <w:rPr>
                <w:rFonts w:ascii="Calibri" w:hAnsi="Calibri" w:cs="Calibri"/>
                <w:color w:val="1D1D1B"/>
                <w:spacing w:val="-2"/>
              </w:rPr>
              <w:t xml:space="preserve">loopbaanoriëntatie- </w:t>
            </w:r>
            <w:r w:rsidRPr="002848A6">
              <w:rPr>
                <w:rFonts w:ascii="Calibri" w:hAnsi="Calibri" w:cs="Calibri"/>
                <w:color w:val="1D1D1B"/>
                <w:w w:val="105"/>
              </w:rPr>
              <w:t>en</w:t>
            </w:r>
            <w:r w:rsidRPr="002848A6">
              <w:rPr>
                <w:rFonts w:ascii="Calibri" w:hAnsi="Calibri" w:cs="Calibri"/>
                <w:color w:val="1D1D1B"/>
                <w:spacing w:val="-16"/>
                <w:w w:val="105"/>
              </w:rPr>
              <w:t xml:space="preserve"> </w:t>
            </w:r>
            <w:r w:rsidRPr="002848A6">
              <w:rPr>
                <w:rFonts w:ascii="Calibri" w:hAnsi="Calibri" w:cs="Calibri"/>
                <w:color w:val="1D1D1B"/>
                <w:w w:val="105"/>
              </w:rPr>
              <w:t>begeleiding</w:t>
            </w:r>
          </w:p>
          <w:p w:rsidRPr="002848A6" w:rsidR="00691646" w:rsidP="00486643" w:rsidRDefault="00691646" w14:paraId="17D89095" w14:textId="77777777">
            <w:pPr>
              <w:pStyle w:val="TableParagraph"/>
              <w:numPr>
                <w:ilvl w:val="0"/>
                <w:numId w:val="2"/>
              </w:numPr>
              <w:tabs>
                <w:tab w:val="left" w:pos="250"/>
              </w:tabs>
              <w:spacing w:before="56" w:line="230" w:lineRule="auto"/>
              <w:ind w:left="289" w:right="6"/>
              <w:rPr>
                <w:rFonts w:ascii="Calibri" w:hAnsi="Calibri" w:cs="Calibri"/>
              </w:rPr>
            </w:pPr>
            <w:r w:rsidRPr="002848A6">
              <w:rPr>
                <w:rFonts w:ascii="Calibri" w:hAnsi="Calibri" w:cs="Calibri"/>
                <w:color w:val="1D1D1B"/>
                <w:w w:val="105"/>
              </w:rPr>
              <w:t>Vergroten</w:t>
            </w:r>
            <w:r w:rsidRPr="002848A6">
              <w:rPr>
                <w:rFonts w:ascii="Calibri" w:hAnsi="Calibri" w:cs="Calibri"/>
                <w:color w:val="1D1D1B"/>
                <w:spacing w:val="-16"/>
                <w:w w:val="105"/>
              </w:rPr>
              <w:t xml:space="preserve"> </w:t>
            </w:r>
            <w:r w:rsidRPr="002848A6">
              <w:rPr>
                <w:rFonts w:ascii="Calibri" w:hAnsi="Calibri" w:cs="Calibri"/>
                <w:color w:val="1D1D1B"/>
                <w:w w:val="105"/>
              </w:rPr>
              <w:t xml:space="preserve">aantal </w:t>
            </w:r>
            <w:r w:rsidRPr="002848A6">
              <w:rPr>
                <w:rFonts w:ascii="Calibri" w:hAnsi="Calibri" w:cs="Calibri"/>
                <w:color w:val="1D1D1B"/>
                <w:spacing w:val="-2"/>
                <w:w w:val="105"/>
              </w:rPr>
              <w:t>digitale</w:t>
            </w:r>
            <w:r w:rsidRPr="002848A6">
              <w:rPr>
                <w:rFonts w:ascii="Calibri" w:hAnsi="Calibri" w:cs="Calibri"/>
                <w:color w:val="1D1D1B"/>
                <w:spacing w:val="-8"/>
                <w:w w:val="105"/>
              </w:rPr>
              <w:t xml:space="preserve"> </w:t>
            </w:r>
            <w:r w:rsidRPr="002848A6">
              <w:rPr>
                <w:rFonts w:ascii="Calibri" w:hAnsi="Calibri" w:cs="Calibri"/>
                <w:color w:val="1D1D1B"/>
                <w:spacing w:val="-5"/>
                <w:w w:val="105"/>
              </w:rPr>
              <w:t>professionals</w:t>
            </w:r>
          </w:p>
          <w:p w:rsidRPr="002848A6" w:rsidR="00691646" w:rsidP="00486643" w:rsidRDefault="00691646" w14:paraId="394B786D" w14:textId="4FB805CA">
            <w:pPr>
              <w:pStyle w:val="TableParagraph"/>
              <w:numPr>
                <w:ilvl w:val="0"/>
                <w:numId w:val="2"/>
              </w:numPr>
              <w:tabs>
                <w:tab w:val="left" w:pos="248"/>
              </w:tabs>
              <w:spacing w:before="49" w:line="204" w:lineRule="exact"/>
              <w:ind w:left="289" w:right="6" w:hanging="169"/>
              <w:rPr>
                <w:rFonts w:ascii="Calibri" w:hAnsi="Calibri" w:cs="Calibri"/>
              </w:rPr>
            </w:pPr>
            <w:r w:rsidRPr="002848A6">
              <w:rPr>
                <w:rFonts w:ascii="Calibri" w:hAnsi="Calibri" w:cs="Calibri"/>
                <w:color w:val="1D1D1B"/>
                <w:spacing w:val="-2"/>
              </w:rPr>
              <w:t>Verkennen</w:t>
            </w:r>
            <w:r w:rsidRPr="002848A6" w:rsidR="00486643">
              <w:rPr>
                <w:rFonts w:ascii="Calibri" w:hAnsi="Calibri" w:cs="Calibri"/>
                <w:color w:val="1D1D1B"/>
                <w:spacing w:val="-2"/>
              </w:rPr>
              <w:t xml:space="preserve"> </w:t>
            </w:r>
            <w:r w:rsidRPr="002848A6">
              <w:rPr>
                <w:rFonts w:ascii="Calibri" w:hAnsi="Calibri" w:cs="Calibri"/>
                <w:color w:val="1D1D1B"/>
                <w:spacing w:val="-2"/>
              </w:rPr>
              <w:t>LLO-infrastructuur</w:t>
            </w:r>
          </w:p>
        </w:tc>
        <w:tc>
          <w:tcPr>
            <w:tcW w:w="1865" w:type="dxa"/>
          </w:tcPr>
          <w:p w:rsidRPr="002848A6" w:rsidR="00691646" w:rsidP="00486643" w:rsidRDefault="00691646" w14:paraId="1F57AD37" w14:textId="77777777">
            <w:pPr>
              <w:pStyle w:val="TableParagraph"/>
              <w:numPr>
                <w:ilvl w:val="0"/>
                <w:numId w:val="1"/>
              </w:numPr>
              <w:tabs>
                <w:tab w:val="left" w:pos="248"/>
                <w:tab w:val="left" w:pos="250"/>
              </w:tabs>
              <w:spacing w:before="59" w:line="230" w:lineRule="auto"/>
              <w:ind w:left="266" w:right="29"/>
              <w:rPr>
                <w:rFonts w:ascii="Calibri" w:hAnsi="Calibri" w:cs="Calibri"/>
                <w:lang w:val="nl-NL"/>
              </w:rPr>
            </w:pPr>
            <w:r w:rsidRPr="002848A6">
              <w:rPr>
                <w:rFonts w:ascii="Calibri" w:hAnsi="Calibri" w:cs="Calibri"/>
                <w:color w:val="1D1D1B"/>
                <w:lang w:val="nl-NL"/>
              </w:rPr>
              <w:t>Verminderen</w:t>
            </w:r>
            <w:r w:rsidRPr="002848A6">
              <w:rPr>
                <w:rFonts w:ascii="Calibri" w:hAnsi="Calibri" w:cs="Calibri"/>
                <w:color w:val="1D1D1B"/>
                <w:spacing w:val="-13"/>
                <w:lang w:val="nl-NL"/>
              </w:rPr>
              <w:t xml:space="preserve"> </w:t>
            </w:r>
            <w:r w:rsidRPr="002848A6">
              <w:rPr>
                <w:rFonts w:ascii="Calibri" w:hAnsi="Calibri" w:cs="Calibri"/>
                <w:color w:val="1D1D1B"/>
                <w:lang w:val="nl-NL"/>
              </w:rPr>
              <w:t>van onzekerheden</w:t>
            </w:r>
            <w:r w:rsidRPr="002848A6">
              <w:rPr>
                <w:rFonts w:ascii="Calibri" w:hAnsi="Calibri" w:cs="Calibri"/>
                <w:color w:val="1D1D1B"/>
                <w:spacing w:val="-13"/>
                <w:lang w:val="nl-NL"/>
              </w:rPr>
              <w:t xml:space="preserve"> </w:t>
            </w:r>
            <w:r w:rsidRPr="002848A6">
              <w:rPr>
                <w:rFonts w:ascii="Calibri" w:hAnsi="Calibri" w:cs="Calibri"/>
                <w:color w:val="1D1D1B"/>
                <w:lang w:val="nl-NL"/>
              </w:rPr>
              <w:t xml:space="preserve">en </w:t>
            </w:r>
            <w:r w:rsidRPr="002848A6">
              <w:rPr>
                <w:rFonts w:ascii="Calibri" w:hAnsi="Calibri" w:cs="Calibri"/>
                <w:color w:val="1D1D1B"/>
                <w:spacing w:val="-2"/>
                <w:lang w:val="nl-NL"/>
              </w:rPr>
              <w:t xml:space="preserve">verplichtingen </w:t>
            </w:r>
            <w:r w:rsidRPr="002848A6">
              <w:rPr>
                <w:rFonts w:ascii="Calibri" w:hAnsi="Calibri" w:cs="Calibri"/>
                <w:color w:val="1D1D1B"/>
                <w:lang w:val="nl-NL"/>
              </w:rPr>
              <w:t>voor</w:t>
            </w:r>
            <w:r w:rsidRPr="002848A6">
              <w:rPr>
                <w:rFonts w:ascii="Calibri" w:hAnsi="Calibri" w:cs="Calibri"/>
                <w:color w:val="1D1D1B"/>
                <w:spacing w:val="-13"/>
                <w:lang w:val="nl-NL"/>
              </w:rPr>
              <w:t xml:space="preserve"> </w:t>
            </w:r>
            <w:r w:rsidRPr="002848A6">
              <w:rPr>
                <w:rFonts w:ascii="Calibri" w:hAnsi="Calibri" w:cs="Calibri"/>
                <w:color w:val="1D1D1B"/>
                <w:lang w:val="nl-NL"/>
              </w:rPr>
              <w:t>(kleine) ondernemers</w:t>
            </w:r>
            <w:r w:rsidRPr="002848A6">
              <w:rPr>
                <w:rFonts w:ascii="Calibri" w:hAnsi="Calibri" w:cs="Calibri"/>
                <w:color w:val="1D1D1B"/>
                <w:spacing w:val="-13"/>
                <w:lang w:val="nl-NL"/>
              </w:rPr>
              <w:t xml:space="preserve"> </w:t>
            </w:r>
            <w:r w:rsidRPr="002848A6">
              <w:rPr>
                <w:rFonts w:ascii="Calibri" w:hAnsi="Calibri" w:cs="Calibri"/>
                <w:color w:val="1D1D1B"/>
                <w:lang w:val="nl-NL"/>
              </w:rPr>
              <w:t xml:space="preserve">bij </w:t>
            </w:r>
            <w:r w:rsidRPr="002848A6">
              <w:rPr>
                <w:rFonts w:ascii="Calibri" w:hAnsi="Calibri" w:cs="Calibri"/>
                <w:color w:val="1D1D1B"/>
                <w:spacing w:val="-2"/>
                <w:lang w:val="nl-NL"/>
              </w:rPr>
              <w:t xml:space="preserve">loondoorbetaling </w:t>
            </w:r>
            <w:r w:rsidRPr="002848A6">
              <w:rPr>
                <w:rFonts w:ascii="Calibri" w:hAnsi="Calibri" w:cs="Calibri"/>
                <w:color w:val="1D1D1B"/>
                <w:lang w:val="nl-NL"/>
              </w:rPr>
              <w:t>bij</w:t>
            </w:r>
            <w:r w:rsidRPr="002848A6">
              <w:rPr>
                <w:rFonts w:ascii="Calibri" w:hAnsi="Calibri" w:cs="Calibri"/>
                <w:color w:val="1D1D1B"/>
                <w:spacing w:val="-13"/>
                <w:lang w:val="nl-NL"/>
              </w:rPr>
              <w:t xml:space="preserve"> </w:t>
            </w:r>
            <w:r w:rsidRPr="002848A6">
              <w:rPr>
                <w:rFonts w:ascii="Calibri" w:hAnsi="Calibri" w:cs="Calibri"/>
                <w:color w:val="1D1D1B"/>
                <w:lang w:val="nl-NL"/>
              </w:rPr>
              <w:t>ziekte</w:t>
            </w:r>
          </w:p>
          <w:p w:rsidRPr="002848A6" w:rsidR="00691646" w:rsidP="00486643" w:rsidRDefault="00691646" w14:paraId="019CD2A1" w14:textId="77777777">
            <w:pPr>
              <w:pStyle w:val="TableParagraph"/>
              <w:numPr>
                <w:ilvl w:val="0"/>
                <w:numId w:val="1"/>
              </w:numPr>
              <w:tabs>
                <w:tab w:val="left" w:pos="248"/>
                <w:tab w:val="left" w:pos="250"/>
              </w:tabs>
              <w:spacing w:before="54" w:line="230" w:lineRule="auto"/>
              <w:ind w:left="266" w:right="29"/>
              <w:rPr>
                <w:rFonts w:ascii="Calibri" w:hAnsi="Calibri" w:cs="Calibri"/>
              </w:rPr>
            </w:pPr>
            <w:r w:rsidRPr="002848A6">
              <w:rPr>
                <w:rFonts w:ascii="Calibri" w:hAnsi="Calibri" w:cs="Calibri"/>
                <w:color w:val="1D1D1B"/>
                <w:spacing w:val="-2"/>
                <w:w w:val="105"/>
              </w:rPr>
              <w:t xml:space="preserve">Stimuleren </w:t>
            </w:r>
            <w:r w:rsidRPr="002848A6">
              <w:rPr>
                <w:rFonts w:ascii="Calibri" w:hAnsi="Calibri" w:cs="Calibri"/>
                <w:color w:val="1D1D1B"/>
                <w:spacing w:val="-2"/>
              </w:rPr>
              <w:t xml:space="preserve">productiviteitsgroei </w:t>
            </w:r>
            <w:r w:rsidRPr="002848A6">
              <w:rPr>
                <w:rFonts w:ascii="Calibri" w:hAnsi="Calibri" w:cs="Calibri"/>
                <w:color w:val="1D1D1B"/>
                <w:spacing w:val="-2"/>
                <w:w w:val="105"/>
              </w:rPr>
              <w:t>zelfstandigen</w:t>
            </w:r>
          </w:p>
          <w:p w:rsidRPr="002848A6" w:rsidR="00691646" w:rsidP="00486643" w:rsidRDefault="00691646" w14:paraId="78490E13" w14:textId="77777777">
            <w:pPr>
              <w:pStyle w:val="TableParagraph"/>
              <w:numPr>
                <w:ilvl w:val="0"/>
                <w:numId w:val="1"/>
              </w:numPr>
              <w:tabs>
                <w:tab w:val="left" w:pos="250"/>
              </w:tabs>
              <w:spacing w:before="56" w:line="230" w:lineRule="auto"/>
              <w:ind w:left="266" w:right="29"/>
              <w:rPr>
                <w:rFonts w:ascii="Calibri" w:hAnsi="Calibri" w:cs="Calibri"/>
                <w:lang w:val="nl-NL"/>
              </w:rPr>
            </w:pPr>
            <w:r w:rsidRPr="002848A6">
              <w:rPr>
                <w:rFonts w:ascii="Calibri" w:hAnsi="Calibri" w:cs="Calibri"/>
                <w:color w:val="1D1D1B"/>
                <w:spacing w:val="-2"/>
                <w:lang w:val="nl-NL"/>
              </w:rPr>
              <w:t xml:space="preserve">Verbeteren </w:t>
            </w:r>
            <w:r w:rsidRPr="002848A6">
              <w:rPr>
                <w:rFonts w:ascii="Calibri" w:hAnsi="Calibri" w:cs="Calibri"/>
                <w:color w:val="1D1D1B"/>
                <w:lang w:val="nl-NL"/>
              </w:rPr>
              <w:t>matching</w:t>
            </w:r>
            <w:r w:rsidRPr="002848A6">
              <w:rPr>
                <w:rFonts w:ascii="Calibri" w:hAnsi="Calibri" w:cs="Calibri"/>
                <w:color w:val="1D1D1B"/>
                <w:spacing w:val="-7"/>
                <w:lang w:val="nl-NL"/>
              </w:rPr>
              <w:t xml:space="preserve"> </w:t>
            </w:r>
            <w:r w:rsidRPr="002848A6">
              <w:rPr>
                <w:rFonts w:ascii="Calibri" w:hAnsi="Calibri" w:cs="Calibri"/>
                <w:color w:val="1D1D1B"/>
                <w:lang w:val="nl-NL"/>
              </w:rPr>
              <w:t>op</w:t>
            </w:r>
            <w:r w:rsidRPr="002848A6">
              <w:rPr>
                <w:rFonts w:ascii="Calibri" w:hAnsi="Calibri" w:cs="Calibri"/>
                <w:color w:val="1D1D1B"/>
                <w:spacing w:val="-7"/>
                <w:lang w:val="nl-NL"/>
              </w:rPr>
              <w:t xml:space="preserve"> </w:t>
            </w:r>
            <w:r w:rsidRPr="002848A6">
              <w:rPr>
                <w:rFonts w:ascii="Calibri" w:hAnsi="Calibri" w:cs="Calibri"/>
                <w:color w:val="1D1D1B"/>
                <w:lang w:val="nl-NL"/>
              </w:rPr>
              <w:t xml:space="preserve">de </w:t>
            </w:r>
            <w:r w:rsidRPr="002848A6">
              <w:rPr>
                <w:rFonts w:ascii="Calibri" w:hAnsi="Calibri" w:cs="Calibri"/>
                <w:color w:val="1D1D1B"/>
                <w:spacing w:val="-2"/>
                <w:lang w:val="nl-NL"/>
              </w:rPr>
              <w:t>arbeidsmarkt</w:t>
            </w:r>
          </w:p>
        </w:tc>
      </w:tr>
      <w:tr w:rsidRPr="002848A6" w:rsidR="00691646" w:rsidTr="00D7645F" w14:paraId="5C210A85" w14:textId="77777777">
        <w:trPr>
          <w:trHeight w:val="289"/>
        </w:trPr>
        <w:tc>
          <w:tcPr>
            <w:tcW w:w="9325" w:type="dxa"/>
            <w:gridSpan w:val="5"/>
          </w:tcPr>
          <w:p w:rsidRPr="002848A6" w:rsidR="00691646" w:rsidP="00AC3684" w:rsidRDefault="00691646" w14:paraId="1E55C987" w14:textId="77777777">
            <w:pPr>
              <w:pStyle w:val="TableParagraph"/>
              <w:spacing w:before="59"/>
              <w:ind w:left="1190" w:right="1"/>
              <w:jc w:val="center"/>
              <w:rPr>
                <w:rFonts w:ascii="Calibri" w:hAnsi="Calibri" w:cs="Calibri"/>
                <w:b/>
              </w:rPr>
            </w:pPr>
            <w:r w:rsidRPr="002848A6">
              <w:rPr>
                <w:rFonts w:ascii="Calibri" w:hAnsi="Calibri" w:cs="Calibri"/>
                <w:b/>
                <w:color w:val="1D1D1B"/>
                <w:spacing w:val="-10"/>
              </w:rPr>
              <w:t>+</w:t>
            </w:r>
          </w:p>
        </w:tc>
      </w:tr>
      <w:tr w:rsidRPr="002848A6" w:rsidR="00691646" w:rsidTr="00D7645F" w14:paraId="0728EDBD" w14:textId="77777777">
        <w:trPr>
          <w:trHeight w:val="304"/>
        </w:trPr>
        <w:tc>
          <w:tcPr>
            <w:tcW w:w="9325" w:type="dxa"/>
            <w:gridSpan w:val="5"/>
            <w:tcBorders>
              <w:top w:val="nil"/>
              <w:left w:val="nil"/>
              <w:bottom w:val="nil"/>
              <w:right w:val="nil"/>
            </w:tcBorders>
            <w:shd w:val="clear" w:color="auto" w:fill="00588E"/>
          </w:tcPr>
          <w:p w:rsidRPr="002848A6" w:rsidR="00691646" w:rsidP="00AC3684" w:rsidRDefault="00691646" w14:paraId="7A9D7F48" w14:textId="77777777">
            <w:pPr>
              <w:pStyle w:val="TableParagraph"/>
              <w:spacing w:before="64"/>
              <w:ind w:left="1190" w:right="1"/>
              <w:jc w:val="center"/>
              <w:rPr>
                <w:rFonts w:ascii="Calibri" w:hAnsi="Calibri" w:cs="Calibri"/>
                <w:b/>
                <w:lang w:val="nl-NL"/>
              </w:rPr>
            </w:pPr>
            <w:r w:rsidRPr="002848A6">
              <w:rPr>
                <w:rFonts w:ascii="Calibri" w:hAnsi="Calibri" w:cs="Calibri"/>
                <w:b/>
                <w:color w:val="FFFFFF"/>
                <w:lang w:val="nl-NL"/>
              </w:rPr>
              <w:t xml:space="preserve">Productiviteitsraad om beleid voor arbeidsproductiviteit te </w:t>
            </w:r>
            <w:r w:rsidRPr="002848A6">
              <w:rPr>
                <w:rFonts w:ascii="Calibri" w:hAnsi="Calibri" w:cs="Calibri"/>
                <w:b/>
                <w:color w:val="FFFFFF"/>
                <w:spacing w:val="-2"/>
                <w:lang w:val="nl-NL"/>
              </w:rPr>
              <w:t>institutionaliseren</w:t>
            </w:r>
          </w:p>
        </w:tc>
      </w:tr>
    </w:tbl>
    <w:p w:rsidRPr="002848A6" w:rsidR="00691646" w:rsidP="00AC3684" w:rsidRDefault="00691646" w14:paraId="19DA2847" w14:textId="77777777">
      <w:pPr>
        <w:pStyle w:val="Plattetekst"/>
        <w:spacing w:line="264" w:lineRule="auto"/>
        <w:ind w:left="1190" w:right="933"/>
        <w:rPr>
          <w:rFonts w:ascii="Calibri" w:hAnsi="Calibri" w:cs="Calibri"/>
          <w:color w:val="1D1D1B"/>
          <w:sz w:val="22"/>
          <w:szCs w:val="22"/>
        </w:rPr>
      </w:pPr>
    </w:p>
    <w:p w:rsidRPr="002848A6" w:rsidR="00691646" w:rsidP="00AC3684" w:rsidRDefault="00691646" w14:paraId="6147D8F9" w14:textId="77777777">
      <w:pPr>
        <w:pStyle w:val="Plattetekst"/>
        <w:spacing w:line="264" w:lineRule="auto"/>
        <w:ind w:left="1190" w:right="933"/>
        <w:rPr>
          <w:rFonts w:ascii="Calibri" w:hAnsi="Calibri" w:cs="Calibri"/>
          <w:sz w:val="22"/>
          <w:szCs w:val="22"/>
        </w:rPr>
      </w:pPr>
      <w:r w:rsidRPr="002848A6">
        <w:rPr>
          <w:rFonts w:ascii="Calibri" w:hAnsi="Calibri" w:cs="Calibri"/>
          <w:color w:val="1D1D1B"/>
          <w:sz w:val="22"/>
          <w:szCs w:val="22"/>
        </w:rPr>
        <w:t>Sommige voorstellen in deze agenda zijn al uitgewerkt en klaar voor uitvoering, anderen vragen nog</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om</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verdere</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verkenning,</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dialoog</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of</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nadere</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(financiële)</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besluitvorming.</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Een</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maatregel</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die</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wordt</w:t>
      </w:r>
    </w:p>
    <w:p w:rsidRPr="002848A6" w:rsidR="00691646" w:rsidP="00AC3684" w:rsidRDefault="00691646" w14:paraId="1C5BB69B" w14:textId="77777777">
      <w:pPr>
        <w:pStyle w:val="Plattetekst"/>
        <w:spacing w:line="264" w:lineRule="auto"/>
        <w:ind w:left="1190" w:right="766"/>
        <w:rPr>
          <w:rFonts w:ascii="Calibri" w:hAnsi="Calibri" w:cs="Calibri"/>
          <w:sz w:val="22"/>
          <w:szCs w:val="22"/>
        </w:rPr>
      </w:pPr>
      <w:r w:rsidRPr="002848A6">
        <w:rPr>
          <w:rFonts w:ascii="Calibri" w:hAnsi="Calibri" w:cs="Calibri"/>
          <w:color w:val="1D1D1B"/>
          <w:sz w:val="22"/>
          <w:szCs w:val="22"/>
        </w:rPr>
        <w:t>uitgevoerd</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is</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bijvoorbeeld</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de</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ondersteuning</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van</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(mkb-)ondernemers</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in</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digitalisering</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via</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de</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Europese Digitale Innovatie Hubs. Ook werkt het kabinet aan de realisatie van een Nederlandse AI-fabriek en zet het zich in om binnen Europa regeldruk te verlichten zoals door de regelgeving op het gebied</w:t>
      </w:r>
    </w:p>
    <w:p w:rsidRPr="002848A6" w:rsidR="00691646" w:rsidP="00AC3684" w:rsidRDefault="00691646" w14:paraId="05790C3D" w14:textId="77777777">
      <w:pPr>
        <w:pStyle w:val="Plattetekst"/>
        <w:spacing w:line="264" w:lineRule="auto"/>
        <w:ind w:left="1190" w:right="684"/>
        <w:rPr>
          <w:rFonts w:ascii="Calibri" w:hAnsi="Calibri" w:cs="Calibri"/>
          <w:sz w:val="22"/>
          <w:szCs w:val="22"/>
        </w:rPr>
      </w:pPr>
      <w:r w:rsidRPr="002848A6">
        <w:rPr>
          <w:rFonts w:ascii="Calibri" w:hAnsi="Calibri" w:cs="Calibri"/>
          <w:color w:val="1D1D1B"/>
          <w:sz w:val="22"/>
          <w:szCs w:val="22"/>
        </w:rPr>
        <w:t>van</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etikettering</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te</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harmoniseren.</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Door</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de</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veranderende</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economie</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wordt</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het</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steeds</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belangrijker</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dat werknemers nieuwe vaardigheden kunnen blijven ontwikkelen, waarvoor Leven Lang Ontwikkelen (LLO) van belang is. Daarom verkent het kabinet de mogelijkheid om een persoonlijke leer- en ontwikkelbudget te introduceren. Dit is belangrijk voor de Nederlandse productiviteitsgroei op de langere termijn, en voor mensen om mee te kunnen blijven doen met de economie van morgen.</w:t>
      </w:r>
    </w:p>
    <w:p w:rsidRPr="002848A6" w:rsidR="00691646" w:rsidP="00AC3684" w:rsidRDefault="00691646" w14:paraId="0FD72EEB" w14:textId="77777777">
      <w:pPr>
        <w:pStyle w:val="Plattetekst"/>
        <w:spacing w:line="264" w:lineRule="auto"/>
        <w:ind w:left="1190" w:right="684"/>
        <w:rPr>
          <w:rFonts w:ascii="Calibri" w:hAnsi="Calibri" w:cs="Calibri"/>
          <w:sz w:val="22"/>
          <w:szCs w:val="22"/>
        </w:rPr>
      </w:pPr>
      <w:r w:rsidRPr="002848A6">
        <w:rPr>
          <w:rFonts w:ascii="Calibri" w:hAnsi="Calibri" w:cs="Calibri"/>
          <w:color w:val="1D1D1B"/>
          <w:sz w:val="22"/>
          <w:szCs w:val="22"/>
        </w:rPr>
        <w:t>Nog</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in</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de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steigers</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staan</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enkele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aanvullende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maatregelen</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uit</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het</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3%-R&amp;D</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actieplan.</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Denk</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aan</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het vergroten van de experimenteerruimte voor bedrijven. Deze maatregelen vragen wel nog nadere verkenning en besluitvorming.</w:t>
      </w:r>
    </w:p>
    <w:p w:rsidRPr="002848A6" w:rsidR="00691646" w:rsidP="00AC3684" w:rsidRDefault="00691646" w14:paraId="4D2FAE09" w14:textId="77777777">
      <w:pPr>
        <w:pStyle w:val="Plattetekst"/>
        <w:spacing w:before="13"/>
        <w:ind w:left="1190"/>
        <w:rPr>
          <w:rFonts w:ascii="Calibri" w:hAnsi="Calibri" w:cs="Calibri"/>
          <w:sz w:val="22"/>
          <w:szCs w:val="22"/>
        </w:rPr>
      </w:pPr>
    </w:p>
    <w:p w:rsidRPr="002848A6" w:rsidR="00691646" w:rsidP="00AC3684" w:rsidRDefault="00691646" w14:paraId="39345FBE" w14:textId="77777777">
      <w:pPr>
        <w:pStyle w:val="Plattetekst"/>
        <w:spacing w:line="264" w:lineRule="auto"/>
        <w:ind w:left="1190" w:right="684"/>
        <w:rPr>
          <w:rFonts w:ascii="Calibri" w:hAnsi="Calibri" w:cs="Calibri"/>
          <w:sz w:val="22"/>
          <w:szCs w:val="22"/>
        </w:rPr>
      </w:pPr>
      <w:r w:rsidRPr="002848A6">
        <w:rPr>
          <w:rFonts w:ascii="Calibri" w:hAnsi="Calibri" w:cs="Calibri"/>
          <w:color w:val="1D1D1B"/>
          <w:sz w:val="22"/>
          <w:szCs w:val="22"/>
        </w:rPr>
        <w:t>Binnen de bestaande budgettaire kaders kunnen verschillende stappen en verkenningen worden gestart. Voor voorstellen die aanvullende middelen vergen, biedt deze brief een solide vertrekpunt voor</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toekomstige</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keuzes</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en</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geeft</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zij</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richting</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aan</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het</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productiviteitsbeleid</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van</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komende</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kabinetten.</w:t>
      </w:r>
    </w:p>
    <w:p w:rsidRPr="002848A6" w:rsidR="00691646" w:rsidP="00AC3684" w:rsidRDefault="00691646" w14:paraId="2949D903" w14:textId="77777777">
      <w:pPr>
        <w:pStyle w:val="Plattetekst"/>
        <w:spacing w:before="20"/>
        <w:ind w:left="1190"/>
        <w:rPr>
          <w:rFonts w:ascii="Calibri" w:hAnsi="Calibri" w:cs="Calibri"/>
          <w:sz w:val="22"/>
          <w:szCs w:val="22"/>
        </w:rPr>
      </w:pPr>
    </w:p>
    <w:p w:rsidRPr="002848A6" w:rsidR="00691646" w:rsidP="00AC3684" w:rsidRDefault="00691646" w14:paraId="11170B87" w14:textId="231A131E">
      <w:pPr>
        <w:pStyle w:val="Plattetekst"/>
        <w:spacing w:line="264" w:lineRule="auto"/>
        <w:ind w:left="1190" w:right="1028"/>
        <w:jc w:val="both"/>
        <w:rPr>
          <w:rFonts w:ascii="Calibri" w:hAnsi="Calibri" w:cs="Calibri"/>
          <w:sz w:val="22"/>
          <w:szCs w:val="22"/>
        </w:rPr>
      </w:pPr>
      <w:r w:rsidRPr="002848A6">
        <w:rPr>
          <w:rFonts w:ascii="Calibri" w:hAnsi="Calibri" w:cs="Calibri"/>
          <w:color w:val="1D1D1B"/>
          <w:sz w:val="22"/>
          <w:szCs w:val="22"/>
        </w:rPr>
        <w:t>Deze</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Productiviteitsagenda</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vormt</w:t>
      </w:r>
      <w:r w:rsidRPr="002848A6">
        <w:rPr>
          <w:rFonts w:ascii="Calibri" w:hAnsi="Calibri" w:cs="Calibri"/>
          <w:color w:val="1D1D1B"/>
          <w:spacing w:val="-5"/>
          <w:sz w:val="22"/>
          <w:szCs w:val="22"/>
        </w:rPr>
        <w:t xml:space="preserve"> </w:t>
      </w:r>
      <w:r w:rsidRPr="002848A6">
        <w:rPr>
          <w:rFonts w:ascii="Calibri" w:hAnsi="Calibri" w:cs="Calibri"/>
          <w:color w:val="1D1D1B"/>
          <w:sz w:val="22"/>
          <w:szCs w:val="22"/>
        </w:rPr>
        <w:t>onderdeel</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van</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de</w:t>
      </w:r>
      <w:r w:rsidRPr="002848A6">
        <w:rPr>
          <w:rFonts w:ascii="Calibri" w:hAnsi="Calibri" w:cs="Calibri"/>
          <w:color w:val="1D1D1B"/>
          <w:spacing w:val="-5"/>
          <w:sz w:val="22"/>
          <w:szCs w:val="22"/>
        </w:rPr>
        <w:t xml:space="preserve"> </w:t>
      </w:r>
      <w:r w:rsidRPr="002848A6">
        <w:rPr>
          <w:rFonts w:ascii="Calibri" w:hAnsi="Calibri" w:cs="Calibri"/>
          <w:color w:val="1D1D1B"/>
          <w:sz w:val="22"/>
          <w:szCs w:val="22"/>
        </w:rPr>
        <w:t>bredere</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aanpak</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arbeidsmarktkrapte.</w:t>
      </w:r>
      <w:r w:rsidRPr="002848A6" w:rsidR="00486643">
        <w:rPr>
          <w:rStyle w:val="Voetnootmarkering"/>
          <w:rFonts w:ascii="Calibri" w:hAnsi="Calibri" w:cs="Calibri"/>
          <w:color w:val="1D1D1B"/>
          <w:sz w:val="22"/>
          <w:szCs w:val="22"/>
        </w:rPr>
        <w:footnoteReference w:id="10"/>
      </w:r>
      <w:r w:rsidRPr="002848A6">
        <w:rPr>
          <w:rFonts w:ascii="Calibri" w:hAnsi="Calibri" w:cs="Calibri"/>
          <w:color w:val="1D1D1B"/>
          <w:spacing w:val="19"/>
          <w:position w:val="5"/>
          <w:sz w:val="22"/>
          <w:szCs w:val="22"/>
        </w:rPr>
        <w:t xml:space="preserve"> </w:t>
      </w:r>
      <w:r w:rsidRPr="002848A6">
        <w:rPr>
          <w:rFonts w:ascii="Calibri" w:hAnsi="Calibri" w:cs="Calibri"/>
          <w:color w:val="1D1D1B"/>
          <w:sz w:val="22"/>
          <w:szCs w:val="22"/>
        </w:rPr>
        <w:t>Voor</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de totstandkoming</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van</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deze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agenda</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heeft</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het</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kabinet</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met</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meerdere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stakeholders</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in</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diverse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sectoren gesprekken gevoerd. Daarnaast zijn ook de aanbevelingen over financiering, toegang tot talent en inzet op digitalisering in het mkb van het Comité voor Ondernemerschap in acht genomen.</w:t>
      </w:r>
      <w:r w:rsidRPr="002848A6" w:rsidR="00486643">
        <w:rPr>
          <w:rStyle w:val="Voetnootmarkering"/>
          <w:rFonts w:ascii="Calibri" w:hAnsi="Calibri" w:cs="Calibri"/>
          <w:color w:val="1D1D1B"/>
          <w:sz w:val="22"/>
          <w:szCs w:val="22"/>
        </w:rPr>
        <w:footnoteReference w:id="11"/>
      </w:r>
      <w:r w:rsidRPr="002848A6">
        <w:rPr>
          <w:rFonts w:ascii="Calibri" w:hAnsi="Calibri" w:cs="Calibri"/>
          <w:color w:val="1D1D1B"/>
          <w:spacing w:val="34"/>
          <w:position w:val="5"/>
          <w:sz w:val="22"/>
          <w:szCs w:val="22"/>
        </w:rPr>
        <w:t xml:space="preserve"> </w:t>
      </w:r>
      <w:r w:rsidRPr="002848A6">
        <w:rPr>
          <w:rFonts w:ascii="Calibri" w:hAnsi="Calibri" w:cs="Calibri"/>
          <w:color w:val="1D1D1B"/>
          <w:sz w:val="22"/>
          <w:szCs w:val="22"/>
        </w:rPr>
        <w:t>Dit</w:t>
      </w:r>
    </w:p>
    <w:p w:rsidRPr="002848A6" w:rsidR="00691646" w:rsidP="00AC3684" w:rsidRDefault="00691646" w14:paraId="3C21FFCD" w14:textId="13C5FA48">
      <w:pPr>
        <w:pStyle w:val="Plattetekst"/>
        <w:spacing w:line="264" w:lineRule="auto"/>
        <w:ind w:left="1190" w:right="1068"/>
        <w:rPr>
          <w:rFonts w:ascii="Calibri" w:hAnsi="Calibri" w:cs="Calibri"/>
          <w:sz w:val="22"/>
          <w:szCs w:val="22"/>
        </w:rPr>
      </w:pPr>
      <w:r w:rsidRPr="002848A6">
        <w:rPr>
          <w:rFonts w:ascii="Calibri" w:hAnsi="Calibri" w:cs="Calibri"/>
          <w:color w:val="1D1D1B"/>
          <w:sz w:val="22"/>
          <w:szCs w:val="22"/>
        </w:rPr>
        <w:t>is in lijn met de motie Postma en Idsinga.</w:t>
      </w:r>
      <w:r w:rsidRPr="002848A6" w:rsidR="00486643">
        <w:rPr>
          <w:rStyle w:val="Voetnootmarkering"/>
          <w:rFonts w:ascii="Calibri" w:hAnsi="Calibri" w:cs="Calibri"/>
          <w:color w:val="1D1D1B"/>
          <w:sz w:val="22"/>
          <w:szCs w:val="22"/>
        </w:rPr>
        <w:footnoteReference w:id="12"/>
      </w:r>
      <w:r w:rsidRPr="002848A6">
        <w:rPr>
          <w:rFonts w:ascii="Calibri" w:hAnsi="Calibri" w:cs="Calibri"/>
          <w:color w:val="1D1D1B"/>
          <w:spacing w:val="24"/>
          <w:position w:val="5"/>
          <w:sz w:val="22"/>
          <w:szCs w:val="22"/>
        </w:rPr>
        <w:t xml:space="preserve"> </w:t>
      </w:r>
      <w:r w:rsidRPr="002848A6">
        <w:rPr>
          <w:rFonts w:ascii="Calibri" w:hAnsi="Calibri" w:cs="Calibri"/>
          <w:color w:val="1D1D1B"/>
          <w:sz w:val="22"/>
          <w:szCs w:val="22"/>
        </w:rPr>
        <w:t>Ook heeft het kabinet bij de totstandkoming van deze agenda de aanbevelingen uit het SER-advies Arbeidsproductiviteit meegenomen om in te zetten op een hogere groei van de productiviteit in Nederland. Dit doet het kabinet onder andere door in te</w:t>
      </w:r>
      <w:r w:rsidRPr="002848A6">
        <w:rPr>
          <w:rFonts w:ascii="Calibri" w:hAnsi="Calibri" w:cs="Calibri"/>
          <w:color w:val="1D1D1B"/>
          <w:spacing w:val="-1"/>
          <w:sz w:val="22"/>
          <w:szCs w:val="22"/>
        </w:rPr>
        <w:t xml:space="preserve"> </w:t>
      </w:r>
      <w:r w:rsidRPr="002848A6">
        <w:rPr>
          <w:rFonts w:ascii="Calibri" w:hAnsi="Calibri" w:cs="Calibri"/>
          <w:color w:val="1D1D1B"/>
          <w:sz w:val="22"/>
          <w:szCs w:val="22"/>
        </w:rPr>
        <w:lastRenderedPageBreak/>
        <w:t>zetten</w:t>
      </w:r>
      <w:r w:rsidRPr="002848A6">
        <w:rPr>
          <w:rFonts w:ascii="Calibri" w:hAnsi="Calibri" w:cs="Calibri"/>
          <w:color w:val="1D1D1B"/>
          <w:spacing w:val="-1"/>
          <w:sz w:val="22"/>
          <w:szCs w:val="22"/>
        </w:rPr>
        <w:t xml:space="preserve"> </w:t>
      </w:r>
      <w:r w:rsidRPr="002848A6">
        <w:rPr>
          <w:rFonts w:ascii="Calibri" w:hAnsi="Calibri" w:cs="Calibri"/>
          <w:color w:val="1D1D1B"/>
          <w:sz w:val="22"/>
          <w:szCs w:val="22"/>
        </w:rPr>
        <w:t>op</w:t>
      </w:r>
      <w:r w:rsidRPr="002848A6">
        <w:rPr>
          <w:rFonts w:ascii="Calibri" w:hAnsi="Calibri" w:cs="Calibri"/>
          <w:color w:val="1D1D1B"/>
          <w:spacing w:val="-1"/>
          <w:sz w:val="22"/>
          <w:szCs w:val="22"/>
        </w:rPr>
        <w:t xml:space="preserve"> </w:t>
      </w:r>
      <w:r w:rsidRPr="002848A6">
        <w:rPr>
          <w:rFonts w:ascii="Calibri" w:hAnsi="Calibri" w:cs="Calibri"/>
          <w:color w:val="1D1D1B"/>
          <w:sz w:val="22"/>
          <w:szCs w:val="22"/>
        </w:rPr>
        <w:t>investeringen</w:t>
      </w:r>
      <w:r w:rsidRPr="002848A6">
        <w:rPr>
          <w:rFonts w:ascii="Calibri" w:hAnsi="Calibri" w:cs="Calibri"/>
          <w:color w:val="1D1D1B"/>
          <w:spacing w:val="-1"/>
          <w:sz w:val="22"/>
          <w:szCs w:val="22"/>
        </w:rPr>
        <w:t xml:space="preserve"> </w:t>
      </w:r>
      <w:r w:rsidRPr="002848A6">
        <w:rPr>
          <w:rFonts w:ascii="Calibri" w:hAnsi="Calibri" w:cs="Calibri"/>
          <w:color w:val="1D1D1B"/>
          <w:sz w:val="22"/>
          <w:szCs w:val="22"/>
        </w:rPr>
        <w:t>in</w:t>
      </w:r>
      <w:r w:rsidRPr="002848A6">
        <w:rPr>
          <w:rFonts w:ascii="Calibri" w:hAnsi="Calibri" w:cs="Calibri"/>
          <w:color w:val="1D1D1B"/>
          <w:spacing w:val="-1"/>
          <w:sz w:val="22"/>
          <w:szCs w:val="22"/>
        </w:rPr>
        <w:t xml:space="preserve"> </w:t>
      </w:r>
      <w:r w:rsidRPr="002848A6">
        <w:rPr>
          <w:rFonts w:ascii="Calibri" w:hAnsi="Calibri" w:cs="Calibri"/>
          <w:color w:val="1D1D1B"/>
          <w:sz w:val="22"/>
          <w:szCs w:val="22"/>
        </w:rPr>
        <w:t>menselijk</w:t>
      </w:r>
      <w:r w:rsidRPr="002848A6">
        <w:rPr>
          <w:rFonts w:ascii="Calibri" w:hAnsi="Calibri" w:cs="Calibri"/>
          <w:color w:val="1D1D1B"/>
          <w:spacing w:val="-1"/>
          <w:sz w:val="22"/>
          <w:szCs w:val="22"/>
        </w:rPr>
        <w:t xml:space="preserve"> </w:t>
      </w:r>
      <w:r w:rsidRPr="002848A6">
        <w:rPr>
          <w:rFonts w:ascii="Calibri" w:hAnsi="Calibri" w:cs="Calibri"/>
          <w:color w:val="1D1D1B"/>
          <w:sz w:val="22"/>
          <w:szCs w:val="22"/>
        </w:rPr>
        <w:t>kapitaal,</w:t>
      </w:r>
      <w:r w:rsidRPr="002848A6">
        <w:rPr>
          <w:rFonts w:ascii="Calibri" w:hAnsi="Calibri" w:cs="Calibri"/>
          <w:color w:val="1D1D1B"/>
          <w:spacing w:val="-1"/>
          <w:sz w:val="22"/>
          <w:szCs w:val="22"/>
        </w:rPr>
        <w:t xml:space="preserve"> </w:t>
      </w:r>
      <w:r w:rsidRPr="002848A6">
        <w:rPr>
          <w:rFonts w:ascii="Calibri" w:hAnsi="Calibri" w:cs="Calibri"/>
          <w:color w:val="1D1D1B"/>
          <w:sz w:val="22"/>
          <w:szCs w:val="22"/>
        </w:rPr>
        <w:t>ruimte</w:t>
      </w:r>
      <w:r w:rsidRPr="002848A6">
        <w:rPr>
          <w:rFonts w:ascii="Calibri" w:hAnsi="Calibri" w:cs="Calibri"/>
          <w:color w:val="1D1D1B"/>
          <w:spacing w:val="-1"/>
          <w:sz w:val="22"/>
          <w:szCs w:val="22"/>
        </w:rPr>
        <w:t xml:space="preserve"> </w:t>
      </w:r>
      <w:r w:rsidRPr="002848A6">
        <w:rPr>
          <w:rFonts w:ascii="Calibri" w:hAnsi="Calibri" w:cs="Calibri"/>
          <w:color w:val="1D1D1B"/>
          <w:sz w:val="22"/>
          <w:szCs w:val="22"/>
        </w:rPr>
        <w:t>te</w:t>
      </w:r>
      <w:r w:rsidRPr="002848A6">
        <w:rPr>
          <w:rFonts w:ascii="Calibri" w:hAnsi="Calibri" w:cs="Calibri"/>
          <w:color w:val="1D1D1B"/>
          <w:spacing w:val="-1"/>
          <w:sz w:val="22"/>
          <w:szCs w:val="22"/>
        </w:rPr>
        <w:t xml:space="preserve"> </w:t>
      </w:r>
      <w:r w:rsidRPr="002848A6">
        <w:rPr>
          <w:rFonts w:ascii="Calibri" w:hAnsi="Calibri" w:cs="Calibri"/>
          <w:color w:val="1D1D1B"/>
          <w:sz w:val="22"/>
          <w:szCs w:val="22"/>
        </w:rPr>
        <w:t>bieden</w:t>
      </w:r>
      <w:r w:rsidRPr="002848A6">
        <w:rPr>
          <w:rFonts w:ascii="Calibri" w:hAnsi="Calibri" w:cs="Calibri"/>
          <w:color w:val="1D1D1B"/>
          <w:spacing w:val="-1"/>
          <w:sz w:val="22"/>
          <w:szCs w:val="22"/>
        </w:rPr>
        <w:t xml:space="preserve"> </w:t>
      </w:r>
      <w:r w:rsidRPr="002848A6">
        <w:rPr>
          <w:rFonts w:ascii="Calibri" w:hAnsi="Calibri" w:cs="Calibri"/>
          <w:color w:val="1D1D1B"/>
          <w:sz w:val="22"/>
          <w:szCs w:val="22"/>
        </w:rPr>
        <w:t>aan</w:t>
      </w:r>
      <w:r w:rsidRPr="002848A6">
        <w:rPr>
          <w:rFonts w:ascii="Calibri" w:hAnsi="Calibri" w:cs="Calibri"/>
          <w:color w:val="1D1D1B"/>
          <w:spacing w:val="-1"/>
          <w:sz w:val="22"/>
          <w:szCs w:val="22"/>
        </w:rPr>
        <w:t xml:space="preserve"> </w:t>
      </w:r>
      <w:r w:rsidRPr="002848A6">
        <w:rPr>
          <w:rFonts w:ascii="Calibri" w:hAnsi="Calibri" w:cs="Calibri"/>
          <w:color w:val="1D1D1B"/>
          <w:sz w:val="22"/>
          <w:szCs w:val="22"/>
        </w:rPr>
        <w:t>innovatieve</w:t>
      </w:r>
      <w:r w:rsidRPr="002848A6">
        <w:rPr>
          <w:rFonts w:ascii="Calibri" w:hAnsi="Calibri" w:cs="Calibri"/>
          <w:color w:val="1D1D1B"/>
          <w:spacing w:val="-1"/>
          <w:sz w:val="22"/>
          <w:szCs w:val="22"/>
        </w:rPr>
        <w:t xml:space="preserve"> </w:t>
      </w:r>
      <w:r w:rsidRPr="002848A6">
        <w:rPr>
          <w:rFonts w:ascii="Calibri" w:hAnsi="Calibri" w:cs="Calibri"/>
          <w:color w:val="1D1D1B"/>
          <w:sz w:val="22"/>
          <w:szCs w:val="22"/>
        </w:rPr>
        <w:t>bedrijven</w:t>
      </w:r>
      <w:r w:rsidRPr="002848A6">
        <w:rPr>
          <w:rFonts w:ascii="Calibri" w:hAnsi="Calibri" w:cs="Calibri"/>
          <w:color w:val="1D1D1B"/>
          <w:spacing w:val="-1"/>
          <w:sz w:val="22"/>
          <w:szCs w:val="22"/>
        </w:rPr>
        <w:t xml:space="preserve"> </w:t>
      </w:r>
      <w:r w:rsidRPr="002848A6">
        <w:rPr>
          <w:rFonts w:ascii="Calibri" w:hAnsi="Calibri" w:cs="Calibri"/>
          <w:color w:val="1D1D1B"/>
          <w:sz w:val="22"/>
          <w:szCs w:val="22"/>
        </w:rPr>
        <w:t>en</w:t>
      </w:r>
      <w:r w:rsidRPr="002848A6">
        <w:rPr>
          <w:rFonts w:ascii="Calibri" w:hAnsi="Calibri" w:cs="Calibri"/>
          <w:color w:val="1D1D1B"/>
          <w:spacing w:val="-1"/>
          <w:sz w:val="22"/>
          <w:szCs w:val="22"/>
        </w:rPr>
        <w:t xml:space="preserve"> </w:t>
      </w:r>
      <w:r w:rsidRPr="002848A6">
        <w:rPr>
          <w:rFonts w:ascii="Calibri" w:hAnsi="Calibri" w:cs="Calibri"/>
          <w:color w:val="1D1D1B"/>
          <w:sz w:val="22"/>
          <w:szCs w:val="22"/>
        </w:rPr>
        <w:t>de rol</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van</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de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National</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Productivity</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Board</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te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verstevigen</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door</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een</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Productiviteitsraad</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op</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te</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richten</w:t>
      </w:r>
      <w:r w:rsidRPr="002848A6">
        <w:rPr>
          <w:rFonts w:ascii="Calibri" w:hAnsi="Calibri" w:cs="Calibri"/>
          <w:color w:val="1D1D1B"/>
          <w:spacing w:val="-3"/>
          <w:sz w:val="22"/>
          <w:szCs w:val="22"/>
        </w:rPr>
        <w:t xml:space="preserve"> </w:t>
      </w:r>
      <w:r w:rsidRPr="002848A6">
        <w:rPr>
          <w:rFonts w:ascii="Calibri" w:hAnsi="Calibri" w:cs="Calibri"/>
          <w:color w:val="1D1D1B"/>
          <w:sz w:val="22"/>
          <w:szCs w:val="22"/>
        </w:rPr>
        <w:t>ter aanvulling op de NPB-taken van het CPB.</w:t>
      </w:r>
      <w:r w:rsidRPr="002848A6" w:rsidR="00486643">
        <w:rPr>
          <w:rStyle w:val="Voetnootmarkering"/>
          <w:rFonts w:ascii="Calibri" w:hAnsi="Calibri" w:cs="Calibri"/>
          <w:color w:val="1D1D1B"/>
          <w:sz w:val="22"/>
          <w:szCs w:val="22"/>
        </w:rPr>
        <w:footnoteReference w:id="13"/>
      </w:r>
      <w:r w:rsidRPr="002848A6">
        <w:rPr>
          <w:rFonts w:ascii="Calibri" w:hAnsi="Calibri" w:cs="Calibri"/>
          <w:color w:val="1D1D1B"/>
          <w:spacing w:val="31"/>
          <w:position w:val="5"/>
          <w:sz w:val="22"/>
          <w:szCs w:val="22"/>
        </w:rPr>
        <w:t xml:space="preserve"> </w:t>
      </w:r>
      <w:r w:rsidRPr="002848A6">
        <w:rPr>
          <w:rFonts w:ascii="Calibri" w:hAnsi="Calibri" w:cs="Calibri"/>
          <w:color w:val="1D1D1B"/>
          <w:sz w:val="22"/>
          <w:szCs w:val="22"/>
        </w:rPr>
        <w:t>Daarbij raken onderdelen op gebied van LLO ook aan de kabinetsreactie op het SER-advies over sociale innovatie.</w:t>
      </w:r>
      <w:r w:rsidRPr="002848A6" w:rsidR="00486643">
        <w:rPr>
          <w:rStyle w:val="Voetnootmarkering"/>
          <w:rFonts w:ascii="Calibri" w:hAnsi="Calibri" w:cs="Calibri"/>
          <w:color w:val="1D1D1B"/>
          <w:sz w:val="22"/>
          <w:szCs w:val="22"/>
        </w:rPr>
        <w:footnoteReference w:id="14"/>
      </w:r>
      <w:r w:rsidRPr="002848A6">
        <w:rPr>
          <w:rFonts w:ascii="Calibri" w:hAnsi="Calibri" w:cs="Calibri"/>
          <w:color w:val="1D1D1B"/>
          <w:spacing w:val="26"/>
          <w:position w:val="5"/>
          <w:sz w:val="22"/>
          <w:szCs w:val="22"/>
        </w:rPr>
        <w:t xml:space="preserve"> </w:t>
      </w:r>
      <w:r w:rsidRPr="002848A6">
        <w:rPr>
          <w:rFonts w:ascii="Calibri" w:hAnsi="Calibri" w:cs="Calibri"/>
          <w:color w:val="1D1D1B"/>
          <w:sz w:val="22"/>
          <w:szCs w:val="22"/>
        </w:rPr>
        <w:t>Ten slotte heeft het kabinet ook de</w:t>
      </w:r>
    </w:p>
    <w:p w:rsidRPr="002848A6" w:rsidR="00EE00D3" w:rsidP="00AC3684" w:rsidRDefault="00691646" w14:paraId="44D25634" w14:textId="1C42CE16">
      <w:pPr>
        <w:pStyle w:val="Plattetekst"/>
        <w:spacing w:line="264" w:lineRule="auto"/>
        <w:ind w:left="1190"/>
        <w:rPr>
          <w:rFonts w:ascii="Calibri" w:hAnsi="Calibri" w:cs="Calibri"/>
          <w:color w:val="1D1D1B"/>
          <w:sz w:val="22"/>
          <w:szCs w:val="22"/>
        </w:rPr>
      </w:pPr>
      <w:r w:rsidRPr="002848A6">
        <w:rPr>
          <w:rFonts w:ascii="Calibri" w:hAnsi="Calibri" w:cs="Calibri"/>
          <w:color w:val="1D1D1B"/>
          <w:sz w:val="22"/>
          <w:szCs w:val="22"/>
        </w:rPr>
        <w:t>algemene</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aanbevelingen</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uit</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het</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PwC-rapport</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‘Future-Proofing</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the</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Dutch</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Economy’</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om</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te</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investeren</w:t>
      </w:r>
      <w:r w:rsidRPr="002848A6">
        <w:rPr>
          <w:rFonts w:ascii="Calibri" w:hAnsi="Calibri" w:cs="Calibri"/>
          <w:color w:val="1D1D1B"/>
          <w:spacing w:val="-4"/>
          <w:sz w:val="22"/>
          <w:szCs w:val="22"/>
        </w:rPr>
        <w:t xml:space="preserve"> </w:t>
      </w:r>
      <w:r w:rsidRPr="002848A6">
        <w:rPr>
          <w:rFonts w:ascii="Calibri" w:hAnsi="Calibri" w:cs="Calibri"/>
          <w:color w:val="1D1D1B"/>
          <w:sz w:val="22"/>
          <w:szCs w:val="22"/>
        </w:rPr>
        <w:t>in onderwijs, kennisontwikkeling, R&amp;D en de toepassing van technologie meegenomen in deze agenda</w:t>
      </w:r>
      <w:r w:rsidRPr="002848A6" w:rsidR="00EE00D3">
        <w:rPr>
          <w:rFonts w:ascii="Calibri" w:hAnsi="Calibri" w:cs="Calibri"/>
          <w:color w:val="1D1D1B"/>
          <w:sz w:val="22"/>
          <w:szCs w:val="22"/>
        </w:rPr>
        <w:t>.</w:t>
      </w:r>
      <w:r w:rsidRPr="002848A6" w:rsidR="00EE00D3">
        <w:rPr>
          <w:rStyle w:val="Voetnootmarkering"/>
          <w:rFonts w:ascii="Calibri" w:hAnsi="Calibri" w:cs="Calibri"/>
          <w:color w:val="1D1D1B"/>
          <w:sz w:val="22"/>
          <w:szCs w:val="22"/>
        </w:rPr>
        <w:footnoteReference w:id="15"/>
      </w:r>
    </w:p>
    <w:p w:rsidRPr="002848A6" w:rsidR="00691646" w:rsidP="00AC3684" w:rsidRDefault="00691646" w14:paraId="032B28A0" w14:textId="77777777">
      <w:pPr>
        <w:pStyle w:val="Plattetekst"/>
        <w:ind w:left="1190"/>
        <w:rPr>
          <w:rFonts w:ascii="Calibri" w:hAnsi="Calibri" w:cs="Calibri"/>
          <w:sz w:val="22"/>
          <w:szCs w:val="22"/>
        </w:rPr>
      </w:pPr>
    </w:p>
    <w:p w:rsidRPr="002848A6" w:rsidR="00486643" w:rsidP="002848A6" w:rsidRDefault="00486643" w14:paraId="78336115" w14:textId="36DF8960">
      <w:pPr>
        <w:pStyle w:val="Plattetekst"/>
        <w:ind w:left="1191"/>
        <w:rPr>
          <w:rFonts w:ascii="Calibri" w:hAnsi="Calibri" w:cs="Calibri"/>
          <w:sz w:val="22"/>
          <w:szCs w:val="22"/>
        </w:rPr>
      </w:pPr>
      <w:r w:rsidRPr="002848A6">
        <w:rPr>
          <w:rFonts w:ascii="Calibri" w:hAnsi="Calibri" w:cs="Calibri"/>
          <w:color w:val="1D1D1B"/>
          <w:sz w:val="22"/>
          <w:szCs w:val="22"/>
        </w:rPr>
        <w:t>De m</w:t>
      </w:r>
      <w:r w:rsidRPr="002848A6">
        <w:rPr>
          <w:rFonts w:ascii="Calibri" w:hAnsi="Calibri" w:cs="Calibri"/>
          <w:color w:val="1D1D1B"/>
          <w:sz w:val="22"/>
          <w:szCs w:val="22"/>
        </w:rPr>
        <w:t>inister</w:t>
      </w:r>
      <w:r w:rsidRPr="002848A6">
        <w:rPr>
          <w:rFonts w:ascii="Calibri" w:hAnsi="Calibri" w:cs="Calibri"/>
          <w:color w:val="1D1D1B"/>
          <w:spacing w:val="-2"/>
          <w:sz w:val="22"/>
          <w:szCs w:val="22"/>
        </w:rPr>
        <w:t xml:space="preserve"> </w:t>
      </w:r>
      <w:r w:rsidRPr="002848A6">
        <w:rPr>
          <w:rFonts w:ascii="Calibri" w:hAnsi="Calibri" w:cs="Calibri"/>
          <w:color w:val="1D1D1B"/>
          <w:sz w:val="22"/>
          <w:szCs w:val="22"/>
        </w:rPr>
        <w:t>van</w:t>
      </w:r>
      <w:r w:rsidRPr="002848A6">
        <w:rPr>
          <w:rFonts w:ascii="Calibri" w:hAnsi="Calibri" w:cs="Calibri"/>
          <w:color w:val="1D1D1B"/>
          <w:spacing w:val="-1"/>
          <w:sz w:val="22"/>
          <w:szCs w:val="22"/>
        </w:rPr>
        <w:t xml:space="preserve"> </w:t>
      </w:r>
      <w:r w:rsidRPr="002848A6">
        <w:rPr>
          <w:rFonts w:ascii="Calibri" w:hAnsi="Calibri" w:cs="Calibri"/>
          <w:color w:val="1D1D1B"/>
          <w:sz w:val="22"/>
          <w:szCs w:val="22"/>
        </w:rPr>
        <w:t>Economische</w:t>
      </w:r>
      <w:r w:rsidRPr="002848A6">
        <w:rPr>
          <w:rFonts w:ascii="Calibri" w:hAnsi="Calibri" w:cs="Calibri"/>
          <w:color w:val="1D1D1B"/>
          <w:spacing w:val="-1"/>
          <w:sz w:val="22"/>
          <w:szCs w:val="22"/>
        </w:rPr>
        <w:t xml:space="preserve"> </w:t>
      </w:r>
      <w:r w:rsidRPr="002848A6">
        <w:rPr>
          <w:rFonts w:ascii="Calibri" w:hAnsi="Calibri" w:cs="Calibri"/>
          <w:color w:val="1D1D1B"/>
          <w:spacing w:val="-2"/>
          <w:sz w:val="22"/>
          <w:szCs w:val="22"/>
        </w:rPr>
        <w:t>Zaken</w:t>
      </w:r>
      <w:r w:rsidRPr="002848A6">
        <w:rPr>
          <w:rFonts w:ascii="Calibri" w:hAnsi="Calibri" w:cs="Calibri"/>
          <w:color w:val="1D1D1B"/>
          <w:spacing w:val="-2"/>
          <w:sz w:val="22"/>
          <w:szCs w:val="22"/>
        </w:rPr>
        <w:t>,</w:t>
      </w:r>
    </w:p>
    <w:p w:rsidRPr="002848A6" w:rsidR="00691646" w:rsidP="002848A6" w:rsidRDefault="00691646" w14:paraId="1856CB34" w14:textId="3DFE8778">
      <w:pPr>
        <w:pStyle w:val="Plattetekst"/>
        <w:ind w:left="1191"/>
        <w:rPr>
          <w:rFonts w:ascii="Calibri" w:hAnsi="Calibri" w:cs="Calibri"/>
          <w:sz w:val="22"/>
          <w:szCs w:val="22"/>
        </w:rPr>
      </w:pPr>
      <w:r w:rsidRPr="002848A6">
        <w:rPr>
          <w:rFonts w:ascii="Calibri" w:hAnsi="Calibri" w:cs="Calibri"/>
          <w:color w:val="1D1D1B"/>
          <w:sz w:val="22"/>
          <w:szCs w:val="22"/>
        </w:rPr>
        <w:t>V</w:t>
      </w:r>
      <w:r w:rsidRPr="002848A6" w:rsidR="00486643">
        <w:rPr>
          <w:rFonts w:ascii="Calibri" w:hAnsi="Calibri" w:cs="Calibri"/>
          <w:color w:val="1D1D1B"/>
          <w:sz w:val="22"/>
          <w:szCs w:val="22"/>
        </w:rPr>
        <w:t xml:space="preserve">.P.G. </w:t>
      </w:r>
      <w:r w:rsidRPr="002848A6">
        <w:rPr>
          <w:rFonts w:ascii="Calibri" w:hAnsi="Calibri" w:cs="Calibri"/>
          <w:color w:val="1D1D1B"/>
          <w:spacing w:val="-2"/>
          <w:sz w:val="22"/>
          <w:szCs w:val="22"/>
        </w:rPr>
        <w:t>Karremans</w:t>
      </w:r>
    </w:p>
    <w:p w:rsidRPr="002848A6" w:rsidR="00691646" w:rsidP="002848A6" w:rsidRDefault="00691646" w14:paraId="037BD4E6" w14:textId="77777777">
      <w:pPr>
        <w:pStyle w:val="Plattetekst"/>
        <w:ind w:left="1191"/>
        <w:rPr>
          <w:rFonts w:ascii="Calibri" w:hAnsi="Calibri" w:cs="Calibri"/>
          <w:sz w:val="22"/>
          <w:szCs w:val="22"/>
        </w:rPr>
      </w:pPr>
    </w:p>
    <w:p w:rsidRPr="002848A6" w:rsidR="00486643" w:rsidP="002848A6" w:rsidRDefault="00486643" w14:paraId="30A69C93" w14:textId="3A9D93D9">
      <w:pPr>
        <w:pStyle w:val="Plattetekst"/>
        <w:ind w:left="1191"/>
        <w:rPr>
          <w:rFonts w:ascii="Calibri" w:hAnsi="Calibri" w:cs="Calibri"/>
          <w:sz w:val="22"/>
          <w:szCs w:val="22"/>
        </w:rPr>
      </w:pPr>
      <w:r w:rsidRPr="002848A6">
        <w:rPr>
          <w:rFonts w:ascii="Calibri" w:hAnsi="Calibri" w:cs="Calibri"/>
          <w:color w:val="1D1D1B"/>
          <w:sz w:val="22"/>
          <w:szCs w:val="22"/>
        </w:rPr>
        <w:t>De m</w:t>
      </w:r>
      <w:r w:rsidRPr="002848A6">
        <w:rPr>
          <w:rFonts w:ascii="Calibri" w:hAnsi="Calibri" w:cs="Calibri"/>
          <w:color w:val="1D1D1B"/>
          <w:sz w:val="22"/>
          <w:szCs w:val="22"/>
        </w:rPr>
        <w:t>inister</w:t>
      </w:r>
      <w:r w:rsidRPr="002848A6">
        <w:rPr>
          <w:rFonts w:ascii="Calibri" w:hAnsi="Calibri" w:cs="Calibri"/>
          <w:color w:val="1D1D1B"/>
          <w:spacing w:val="-5"/>
          <w:sz w:val="22"/>
          <w:szCs w:val="22"/>
        </w:rPr>
        <w:t xml:space="preserve"> </w:t>
      </w:r>
      <w:r w:rsidRPr="002848A6">
        <w:rPr>
          <w:rFonts w:ascii="Calibri" w:hAnsi="Calibri" w:cs="Calibri"/>
          <w:color w:val="1D1D1B"/>
          <w:sz w:val="22"/>
          <w:szCs w:val="22"/>
        </w:rPr>
        <w:t>van</w:t>
      </w:r>
      <w:r w:rsidRPr="002848A6">
        <w:rPr>
          <w:rFonts w:ascii="Calibri" w:hAnsi="Calibri" w:cs="Calibri"/>
          <w:color w:val="1D1D1B"/>
          <w:spacing w:val="-2"/>
          <w:sz w:val="22"/>
          <w:szCs w:val="22"/>
        </w:rPr>
        <w:t xml:space="preserve"> </w:t>
      </w:r>
      <w:r w:rsidRPr="002848A6">
        <w:rPr>
          <w:rFonts w:ascii="Calibri" w:hAnsi="Calibri" w:cs="Calibri"/>
          <w:color w:val="1D1D1B"/>
          <w:sz w:val="22"/>
          <w:szCs w:val="22"/>
        </w:rPr>
        <w:t>Sociale</w:t>
      </w:r>
      <w:r w:rsidRPr="002848A6">
        <w:rPr>
          <w:rFonts w:ascii="Calibri" w:hAnsi="Calibri" w:cs="Calibri"/>
          <w:color w:val="1D1D1B"/>
          <w:spacing w:val="-2"/>
          <w:sz w:val="22"/>
          <w:szCs w:val="22"/>
        </w:rPr>
        <w:t xml:space="preserve"> </w:t>
      </w:r>
      <w:r w:rsidRPr="002848A6">
        <w:rPr>
          <w:rFonts w:ascii="Calibri" w:hAnsi="Calibri" w:cs="Calibri"/>
          <w:color w:val="1D1D1B"/>
          <w:sz w:val="22"/>
          <w:szCs w:val="22"/>
        </w:rPr>
        <w:t>Zaken</w:t>
      </w:r>
      <w:r w:rsidRPr="002848A6">
        <w:rPr>
          <w:rFonts w:ascii="Calibri" w:hAnsi="Calibri" w:cs="Calibri"/>
          <w:color w:val="1D1D1B"/>
          <w:spacing w:val="-2"/>
          <w:sz w:val="22"/>
          <w:szCs w:val="22"/>
        </w:rPr>
        <w:t xml:space="preserve"> </w:t>
      </w:r>
      <w:r w:rsidRPr="002848A6">
        <w:rPr>
          <w:rFonts w:ascii="Calibri" w:hAnsi="Calibri" w:cs="Calibri"/>
          <w:color w:val="1D1D1B"/>
          <w:sz w:val="22"/>
          <w:szCs w:val="22"/>
        </w:rPr>
        <w:t>en</w:t>
      </w:r>
      <w:r w:rsidRPr="002848A6">
        <w:rPr>
          <w:rFonts w:ascii="Calibri" w:hAnsi="Calibri" w:cs="Calibri"/>
          <w:color w:val="1D1D1B"/>
          <w:spacing w:val="-2"/>
          <w:sz w:val="22"/>
          <w:szCs w:val="22"/>
        </w:rPr>
        <w:t xml:space="preserve"> Werkgelegenheid</w:t>
      </w:r>
      <w:r w:rsidRPr="002848A6">
        <w:rPr>
          <w:rFonts w:ascii="Calibri" w:hAnsi="Calibri" w:cs="Calibri"/>
          <w:color w:val="1D1D1B"/>
          <w:spacing w:val="-2"/>
          <w:sz w:val="22"/>
          <w:szCs w:val="22"/>
        </w:rPr>
        <w:t>,</w:t>
      </w:r>
    </w:p>
    <w:p w:rsidRPr="002848A6" w:rsidR="00691646" w:rsidP="002848A6" w:rsidRDefault="00691646" w14:paraId="40A3310E" w14:textId="29D180C2">
      <w:pPr>
        <w:pStyle w:val="Plattetekst"/>
        <w:ind w:left="1191"/>
        <w:rPr>
          <w:rFonts w:ascii="Calibri" w:hAnsi="Calibri" w:cs="Calibri"/>
          <w:sz w:val="22"/>
          <w:szCs w:val="22"/>
        </w:rPr>
      </w:pPr>
      <w:r w:rsidRPr="002848A6">
        <w:rPr>
          <w:rFonts w:ascii="Calibri" w:hAnsi="Calibri" w:cs="Calibri"/>
          <w:color w:val="1D1D1B"/>
          <w:sz w:val="22"/>
          <w:szCs w:val="22"/>
        </w:rPr>
        <w:t>M</w:t>
      </w:r>
      <w:r w:rsidRPr="002848A6" w:rsidR="00486643">
        <w:rPr>
          <w:rFonts w:ascii="Calibri" w:hAnsi="Calibri" w:cs="Calibri"/>
          <w:color w:val="1D1D1B"/>
          <w:sz w:val="22"/>
          <w:szCs w:val="22"/>
        </w:rPr>
        <w:t xml:space="preserve">.L.J. </w:t>
      </w:r>
      <w:r w:rsidRPr="002848A6">
        <w:rPr>
          <w:rFonts w:ascii="Calibri" w:hAnsi="Calibri" w:cs="Calibri"/>
          <w:color w:val="1D1D1B"/>
          <w:spacing w:val="-4"/>
          <w:sz w:val="22"/>
          <w:szCs w:val="22"/>
        </w:rPr>
        <w:t>Paul</w:t>
      </w:r>
    </w:p>
    <w:p w:rsidRPr="002848A6" w:rsidR="00691646" w:rsidP="002848A6" w:rsidRDefault="00691646" w14:paraId="12BFDC3C" w14:textId="77777777">
      <w:pPr>
        <w:pStyle w:val="Plattetekst"/>
        <w:ind w:left="1191"/>
        <w:rPr>
          <w:rFonts w:ascii="Calibri" w:hAnsi="Calibri" w:cs="Calibri"/>
          <w:sz w:val="22"/>
          <w:szCs w:val="22"/>
        </w:rPr>
      </w:pPr>
    </w:p>
    <w:p w:rsidRPr="002848A6" w:rsidR="00486643" w:rsidP="002848A6" w:rsidRDefault="00486643" w14:paraId="29C21B3B" w14:textId="77777777">
      <w:pPr>
        <w:pStyle w:val="Plattetekst"/>
        <w:ind w:left="1191"/>
        <w:rPr>
          <w:rFonts w:ascii="Calibri" w:hAnsi="Calibri" w:cs="Calibri"/>
          <w:sz w:val="22"/>
          <w:szCs w:val="22"/>
        </w:rPr>
      </w:pPr>
      <w:r w:rsidRPr="002848A6">
        <w:rPr>
          <w:rFonts w:ascii="Calibri" w:hAnsi="Calibri" w:cs="Calibri"/>
          <w:color w:val="1D1D1B"/>
          <w:sz w:val="22"/>
          <w:szCs w:val="22"/>
        </w:rPr>
        <w:t>De minister</w:t>
      </w:r>
      <w:r w:rsidRPr="002848A6">
        <w:rPr>
          <w:rFonts w:ascii="Calibri" w:hAnsi="Calibri" w:cs="Calibri"/>
          <w:color w:val="1D1D1B"/>
          <w:spacing w:val="-1"/>
          <w:sz w:val="22"/>
          <w:szCs w:val="22"/>
        </w:rPr>
        <w:t xml:space="preserve"> </w:t>
      </w:r>
      <w:r w:rsidRPr="002848A6">
        <w:rPr>
          <w:rFonts w:ascii="Calibri" w:hAnsi="Calibri" w:cs="Calibri"/>
          <w:color w:val="1D1D1B"/>
          <w:sz w:val="22"/>
          <w:szCs w:val="22"/>
        </w:rPr>
        <w:t>van</w:t>
      </w:r>
      <w:r w:rsidRPr="002848A6">
        <w:rPr>
          <w:rFonts w:ascii="Calibri" w:hAnsi="Calibri" w:cs="Calibri"/>
          <w:color w:val="1D1D1B"/>
          <w:spacing w:val="-1"/>
          <w:sz w:val="22"/>
          <w:szCs w:val="22"/>
        </w:rPr>
        <w:t xml:space="preserve"> </w:t>
      </w:r>
      <w:r w:rsidRPr="002848A6">
        <w:rPr>
          <w:rFonts w:ascii="Calibri" w:hAnsi="Calibri" w:cs="Calibri"/>
          <w:color w:val="1D1D1B"/>
          <w:sz w:val="22"/>
          <w:szCs w:val="22"/>
        </w:rPr>
        <w:t>Onderwijs,</w:t>
      </w:r>
      <w:r w:rsidRPr="002848A6">
        <w:rPr>
          <w:rFonts w:ascii="Calibri" w:hAnsi="Calibri" w:cs="Calibri"/>
          <w:color w:val="1D1D1B"/>
          <w:spacing w:val="-1"/>
          <w:sz w:val="22"/>
          <w:szCs w:val="22"/>
        </w:rPr>
        <w:t xml:space="preserve"> </w:t>
      </w:r>
      <w:r w:rsidRPr="002848A6">
        <w:rPr>
          <w:rFonts w:ascii="Calibri" w:hAnsi="Calibri" w:cs="Calibri"/>
          <w:color w:val="1D1D1B"/>
          <w:sz w:val="22"/>
          <w:szCs w:val="22"/>
        </w:rPr>
        <w:t>Cultuur</w:t>
      </w:r>
      <w:r w:rsidRPr="002848A6">
        <w:rPr>
          <w:rFonts w:ascii="Calibri" w:hAnsi="Calibri" w:cs="Calibri"/>
          <w:color w:val="1D1D1B"/>
          <w:spacing w:val="-1"/>
          <w:sz w:val="22"/>
          <w:szCs w:val="22"/>
        </w:rPr>
        <w:t xml:space="preserve"> </w:t>
      </w:r>
      <w:r w:rsidRPr="002848A6">
        <w:rPr>
          <w:rFonts w:ascii="Calibri" w:hAnsi="Calibri" w:cs="Calibri"/>
          <w:color w:val="1D1D1B"/>
          <w:sz w:val="22"/>
          <w:szCs w:val="22"/>
        </w:rPr>
        <w:t xml:space="preserve">en </w:t>
      </w:r>
      <w:r w:rsidRPr="002848A6">
        <w:rPr>
          <w:rFonts w:ascii="Calibri" w:hAnsi="Calibri" w:cs="Calibri"/>
          <w:color w:val="1D1D1B"/>
          <w:spacing w:val="-2"/>
          <w:sz w:val="22"/>
          <w:szCs w:val="22"/>
        </w:rPr>
        <w:t>Wetenschap,</w:t>
      </w:r>
    </w:p>
    <w:p w:rsidRPr="002848A6" w:rsidR="00691646" w:rsidP="002848A6" w:rsidRDefault="00691646" w14:paraId="6570A344" w14:textId="66781065">
      <w:pPr>
        <w:pStyle w:val="Plattetekst"/>
        <w:ind w:left="1191"/>
        <w:rPr>
          <w:rFonts w:ascii="Calibri" w:hAnsi="Calibri" w:cs="Calibri"/>
          <w:color w:val="1D1D1B"/>
          <w:spacing w:val="-4"/>
          <w:sz w:val="22"/>
          <w:szCs w:val="22"/>
        </w:rPr>
      </w:pPr>
      <w:r w:rsidRPr="002848A6">
        <w:rPr>
          <w:rFonts w:ascii="Calibri" w:hAnsi="Calibri" w:cs="Calibri"/>
          <w:color w:val="1D1D1B"/>
          <w:sz w:val="22"/>
          <w:szCs w:val="22"/>
        </w:rPr>
        <w:t>G</w:t>
      </w:r>
      <w:r w:rsidRPr="002848A6" w:rsidR="00486643">
        <w:rPr>
          <w:rFonts w:ascii="Calibri" w:hAnsi="Calibri" w:cs="Calibri"/>
          <w:color w:val="1D1D1B"/>
          <w:sz w:val="22"/>
          <w:szCs w:val="22"/>
        </w:rPr>
        <w:t>.</w:t>
      </w:r>
      <w:r w:rsidRPr="002848A6">
        <w:rPr>
          <w:rFonts w:ascii="Calibri" w:hAnsi="Calibri" w:cs="Calibri"/>
          <w:color w:val="1D1D1B"/>
          <w:spacing w:val="-2"/>
          <w:sz w:val="22"/>
          <w:szCs w:val="22"/>
        </w:rPr>
        <w:t xml:space="preserve"> </w:t>
      </w:r>
      <w:r w:rsidRPr="002848A6">
        <w:rPr>
          <w:rFonts w:ascii="Calibri" w:hAnsi="Calibri" w:cs="Calibri"/>
          <w:color w:val="1D1D1B"/>
          <w:spacing w:val="-4"/>
          <w:sz w:val="22"/>
          <w:szCs w:val="22"/>
        </w:rPr>
        <w:t>Moes</w:t>
      </w:r>
    </w:p>
    <w:p w:rsidRPr="002848A6" w:rsidR="002848A6" w:rsidP="002848A6" w:rsidRDefault="002848A6" w14:paraId="7A1C4959" w14:textId="77777777">
      <w:pPr>
        <w:pStyle w:val="Plattetekst"/>
        <w:ind w:left="1191"/>
        <w:rPr>
          <w:rFonts w:ascii="Calibri" w:hAnsi="Calibri" w:cs="Calibri"/>
          <w:sz w:val="22"/>
          <w:szCs w:val="22"/>
        </w:rPr>
      </w:pPr>
    </w:p>
    <w:p w:rsidRPr="002848A6" w:rsidR="002848A6" w:rsidP="002848A6" w:rsidRDefault="002848A6" w14:paraId="5592F692" w14:textId="2A36CE59">
      <w:pPr>
        <w:pStyle w:val="Plattetekst"/>
        <w:ind w:left="1191"/>
        <w:rPr>
          <w:rFonts w:ascii="Calibri" w:hAnsi="Calibri" w:cs="Calibri"/>
          <w:sz w:val="22"/>
          <w:szCs w:val="22"/>
        </w:rPr>
      </w:pPr>
      <w:r w:rsidRPr="002848A6">
        <w:rPr>
          <w:rFonts w:ascii="Calibri" w:hAnsi="Calibri" w:cs="Calibri"/>
          <w:sz w:val="22"/>
          <w:szCs w:val="22"/>
        </w:rPr>
        <w:t>De staatssecretaris van Onderwijs, Cultuur en Wetenschap,</w:t>
      </w:r>
    </w:p>
    <w:p w:rsidRPr="002848A6" w:rsidR="00691646" w:rsidP="002848A6" w:rsidRDefault="00691646" w14:paraId="2E8F2C5E" w14:textId="640AFBBF">
      <w:pPr>
        <w:pStyle w:val="Plattetekst"/>
        <w:ind w:left="1191"/>
        <w:rPr>
          <w:rFonts w:ascii="Calibri" w:hAnsi="Calibri" w:cs="Calibri"/>
          <w:sz w:val="22"/>
          <w:szCs w:val="22"/>
        </w:rPr>
      </w:pPr>
      <w:r w:rsidRPr="002848A6">
        <w:rPr>
          <w:rFonts w:ascii="Calibri" w:hAnsi="Calibri" w:cs="Calibri"/>
          <w:color w:val="1D1D1B"/>
          <w:sz w:val="22"/>
          <w:szCs w:val="22"/>
        </w:rPr>
        <w:t>K</w:t>
      </w:r>
      <w:r w:rsidRPr="002848A6" w:rsidR="00486643">
        <w:rPr>
          <w:rFonts w:ascii="Calibri" w:hAnsi="Calibri" w:cs="Calibri"/>
          <w:color w:val="1D1D1B"/>
          <w:sz w:val="22"/>
          <w:szCs w:val="22"/>
        </w:rPr>
        <w:t>.M.</w:t>
      </w:r>
      <w:r w:rsidRPr="002848A6">
        <w:rPr>
          <w:rFonts w:ascii="Calibri" w:hAnsi="Calibri" w:cs="Calibri"/>
          <w:color w:val="1D1D1B"/>
          <w:spacing w:val="-7"/>
          <w:sz w:val="22"/>
          <w:szCs w:val="22"/>
        </w:rPr>
        <w:t xml:space="preserve"> </w:t>
      </w:r>
      <w:r w:rsidRPr="002848A6">
        <w:rPr>
          <w:rFonts w:ascii="Calibri" w:hAnsi="Calibri" w:cs="Calibri"/>
          <w:color w:val="1D1D1B"/>
          <w:spacing w:val="-2"/>
          <w:sz w:val="22"/>
          <w:szCs w:val="22"/>
        </w:rPr>
        <w:t>Becking</w:t>
      </w:r>
    </w:p>
    <w:p w:rsidRPr="002848A6" w:rsidR="00691646" w:rsidP="002848A6" w:rsidRDefault="00691646" w14:paraId="07755071" w14:textId="77777777">
      <w:pPr>
        <w:pStyle w:val="Plattetekst"/>
        <w:ind w:left="1191"/>
        <w:rPr>
          <w:rFonts w:ascii="Calibri" w:hAnsi="Calibri" w:cs="Calibri"/>
          <w:sz w:val="22"/>
          <w:szCs w:val="22"/>
        </w:rPr>
      </w:pPr>
    </w:p>
    <w:p w:rsidRPr="002848A6" w:rsidR="00486643" w:rsidP="002848A6" w:rsidRDefault="00486643" w14:paraId="1A567317" w14:textId="0CEBFBEF">
      <w:pPr>
        <w:pStyle w:val="Plattetekst"/>
        <w:ind w:left="1191"/>
        <w:rPr>
          <w:rFonts w:ascii="Calibri" w:hAnsi="Calibri" w:cs="Calibri"/>
          <w:sz w:val="22"/>
          <w:szCs w:val="22"/>
        </w:rPr>
      </w:pPr>
      <w:r w:rsidRPr="002848A6">
        <w:rPr>
          <w:rFonts w:ascii="Calibri" w:hAnsi="Calibri" w:cs="Calibri"/>
          <w:color w:val="1D1D1B"/>
          <w:sz w:val="22"/>
          <w:szCs w:val="22"/>
        </w:rPr>
        <w:t>De staatssecretaris</w:t>
      </w:r>
      <w:r w:rsidRPr="002848A6">
        <w:rPr>
          <w:rFonts w:ascii="Calibri" w:hAnsi="Calibri" w:cs="Calibri"/>
          <w:color w:val="1D1D1B"/>
          <w:spacing w:val="-5"/>
          <w:sz w:val="22"/>
          <w:szCs w:val="22"/>
        </w:rPr>
        <w:t xml:space="preserve"> </w:t>
      </w:r>
      <w:r w:rsidRPr="002848A6">
        <w:rPr>
          <w:rFonts w:ascii="Calibri" w:hAnsi="Calibri" w:cs="Calibri"/>
          <w:color w:val="1D1D1B"/>
          <w:sz w:val="22"/>
          <w:szCs w:val="22"/>
        </w:rPr>
        <w:t>van</w:t>
      </w:r>
      <w:r w:rsidRPr="002848A6">
        <w:rPr>
          <w:rFonts w:ascii="Calibri" w:hAnsi="Calibri" w:cs="Calibri"/>
          <w:color w:val="1D1D1B"/>
          <w:spacing w:val="-2"/>
          <w:sz w:val="22"/>
          <w:szCs w:val="22"/>
        </w:rPr>
        <w:t xml:space="preserve"> </w:t>
      </w:r>
      <w:r w:rsidRPr="002848A6">
        <w:rPr>
          <w:rFonts w:ascii="Calibri" w:hAnsi="Calibri" w:cs="Calibri"/>
          <w:color w:val="1D1D1B"/>
          <w:sz w:val="22"/>
          <w:szCs w:val="22"/>
        </w:rPr>
        <w:t>Binnenlandse</w:t>
      </w:r>
      <w:r w:rsidRPr="002848A6">
        <w:rPr>
          <w:rFonts w:ascii="Calibri" w:hAnsi="Calibri" w:cs="Calibri"/>
          <w:color w:val="1D1D1B"/>
          <w:spacing w:val="-2"/>
          <w:sz w:val="22"/>
          <w:szCs w:val="22"/>
        </w:rPr>
        <w:t xml:space="preserve"> </w:t>
      </w:r>
      <w:r w:rsidRPr="002848A6">
        <w:rPr>
          <w:rFonts w:ascii="Calibri" w:hAnsi="Calibri" w:cs="Calibri"/>
          <w:color w:val="1D1D1B"/>
          <w:sz w:val="22"/>
          <w:szCs w:val="22"/>
        </w:rPr>
        <w:t>Zaken</w:t>
      </w:r>
      <w:r w:rsidRPr="002848A6">
        <w:rPr>
          <w:rFonts w:ascii="Calibri" w:hAnsi="Calibri" w:cs="Calibri"/>
          <w:color w:val="1D1D1B"/>
          <w:spacing w:val="-2"/>
          <w:sz w:val="22"/>
          <w:szCs w:val="22"/>
        </w:rPr>
        <w:t xml:space="preserve"> </w:t>
      </w:r>
      <w:r w:rsidRPr="002848A6">
        <w:rPr>
          <w:rFonts w:ascii="Calibri" w:hAnsi="Calibri" w:cs="Calibri"/>
          <w:color w:val="1D1D1B"/>
          <w:sz w:val="22"/>
          <w:szCs w:val="22"/>
        </w:rPr>
        <w:t>en</w:t>
      </w:r>
      <w:r w:rsidRPr="002848A6">
        <w:rPr>
          <w:rFonts w:ascii="Calibri" w:hAnsi="Calibri" w:cs="Calibri"/>
          <w:color w:val="1D1D1B"/>
          <w:spacing w:val="-2"/>
          <w:sz w:val="22"/>
          <w:szCs w:val="22"/>
        </w:rPr>
        <w:t xml:space="preserve"> Koninkrijkrelaties</w:t>
      </w:r>
      <w:r w:rsidRPr="002848A6">
        <w:rPr>
          <w:rFonts w:ascii="Calibri" w:hAnsi="Calibri" w:cs="Calibri"/>
          <w:color w:val="1D1D1B"/>
          <w:spacing w:val="-2"/>
          <w:sz w:val="22"/>
          <w:szCs w:val="22"/>
        </w:rPr>
        <w:t>,</w:t>
      </w:r>
    </w:p>
    <w:p w:rsidRPr="002848A6" w:rsidR="00691646" w:rsidP="002848A6" w:rsidRDefault="00691646" w14:paraId="14AE95E4" w14:textId="2F0C7B89">
      <w:pPr>
        <w:pStyle w:val="Plattetekst"/>
        <w:ind w:left="1191"/>
        <w:rPr>
          <w:rFonts w:ascii="Calibri" w:hAnsi="Calibri" w:cs="Calibri"/>
          <w:sz w:val="22"/>
          <w:szCs w:val="22"/>
        </w:rPr>
      </w:pPr>
      <w:r w:rsidRPr="002848A6">
        <w:rPr>
          <w:rFonts w:ascii="Calibri" w:hAnsi="Calibri" w:cs="Calibri"/>
          <w:color w:val="1D1D1B"/>
          <w:sz w:val="22"/>
          <w:szCs w:val="22"/>
        </w:rPr>
        <w:t>E</w:t>
      </w:r>
      <w:r w:rsidRPr="002848A6" w:rsidR="00486643">
        <w:rPr>
          <w:rFonts w:ascii="Calibri" w:hAnsi="Calibri" w:cs="Calibri"/>
          <w:color w:val="1D1D1B"/>
          <w:sz w:val="22"/>
          <w:szCs w:val="22"/>
        </w:rPr>
        <w:t>.</w:t>
      </w:r>
      <w:r w:rsidRPr="002848A6">
        <w:rPr>
          <w:rFonts w:ascii="Calibri" w:hAnsi="Calibri" w:cs="Calibri"/>
          <w:color w:val="1D1D1B"/>
          <w:spacing w:val="-2"/>
          <w:sz w:val="22"/>
          <w:szCs w:val="22"/>
        </w:rPr>
        <w:t xml:space="preserve"> </w:t>
      </w:r>
      <w:r w:rsidRPr="002848A6">
        <w:rPr>
          <w:rFonts w:ascii="Calibri" w:hAnsi="Calibri" w:cs="Calibri"/>
          <w:color w:val="1D1D1B"/>
          <w:sz w:val="22"/>
          <w:szCs w:val="22"/>
        </w:rPr>
        <w:t>van</w:t>
      </w:r>
      <w:r w:rsidRPr="002848A6">
        <w:rPr>
          <w:rFonts w:ascii="Calibri" w:hAnsi="Calibri" w:cs="Calibri"/>
          <w:color w:val="1D1D1B"/>
          <w:spacing w:val="-2"/>
          <w:sz w:val="22"/>
          <w:szCs w:val="22"/>
        </w:rPr>
        <w:t xml:space="preserve"> Marum</w:t>
      </w:r>
    </w:p>
    <w:p w:rsidRPr="002848A6" w:rsidR="00691646" w:rsidP="002848A6" w:rsidRDefault="00691646" w14:paraId="3E82E0DA" w14:textId="77777777">
      <w:pPr>
        <w:pStyle w:val="Plattetekst"/>
        <w:ind w:left="1191"/>
        <w:rPr>
          <w:rFonts w:ascii="Calibri" w:hAnsi="Calibri" w:cs="Calibri"/>
          <w:sz w:val="22"/>
          <w:szCs w:val="22"/>
        </w:rPr>
      </w:pPr>
    </w:p>
    <w:p w:rsidRPr="002848A6" w:rsidR="006F53E6" w:rsidP="002848A6" w:rsidRDefault="006F53E6" w14:paraId="2C2B57C7" w14:textId="77777777">
      <w:pPr>
        <w:spacing w:after="0" w:line="240" w:lineRule="auto"/>
        <w:ind w:left="1191"/>
        <w:rPr>
          <w:rFonts w:ascii="Calibri" w:hAnsi="Calibri" w:cs="Calibri"/>
        </w:rPr>
      </w:pPr>
    </w:p>
    <w:sectPr w:rsidRPr="002848A6" w:rsidR="006F53E6" w:rsidSect="00EE00D3">
      <w:footerReference w:type="default" r:id="rId16"/>
      <w:pgSz w:w="11910" w:h="16840"/>
      <w:pgMar w:top="2835" w:right="283" w:bottom="0" w:left="425"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901EB" w14:textId="77777777" w:rsidR="00691646" w:rsidRDefault="00691646" w:rsidP="00691646">
      <w:pPr>
        <w:spacing w:after="0" w:line="240" w:lineRule="auto"/>
      </w:pPr>
      <w:r>
        <w:separator/>
      </w:r>
    </w:p>
  </w:endnote>
  <w:endnote w:type="continuationSeparator" w:id="0">
    <w:p w14:paraId="31D97369" w14:textId="77777777" w:rsidR="00691646" w:rsidRDefault="00691646" w:rsidP="00691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3F5A1" w14:textId="77777777" w:rsidR="007D564D" w:rsidRPr="00691646" w:rsidRDefault="007D564D" w:rsidP="006916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BF25A" w14:textId="77777777" w:rsidR="00691646" w:rsidRDefault="00691646" w:rsidP="00691646">
      <w:pPr>
        <w:spacing w:after="0" w:line="240" w:lineRule="auto"/>
      </w:pPr>
      <w:r>
        <w:separator/>
      </w:r>
    </w:p>
  </w:footnote>
  <w:footnote w:type="continuationSeparator" w:id="0">
    <w:p w14:paraId="4369B86C" w14:textId="77777777" w:rsidR="00691646" w:rsidRDefault="00691646" w:rsidP="00691646">
      <w:pPr>
        <w:spacing w:after="0" w:line="240" w:lineRule="auto"/>
      </w:pPr>
      <w:r>
        <w:continuationSeparator/>
      </w:r>
    </w:p>
  </w:footnote>
  <w:footnote w:id="1">
    <w:p w14:paraId="7FBC5E9A" w14:textId="717694AF" w:rsidR="00AC3684" w:rsidRPr="00EE00D3" w:rsidRDefault="00AC3684">
      <w:pPr>
        <w:pStyle w:val="Voetnoottekst"/>
        <w:rPr>
          <w:rFonts w:ascii="Calibri" w:hAnsi="Calibri" w:cs="Calibri"/>
          <w:lang w:val="en-US"/>
        </w:rPr>
      </w:pPr>
      <w:r w:rsidRPr="00EE00D3">
        <w:rPr>
          <w:rStyle w:val="Voetnootmarkering"/>
          <w:rFonts w:ascii="Calibri" w:hAnsi="Calibri" w:cs="Calibri"/>
        </w:rPr>
        <w:footnoteRef/>
      </w:r>
      <w:r w:rsidRPr="00EE00D3">
        <w:rPr>
          <w:rFonts w:ascii="Calibri" w:hAnsi="Calibri" w:cs="Calibri"/>
          <w:lang w:val="en-US"/>
        </w:rPr>
        <w:t xml:space="preserve"> </w:t>
      </w:r>
      <w:hyperlink r:id="rId1">
        <w:r w:rsidRPr="00EE00D3">
          <w:rPr>
            <w:rStyle w:val="Hyperlink"/>
            <w:rFonts w:ascii="Calibri" w:hAnsi="Calibri" w:cs="Calibri"/>
            <w:lang w:val="en-US"/>
          </w:rPr>
          <w:t>Netherlands lags behind other OECD countries on labour productivity gains | CBS</w:t>
        </w:r>
      </w:hyperlink>
    </w:p>
  </w:footnote>
  <w:footnote w:id="2">
    <w:p w14:paraId="5C015A4C" w14:textId="402A0D83" w:rsidR="00AC3684" w:rsidRPr="00EE00D3" w:rsidRDefault="00AC3684">
      <w:pPr>
        <w:pStyle w:val="Voetnoottekst"/>
        <w:rPr>
          <w:rFonts w:ascii="Calibri" w:hAnsi="Calibri" w:cs="Calibri"/>
          <w:lang w:val="en-US"/>
        </w:rPr>
      </w:pPr>
      <w:r w:rsidRPr="00EE00D3">
        <w:rPr>
          <w:rStyle w:val="Voetnootmarkering"/>
          <w:rFonts w:ascii="Calibri" w:hAnsi="Calibri" w:cs="Calibri"/>
        </w:rPr>
        <w:footnoteRef/>
      </w:r>
      <w:r w:rsidRPr="00EE00D3">
        <w:rPr>
          <w:rFonts w:ascii="Calibri" w:hAnsi="Calibri" w:cs="Calibri"/>
          <w:lang w:val="en-US"/>
        </w:rPr>
        <w:t xml:space="preserve"> </w:t>
      </w:r>
      <w:r w:rsidRPr="00EE00D3">
        <w:rPr>
          <w:rFonts w:ascii="Calibri" w:hAnsi="Calibri" w:cs="Calibri"/>
          <w:lang w:val="en-US"/>
        </w:rPr>
        <w:t xml:space="preserve">Zie hiervoor ook </w:t>
      </w:r>
      <w:hyperlink r:id="rId2">
        <w:r w:rsidRPr="00EE00D3">
          <w:rPr>
            <w:rStyle w:val="Hyperlink"/>
            <w:rFonts w:ascii="Calibri" w:hAnsi="Calibri" w:cs="Calibri"/>
            <w:lang w:val="en-US"/>
          </w:rPr>
          <w:t>Mario Draghi - The Future of European Competitiveness</w:t>
        </w:r>
      </w:hyperlink>
      <w:r w:rsidRPr="00EE00D3">
        <w:rPr>
          <w:rFonts w:ascii="Calibri" w:hAnsi="Calibri" w:cs="Calibri"/>
          <w:lang w:val="en-US"/>
        </w:rPr>
        <w:t xml:space="preserve"> en de IMF-studie </w:t>
      </w:r>
      <w:hyperlink r:id="rId3">
        <w:r w:rsidRPr="00EE00D3">
          <w:rPr>
            <w:rStyle w:val="Hyperlink"/>
            <w:rFonts w:ascii="Calibri" w:hAnsi="Calibri" w:cs="Calibri"/>
            <w:lang w:val="en-US"/>
          </w:rPr>
          <w:t xml:space="preserve">Europe’s Choice: Policies for </w:t>
        </w:r>
      </w:hyperlink>
      <w:r w:rsidRPr="00EE00D3">
        <w:rPr>
          <w:rFonts w:ascii="Calibri" w:hAnsi="Calibri" w:cs="Calibri"/>
          <w:lang w:val="en-US"/>
        </w:rPr>
        <w:t xml:space="preserve"> </w:t>
      </w:r>
      <w:hyperlink r:id="rId4">
        <w:r w:rsidRPr="00EE00D3">
          <w:rPr>
            <w:rStyle w:val="Hyperlink"/>
            <w:rFonts w:ascii="Calibri" w:hAnsi="Calibri" w:cs="Calibri"/>
            <w:lang w:val="en-US"/>
          </w:rPr>
          <w:t>Growth and Resilience</w:t>
        </w:r>
      </w:hyperlink>
    </w:p>
  </w:footnote>
  <w:footnote w:id="3">
    <w:p w14:paraId="5B5C4354" w14:textId="039537DD" w:rsidR="00FD6E9A" w:rsidRPr="00EE00D3" w:rsidRDefault="00FD6E9A">
      <w:pPr>
        <w:pStyle w:val="Voetnoottekst"/>
        <w:rPr>
          <w:rFonts w:ascii="Calibri" w:hAnsi="Calibri" w:cs="Calibri"/>
        </w:rPr>
      </w:pPr>
      <w:r w:rsidRPr="00EE00D3">
        <w:rPr>
          <w:rStyle w:val="Voetnootmarkering"/>
          <w:rFonts w:ascii="Calibri" w:hAnsi="Calibri" w:cs="Calibri"/>
        </w:rPr>
        <w:footnoteRef/>
      </w:r>
      <w:r w:rsidRPr="00EE00D3">
        <w:rPr>
          <w:rFonts w:ascii="Calibri" w:hAnsi="Calibri" w:cs="Calibri"/>
        </w:rPr>
        <w:t xml:space="preserve"> </w:t>
      </w:r>
      <w:hyperlink r:id="rId5">
        <w:r w:rsidRPr="00EE00D3">
          <w:rPr>
            <w:rStyle w:val="Hyperlink"/>
            <w:rFonts w:ascii="Calibri" w:hAnsi="Calibri" w:cs="Calibri"/>
          </w:rPr>
          <w:t>Arbeidsproductiviteit neemt steeds minder toe in afgelopen 50 jaar | CBS</w:t>
        </w:r>
      </w:hyperlink>
    </w:p>
  </w:footnote>
  <w:footnote w:id="4">
    <w:p w14:paraId="3C39487D" w14:textId="4728B47F" w:rsidR="00FD6E9A" w:rsidRPr="00EE00D3" w:rsidRDefault="00FD6E9A">
      <w:pPr>
        <w:pStyle w:val="Voetnoottekst"/>
        <w:rPr>
          <w:rFonts w:ascii="Calibri" w:hAnsi="Calibri" w:cs="Calibri"/>
        </w:rPr>
      </w:pPr>
      <w:r w:rsidRPr="00EE00D3">
        <w:rPr>
          <w:rStyle w:val="Voetnootmarkering"/>
          <w:rFonts w:ascii="Calibri" w:hAnsi="Calibri" w:cs="Calibri"/>
        </w:rPr>
        <w:footnoteRef/>
      </w:r>
      <w:r w:rsidRPr="00EE00D3">
        <w:rPr>
          <w:rFonts w:ascii="Calibri" w:hAnsi="Calibri" w:cs="Calibri"/>
        </w:rPr>
        <w:t xml:space="preserve"> </w:t>
      </w:r>
      <w:r w:rsidRPr="00EE00D3">
        <w:rPr>
          <w:rFonts w:ascii="Calibri" w:hAnsi="Calibri" w:cs="Calibri"/>
        </w:rPr>
        <w:t>Het BBP bedroeg in 2015 628 miljard euro. 1,1% groei over 10 jaar zorgt in totaal voor 73 miljard groei op het prijsniveau van 2015. Dat is 97 miljard in 2025. Hierbij is groei op groei van deze productiviteitswinst meegenomen. Hierbij is niet meegenomen dat de economie ook groeit door arbeidsaanbod, en dat de nieuwe uren ook productiever zouden zijn geworden.</w:t>
      </w:r>
    </w:p>
  </w:footnote>
  <w:footnote w:id="5">
    <w:p w14:paraId="304FEE38" w14:textId="53419042" w:rsidR="00FD6E9A" w:rsidRPr="00EE00D3" w:rsidRDefault="00FD6E9A">
      <w:pPr>
        <w:pStyle w:val="Voetnoottekst"/>
        <w:rPr>
          <w:rFonts w:ascii="Calibri" w:hAnsi="Calibri" w:cs="Calibri"/>
        </w:rPr>
      </w:pPr>
      <w:r w:rsidRPr="00EE00D3">
        <w:rPr>
          <w:rStyle w:val="Voetnootmarkering"/>
          <w:rFonts w:ascii="Calibri" w:hAnsi="Calibri" w:cs="Calibri"/>
        </w:rPr>
        <w:footnoteRef/>
      </w:r>
      <w:r w:rsidRPr="00EE00D3">
        <w:rPr>
          <w:rFonts w:ascii="Calibri" w:hAnsi="Calibri" w:cs="Calibri"/>
        </w:rPr>
        <w:t xml:space="preserve"> </w:t>
      </w:r>
      <w:r w:rsidRPr="00EE00D3">
        <w:rPr>
          <w:rFonts w:ascii="Calibri" w:hAnsi="Calibri" w:cs="Calibri"/>
        </w:rPr>
        <w:t xml:space="preserve">Het CPB schat structurele productiviteitsgroei van 0,7%. Vergeleken met de historische 1,5% groei scheelt dat 8 miljard euro groei per jaar. </w:t>
      </w:r>
      <w:hyperlink r:id="rId6">
        <w:r w:rsidRPr="00EE00D3">
          <w:rPr>
            <w:rStyle w:val="Hyperlink"/>
            <w:rFonts w:ascii="Calibri" w:hAnsi="Calibri" w:cs="Calibri"/>
          </w:rPr>
          <w:t>Centraal Economisch Plan 2025</w:t>
        </w:r>
      </w:hyperlink>
    </w:p>
  </w:footnote>
  <w:footnote w:id="6">
    <w:p w14:paraId="0F16699A" w14:textId="50E194B1" w:rsidR="00FD6E9A" w:rsidRPr="00EE00D3" w:rsidRDefault="00FD6E9A">
      <w:pPr>
        <w:pStyle w:val="Voetnoottekst"/>
        <w:rPr>
          <w:rFonts w:ascii="Calibri" w:hAnsi="Calibri" w:cs="Calibri"/>
        </w:rPr>
      </w:pPr>
      <w:r w:rsidRPr="00EE00D3">
        <w:rPr>
          <w:rStyle w:val="Voetnootmarkering"/>
          <w:rFonts w:ascii="Calibri" w:hAnsi="Calibri" w:cs="Calibri"/>
        </w:rPr>
        <w:footnoteRef/>
      </w:r>
      <w:r w:rsidRPr="00EE00D3">
        <w:rPr>
          <w:rFonts w:ascii="Calibri" w:hAnsi="Calibri" w:cs="Calibri"/>
        </w:rPr>
        <w:t xml:space="preserve"> </w:t>
      </w:r>
      <w:hyperlink r:id="rId7">
        <w:r w:rsidRPr="00EE00D3">
          <w:rPr>
            <w:rStyle w:val="Hyperlink"/>
            <w:rFonts w:ascii="Calibri" w:hAnsi="Calibri" w:cs="Calibri"/>
          </w:rPr>
          <w:t>Kamerbrief over uitwerking plannen arbeidsmarktkrapte en brede arbeidsmarktagenda | Kamerstuk | Rijksoverheid.nl</w:t>
        </w:r>
      </w:hyperlink>
    </w:p>
  </w:footnote>
  <w:footnote w:id="7">
    <w:p w14:paraId="5C9250A1" w14:textId="70AD947A" w:rsidR="00FD6E9A" w:rsidRPr="00EE00D3" w:rsidRDefault="00FD6E9A">
      <w:pPr>
        <w:pStyle w:val="Voetnoottekst"/>
        <w:rPr>
          <w:rFonts w:ascii="Calibri" w:hAnsi="Calibri" w:cs="Calibri"/>
        </w:rPr>
      </w:pPr>
      <w:r w:rsidRPr="00EE00D3">
        <w:rPr>
          <w:rStyle w:val="Voetnootmarkering"/>
          <w:rFonts w:ascii="Calibri" w:hAnsi="Calibri" w:cs="Calibri"/>
        </w:rPr>
        <w:footnoteRef/>
      </w:r>
      <w:r w:rsidRPr="00EE00D3">
        <w:rPr>
          <w:rFonts w:ascii="Calibri" w:hAnsi="Calibri" w:cs="Calibri"/>
        </w:rPr>
        <w:t xml:space="preserve"> </w:t>
      </w:r>
      <w:r w:rsidRPr="00EE00D3">
        <w:rPr>
          <w:rFonts w:ascii="Calibri" w:hAnsi="Calibri" w:cs="Calibri"/>
        </w:rPr>
        <w:t>Kamerstukken II, 2024-25, 25 883, nr. 524</w:t>
      </w:r>
    </w:p>
  </w:footnote>
  <w:footnote w:id="8">
    <w:p w14:paraId="5075DD1F" w14:textId="7463E116" w:rsidR="00FD6E9A" w:rsidRPr="00EE00D3" w:rsidRDefault="00FD6E9A">
      <w:pPr>
        <w:pStyle w:val="Voetnoottekst"/>
        <w:rPr>
          <w:rFonts w:ascii="Calibri" w:hAnsi="Calibri" w:cs="Calibri"/>
        </w:rPr>
      </w:pPr>
      <w:r w:rsidRPr="00EE00D3">
        <w:rPr>
          <w:rStyle w:val="Voetnootmarkering"/>
          <w:rFonts w:ascii="Calibri" w:hAnsi="Calibri" w:cs="Calibri"/>
        </w:rPr>
        <w:footnoteRef/>
      </w:r>
      <w:r w:rsidRPr="00EE00D3">
        <w:rPr>
          <w:rFonts w:ascii="Calibri" w:hAnsi="Calibri" w:cs="Calibri"/>
        </w:rPr>
        <w:t xml:space="preserve"> </w:t>
      </w:r>
      <w:r w:rsidRPr="00EE00D3">
        <w:rPr>
          <w:rFonts w:ascii="Calibri" w:hAnsi="Calibri" w:cs="Calibri"/>
        </w:rPr>
        <w:t>Kamerstukken II, 2023-24, 36 471, nr. 96</w:t>
      </w:r>
    </w:p>
  </w:footnote>
  <w:footnote w:id="9">
    <w:p w14:paraId="3AB4F741" w14:textId="46D617D4" w:rsidR="00FD6E9A" w:rsidRPr="00EE00D3" w:rsidRDefault="00FD6E9A">
      <w:pPr>
        <w:pStyle w:val="Voetnoottekst"/>
        <w:rPr>
          <w:rFonts w:ascii="Calibri" w:hAnsi="Calibri" w:cs="Calibri"/>
        </w:rPr>
      </w:pPr>
      <w:r w:rsidRPr="00EE00D3">
        <w:rPr>
          <w:rStyle w:val="Voetnootmarkering"/>
          <w:rFonts w:ascii="Calibri" w:hAnsi="Calibri" w:cs="Calibri"/>
        </w:rPr>
        <w:footnoteRef/>
      </w:r>
      <w:r w:rsidRPr="00EE00D3">
        <w:rPr>
          <w:rFonts w:ascii="Calibri" w:hAnsi="Calibri" w:cs="Calibri"/>
        </w:rPr>
        <w:t xml:space="preserve"> </w:t>
      </w:r>
      <w:r w:rsidRPr="00EE00D3">
        <w:rPr>
          <w:rFonts w:ascii="Calibri" w:hAnsi="Calibri" w:cs="Calibri"/>
        </w:rPr>
        <w:t>Zie Kamerbrief Uitwerking Productiviteitsagenda van 23 december 2024 (Kamerstukken II, 2024-25, 36 600-XIII, nr. 55) en toezegging tijdens het Commissiedebat Midden- en kleinbedrijf (TZ202503-101).</w:t>
      </w:r>
    </w:p>
  </w:footnote>
  <w:footnote w:id="10">
    <w:p w14:paraId="37A0B0E1" w14:textId="1E4328D1" w:rsidR="00486643" w:rsidRPr="00EE00D3" w:rsidRDefault="00486643">
      <w:pPr>
        <w:pStyle w:val="Voetnoottekst"/>
        <w:rPr>
          <w:rFonts w:ascii="Calibri" w:hAnsi="Calibri" w:cs="Calibri"/>
        </w:rPr>
      </w:pPr>
      <w:r w:rsidRPr="00EE00D3">
        <w:rPr>
          <w:rStyle w:val="Voetnootmarkering"/>
          <w:rFonts w:ascii="Calibri" w:hAnsi="Calibri" w:cs="Calibri"/>
        </w:rPr>
        <w:footnoteRef/>
      </w:r>
      <w:r w:rsidRPr="00EE00D3">
        <w:rPr>
          <w:rFonts w:ascii="Calibri" w:hAnsi="Calibri" w:cs="Calibri"/>
        </w:rPr>
        <w:t xml:space="preserve"> </w:t>
      </w:r>
      <w:r w:rsidRPr="00EE00D3">
        <w:rPr>
          <w:rFonts w:ascii="Calibri" w:hAnsi="Calibri" w:cs="Calibri"/>
        </w:rPr>
        <w:t>Kamerstukken II, 2024-25, 29 544, nr. 1260</w:t>
      </w:r>
    </w:p>
  </w:footnote>
  <w:footnote w:id="11">
    <w:p w14:paraId="3A5C394B" w14:textId="54EA30ED" w:rsidR="00486643" w:rsidRPr="00EE00D3" w:rsidRDefault="00486643">
      <w:pPr>
        <w:pStyle w:val="Voetnoottekst"/>
        <w:rPr>
          <w:rFonts w:ascii="Calibri" w:hAnsi="Calibri" w:cs="Calibri"/>
        </w:rPr>
      </w:pPr>
      <w:r w:rsidRPr="00EE00D3">
        <w:rPr>
          <w:rStyle w:val="Voetnootmarkering"/>
          <w:rFonts w:ascii="Calibri" w:hAnsi="Calibri" w:cs="Calibri"/>
        </w:rPr>
        <w:footnoteRef/>
      </w:r>
      <w:r w:rsidRPr="00EE00D3">
        <w:rPr>
          <w:rFonts w:ascii="Calibri" w:hAnsi="Calibri" w:cs="Calibri"/>
        </w:rPr>
        <w:t xml:space="preserve"> </w:t>
      </w:r>
      <w:hyperlink r:id="rId8">
        <w:r w:rsidRPr="00EE00D3">
          <w:rPr>
            <w:rStyle w:val="Hyperlink"/>
            <w:rFonts w:ascii="Calibri" w:hAnsi="Calibri" w:cs="Calibri"/>
          </w:rPr>
          <w:t>Jaarbericht Staat van het MKB 2024</w:t>
        </w:r>
      </w:hyperlink>
    </w:p>
  </w:footnote>
  <w:footnote w:id="12">
    <w:p w14:paraId="52F4A754" w14:textId="60116D06" w:rsidR="00486643" w:rsidRPr="00EE00D3" w:rsidRDefault="00486643">
      <w:pPr>
        <w:pStyle w:val="Voetnoottekst"/>
        <w:rPr>
          <w:rFonts w:ascii="Calibri" w:hAnsi="Calibri" w:cs="Calibri"/>
        </w:rPr>
      </w:pPr>
      <w:r w:rsidRPr="00EE00D3">
        <w:rPr>
          <w:rStyle w:val="Voetnootmarkering"/>
          <w:rFonts w:ascii="Calibri" w:hAnsi="Calibri" w:cs="Calibri"/>
        </w:rPr>
        <w:footnoteRef/>
      </w:r>
      <w:r w:rsidRPr="00EE00D3">
        <w:rPr>
          <w:rFonts w:ascii="Calibri" w:hAnsi="Calibri" w:cs="Calibri"/>
        </w:rPr>
        <w:t xml:space="preserve"> </w:t>
      </w:r>
      <w:r w:rsidRPr="00EE00D3">
        <w:rPr>
          <w:rFonts w:ascii="Calibri" w:hAnsi="Calibri" w:cs="Calibri"/>
        </w:rPr>
        <w:t>Kamerstukken II, 2024-25, 32 637, nr. 685</w:t>
      </w:r>
    </w:p>
  </w:footnote>
  <w:footnote w:id="13">
    <w:p w14:paraId="129C1CA4" w14:textId="7F7F8230" w:rsidR="00486643" w:rsidRPr="00EE00D3" w:rsidRDefault="00486643">
      <w:pPr>
        <w:pStyle w:val="Voetnoottekst"/>
        <w:rPr>
          <w:rFonts w:ascii="Calibri" w:hAnsi="Calibri" w:cs="Calibri"/>
        </w:rPr>
      </w:pPr>
      <w:r w:rsidRPr="00EE00D3">
        <w:rPr>
          <w:rStyle w:val="Voetnootmarkering"/>
          <w:rFonts w:ascii="Calibri" w:hAnsi="Calibri" w:cs="Calibri"/>
        </w:rPr>
        <w:footnoteRef/>
      </w:r>
      <w:r w:rsidRPr="00EE00D3">
        <w:rPr>
          <w:rFonts w:ascii="Calibri" w:hAnsi="Calibri" w:cs="Calibri"/>
        </w:rPr>
        <w:t xml:space="preserve"> </w:t>
      </w:r>
      <w:r w:rsidRPr="00EE00D3">
        <w:rPr>
          <w:rFonts w:ascii="Calibri" w:hAnsi="Calibri" w:cs="Calibri"/>
        </w:rPr>
        <w:t xml:space="preserve">SER Briefadvies 25/04 </w:t>
      </w:r>
      <w:hyperlink r:id="rId9">
        <w:r w:rsidRPr="00EE00D3">
          <w:rPr>
            <w:rStyle w:val="Hyperlink"/>
            <w:rFonts w:ascii="Calibri" w:hAnsi="Calibri" w:cs="Calibri"/>
          </w:rPr>
          <w:t>Advies Samenwerken voor arbeidsproductiviteitsgroei</w:t>
        </w:r>
      </w:hyperlink>
    </w:p>
  </w:footnote>
  <w:footnote w:id="14">
    <w:p w14:paraId="2D1F68CF" w14:textId="3CAF9DE5" w:rsidR="00486643" w:rsidRPr="00EE00D3" w:rsidRDefault="00486643">
      <w:pPr>
        <w:pStyle w:val="Voetnoottekst"/>
        <w:rPr>
          <w:rFonts w:ascii="Calibri" w:hAnsi="Calibri" w:cs="Calibri"/>
        </w:rPr>
      </w:pPr>
      <w:r w:rsidRPr="00EE00D3">
        <w:rPr>
          <w:rStyle w:val="Voetnootmarkering"/>
          <w:rFonts w:ascii="Calibri" w:hAnsi="Calibri" w:cs="Calibri"/>
        </w:rPr>
        <w:footnoteRef/>
      </w:r>
      <w:r w:rsidRPr="00EE00D3">
        <w:rPr>
          <w:rFonts w:ascii="Calibri" w:hAnsi="Calibri" w:cs="Calibri"/>
        </w:rPr>
        <w:t xml:space="preserve"> </w:t>
      </w:r>
      <w:hyperlink r:id="rId10">
        <w:r w:rsidRPr="00EE00D3">
          <w:rPr>
            <w:rStyle w:val="Hyperlink"/>
            <w:rFonts w:ascii="Calibri" w:hAnsi="Calibri" w:cs="Calibri"/>
          </w:rPr>
          <w:t>Kabinetsreactie SER-advies 'Naar verdere succesvolle toepassing van sociale innovatie' | Kamerstuk | Rijksoverheid.nl</w:t>
        </w:r>
      </w:hyperlink>
    </w:p>
  </w:footnote>
  <w:footnote w:id="15">
    <w:p w14:paraId="49E8F0AB" w14:textId="6D9CE08C" w:rsidR="00EE00D3" w:rsidRPr="00EE00D3" w:rsidRDefault="00EE00D3">
      <w:pPr>
        <w:pStyle w:val="Voetnoottekst"/>
        <w:rPr>
          <w:rFonts w:ascii="Calibri" w:hAnsi="Calibri" w:cs="Calibri"/>
        </w:rPr>
      </w:pPr>
      <w:r w:rsidRPr="00EE00D3">
        <w:rPr>
          <w:rStyle w:val="Voetnootmarkering"/>
          <w:rFonts w:ascii="Calibri" w:hAnsi="Calibri" w:cs="Calibri"/>
        </w:rPr>
        <w:footnoteRef/>
      </w:r>
      <w:r w:rsidRPr="00EE00D3">
        <w:rPr>
          <w:rFonts w:ascii="Calibri" w:hAnsi="Calibri" w:cs="Calibri"/>
        </w:rPr>
        <w:t>Zie voor de algemene reactie op dit rapport Kamerstuk 29 826, nr. 257. Deze reactie is opgesteld op het verzoek van de Vaste Commissie Economische Zaken, Kenmerk 2025Z05645/2025D15705</w:t>
      </w:r>
      <w:r w:rsidRPr="00EE00D3">
        <w:rPr>
          <w:rFonts w:ascii="Calibri" w:hAnsi="Calibri" w:cs="Calibr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341E"/>
    <w:multiLevelType w:val="hybridMultilevel"/>
    <w:tmpl w:val="C23E75B2"/>
    <w:lvl w:ilvl="0" w:tplc="8BACD0CE">
      <w:start w:val="1"/>
      <w:numFmt w:val="decimal"/>
      <w:lvlText w:val="%1."/>
      <w:lvlJc w:val="left"/>
      <w:pPr>
        <w:ind w:left="249" w:hanging="171"/>
        <w:jc w:val="left"/>
      </w:pPr>
      <w:rPr>
        <w:rFonts w:ascii="Calibri" w:eastAsia="Gill Sans MT" w:hAnsi="Calibri" w:cs="Calibri" w:hint="default"/>
        <w:b w:val="0"/>
        <w:bCs w:val="0"/>
        <w:i w:val="0"/>
        <w:iCs w:val="0"/>
        <w:color w:val="1D1D1B"/>
        <w:spacing w:val="0"/>
        <w:w w:val="84"/>
        <w:sz w:val="20"/>
        <w:szCs w:val="20"/>
        <w:lang w:val="nl-NL" w:eastAsia="en-US" w:bidi="ar-SA"/>
      </w:rPr>
    </w:lvl>
    <w:lvl w:ilvl="1" w:tplc="387EBE76">
      <w:numFmt w:val="bullet"/>
      <w:lvlText w:val="•"/>
      <w:lvlJc w:val="left"/>
      <w:pPr>
        <w:ind w:left="401" w:hanging="171"/>
      </w:pPr>
      <w:rPr>
        <w:rFonts w:hint="default"/>
        <w:lang w:val="nl-NL" w:eastAsia="en-US" w:bidi="ar-SA"/>
      </w:rPr>
    </w:lvl>
    <w:lvl w:ilvl="2" w:tplc="67524CFA">
      <w:numFmt w:val="bullet"/>
      <w:lvlText w:val="•"/>
      <w:lvlJc w:val="left"/>
      <w:pPr>
        <w:ind w:left="563" w:hanging="171"/>
      </w:pPr>
      <w:rPr>
        <w:rFonts w:hint="default"/>
        <w:lang w:val="nl-NL" w:eastAsia="en-US" w:bidi="ar-SA"/>
      </w:rPr>
    </w:lvl>
    <w:lvl w:ilvl="3" w:tplc="78049BE4">
      <w:numFmt w:val="bullet"/>
      <w:lvlText w:val="•"/>
      <w:lvlJc w:val="left"/>
      <w:pPr>
        <w:ind w:left="724" w:hanging="171"/>
      </w:pPr>
      <w:rPr>
        <w:rFonts w:hint="default"/>
        <w:lang w:val="nl-NL" w:eastAsia="en-US" w:bidi="ar-SA"/>
      </w:rPr>
    </w:lvl>
    <w:lvl w:ilvl="4" w:tplc="EA487D94">
      <w:numFmt w:val="bullet"/>
      <w:lvlText w:val="•"/>
      <w:lvlJc w:val="left"/>
      <w:pPr>
        <w:ind w:left="886" w:hanging="171"/>
      </w:pPr>
      <w:rPr>
        <w:rFonts w:hint="default"/>
        <w:lang w:val="nl-NL" w:eastAsia="en-US" w:bidi="ar-SA"/>
      </w:rPr>
    </w:lvl>
    <w:lvl w:ilvl="5" w:tplc="06C2C15A">
      <w:numFmt w:val="bullet"/>
      <w:lvlText w:val="•"/>
      <w:lvlJc w:val="left"/>
      <w:pPr>
        <w:ind w:left="1047" w:hanging="171"/>
      </w:pPr>
      <w:rPr>
        <w:rFonts w:hint="default"/>
        <w:lang w:val="nl-NL" w:eastAsia="en-US" w:bidi="ar-SA"/>
      </w:rPr>
    </w:lvl>
    <w:lvl w:ilvl="6" w:tplc="33F22620">
      <w:numFmt w:val="bullet"/>
      <w:lvlText w:val="•"/>
      <w:lvlJc w:val="left"/>
      <w:pPr>
        <w:ind w:left="1209" w:hanging="171"/>
      </w:pPr>
      <w:rPr>
        <w:rFonts w:hint="default"/>
        <w:lang w:val="nl-NL" w:eastAsia="en-US" w:bidi="ar-SA"/>
      </w:rPr>
    </w:lvl>
    <w:lvl w:ilvl="7" w:tplc="1BFC059C">
      <w:numFmt w:val="bullet"/>
      <w:lvlText w:val="•"/>
      <w:lvlJc w:val="left"/>
      <w:pPr>
        <w:ind w:left="1370" w:hanging="171"/>
      </w:pPr>
      <w:rPr>
        <w:rFonts w:hint="default"/>
        <w:lang w:val="nl-NL" w:eastAsia="en-US" w:bidi="ar-SA"/>
      </w:rPr>
    </w:lvl>
    <w:lvl w:ilvl="8" w:tplc="7EE0EF68">
      <w:numFmt w:val="bullet"/>
      <w:lvlText w:val="•"/>
      <w:lvlJc w:val="left"/>
      <w:pPr>
        <w:ind w:left="1532" w:hanging="171"/>
      </w:pPr>
      <w:rPr>
        <w:rFonts w:hint="default"/>
        <w:lang w:val="nl-NL" w:eastAsia="en-US" w:bidi="ar-SA"/>
      </w:rPr>
    </w:lvl>
  </w:abstractNum>
  <w:abstractNum w:abstractNumId="1" w15:restartNumberingAfterBreak="0">
    <w:nsid w:val="16EE4E62"/>
    <w:multiLevelType w:val="hybridMultilevel"/>
    <w:tmpl w:val="39783B16"/>
    <w:lvl w:ilvl="0" w:tplc="1E8AD4E6">
      <w:start w:val="1"/>
      <w:numFmt w:val="decimal"/>
      <w:lvlText w:val="%1."/>
      <w:lvlJc w:val="left"/>
      <w:pPr>
        <w:ind w:left="249" w:hanging="171"/>
        <w:jc w:val="left"/>
      </w:pPr>
      <w:rPr>
        <w:rFonts w:ascii="Calibri" w:eastAsia="Gill Sans MT" w:hAnsi="Calibri" w:cs="Calibri" w:hint="default"/>
        <w:b w:val="0"/>
        <w:bCs w:val="0"/>
        <w:i w:val="0"/>
        <w:iCs w:val="0"/>
        <w:color w:val="1D1D1B"/>
        <w:spacing w:val="0"/>
        <w:w w:val="84"/>
        <w:sz w:val="20"/>
        <w:szCs w:val="20"/>
        <w:lang w:val="nl-NL" w:eastAsia="en-US" w:bidi="ar-SA"/>
      </w:rPr>
    </w:lvl>
    <w:lvl w:ilvl="1" w:tplc="D1FE8A88">
      <w:numFmt w:val="bullet"/>
      <w:lvlText w:val="•"/>
      <w:lvlJc w:val="left"/>
      <w:pPr>
        <w:ind w:left="401" w:hanging="171"/>
      </w:pPr>
      <w:rPr>
        <w:rFonts w:hint="default"/>
        <w:lang w:val="nl-NL" w:eastAsia="en-US" w:bidi="ar-SA"/>
      </w:rPr>
    </w:lvl>
    <w:lvl w:ilvl="2" w:tplc="21E46C32">
      <w:numFmt w:val="bullet"/>
      <w:lvlText w:val="•"/>
      <w:lvlJc w:val="left"/>
      <w:pPr>
        <w:ind w:left="563" w:hanging="171"/>
      </w:pPr>
      <w:rPr>
        <w:rFonts w:hint="default"/>
        <w:lang w:val="nl-NL" w:eastAsia="en-US" w:bidi="ar-SA"/>
      </w:rPr>
    </w:lvl>
    <w:lvl w:ilvl="3" w:tplc="180AB4BE">
      <w:numFmt w:val="bullet"/>
      <w:lvlText w:val="•"/>
      <w:lvlJc w:val="left"/>
      <w:pPr>
        <w:ind w:left="724" w:hanging="171"/>
      </w:pPr>
      <w:rPr>
        <w:rFonts w:hint="default"/>
        <w:lang w:val="nl-NL" w:eastAsia="en-US" w:bidi="ar-SA"/>
      </w:rPr>
    </w:lvl>
    <w:lvl w:ilvl="4" w:tplc="5DCA902E">
      <w:numFmt w:val="bullet"/>
      <w:lvlText w:val="•"/>
      <w:lvlJc w:val="left"/>
      <w:pPr>
        <w:ind w:left="886" w:hanging="171"/>
      </w:pPr>
      <w:rPr>
        <w:rFonts w:hint="default"/>
        <w:lang w:val="nl-NL" w:eastAsia="en-US" w:bidi="ar-SA"/>
      </w:rPr>
    </w:lvl>
    <w:lvl w:ilvl="5" w:tplc="D0480624">
      <w:numFmt w:val="bullet"/>
      <w:lvlText w:val="•"/>
      <w:lvlJc w:val="left"/>
      <w:pPr>
        <w:ind w:left="1047" w:hanging="171"/>
      </w:pPr>
      <w:rPr>
        <w:rFonts w:hint="default"/>
        <w:lang w:val="nl-NL" w:eastAsia="en-US" w:bidi="ar-SA"/>
      </w:rPr>
    </w:lvl>
    <w:lvl w:ilvl="6" w:tplc="DB1C80AE">
      <w:numFmt w:val="bullet"/>
      <w:lvlText w:val="•"/>
      <w:lvlJc w:val="left"/>
      <w:pPr>
        <w:ind w:left="1209" w:hanging="171"/>
      </w:pPr>
      <w:rPr>
        <w:rFonts w:hint="default"/>
        <w:lang w:val="nl-NL" w:eastAsia="en-US" w:bidi="ar-SA"/>
      </w:rPr>
    </w:lvl>
    <w:lvl w:ilvl="7" w:tplc="F84C354E">
      <w:numFmt w:val="bullet"/>
      <w:lvlText w:val="•"/>
      <w:lvlJc w:val="left"/>
      <w:pPr>
        <w:ind w:left="1370" w:hanging="171"/>
      </w:pPr>
      <w:rPr>
        <w:rFonts w:hint="default"/>
        <w:lang w:val="nl-NL" w:eastAsia="en-US" w:bidi="ar-SA"/>
      </w:rPr>
    </w:lvl>
    <w:lvl w:ilvl="8" w:tplc="756E983C">
      <w:numFmt w:val="bullet"/>
      <w:lvlText w:val="•"/>
      <w:lvlJc w:val="left"/>
      <w:pPr>
        <w:ind w:left="1532" w:hanging="171"/>
      </w:pPr>
      <w:rPr>
        <w:rFonts w:hint="default"/>
        <w:lang w:val="nl-NL" w:eastAsia="en-US" w:bidi="ar-SA"/>
      </w:rPr>
    </w:lvl>
  </w:abstractNum>
  <w:abstractNum w:abstractNumId="2" w15:restartNumberingAfterBreak="0">
    <w:nsid w:val="395072A9"/>
    <w:multiLevelType w:val="hybridMultilevel"/>
    <w:tmpl w:val="E3EC5A10"/>
    <w:lvl w:ilvl="0" w:tplc="8A3CC42E">
      <w:start w:val="1"/>
      <w:numFmt w:val="decimal"/>
      <w:lvlText w:val="%1."/>
      <w:lvlJc w:val="left"/>
      <w:pPr>
        <w:ind w:left="250" w:hanging="171"/>
        <w:jc w:val="left"/>
      </w:pPr>
      <w:rPr>
        <w:rFonts w:ascii="Calibri" w:eastAsia="Gill Sans MT" w:hAnsi="Calibri" w:cs="Calibri" w:hint="default"/>
        <w:b w:val="0"/>
        <w:bCs w:val="0"/>
        <w:i w:val="0"/>
        <w:iCs w:val="0"/>
        <w:color w:val="1D1D1B"/>
        <w:spacing w:val="0"/>
        <w:w w:val="84"/>
        <w:sz w:val="20"/>
        <w:szCs w:val="20"/>
        <w:lang w:val="nl-NL" w:eastAsia="en-US" w:bidi="ar-SA"/>
      </w:rPr>
    </w:lvl>
    <w:lvl w:ilvl="1" w:tplc="4D42348A">
      <w:numFmt w:val="bullet"/>
      <w:lvlText w:val="•"/>
      <w:lvlJc w:val="left"/>
      <w:pPr>
        <w:ind w:left="419" w:hanging="171"/>
      </w:pPr>
      <w:rPr>
        <w:rFonts w:hint="default"/>
        <w:lang w:val="nl-NL" w:eastAsia="en-US" w:bidi="ar-SA"/>
      </w:rPr>
    </w:lvl>
    <w:lvl w:ilvl="2" w:tplc="20E09BB4">
      <w:numFmt w:val="bullet"/>
      <w:lvlText w:val="•"/>
      <w:lvlJc w:val="left"/>
      <w:pPr>
        <w:ind w:left="579" w:hanging="171"/>
      </w:pPr>
      <w:rPr>
        <w:rFonts w:hint="default"/>
        <w:lang w:val="nl-NL" w:eastAsia="en-US" w:bidi="ar-SA"/>
      </w:rPr>
    </w:lvl>
    <w:lvl w:ilvl="3" w:tplc="EB6E6804">
      <w:numFmt w:val="bullet"/>
      <w:lvlText w:val="•"/>
      <w:lvlJc w:val="left"/>
      <w:pPr>
        <w:ind w:left="738" w:hanging="171"/>
      </w:pPr>
      <w:rPr>
        <w:rFonts w:hint="default"/>
        <w:lang w:val="nl-NL" w:eastAsia="en-US" w:bidi="ar-SA"/>
      </w:rPr>
    </w:lvl>
    <w:lvl w:ilvl="4" w:tplc="F7AE5A74">
      <w:numFmt w:val="bullet"/>
      <w:lvlText w:val="•"/>
      <w:lvlJc w:val="left"/>
      <w:pPr>
        <w:ind w:left="898" w:hanging="171"/>
      </w:pPr>
      <w:rPr>
        <w:rFonts w:hint="default"/>
        <w:lang w:val="nl-NL" w:eastAsia="en-US" w:bidi="ar-SA"/>
      </w:rPr>
    </w:lvl>
    <w:lvl w:ilvl="5" w:tplc="72CC7F0E">
      <w:numFmt w:val="bullet"/>
      <w:lvlText w:val="•"/>
      <w:lvlJc w:val="left"/>
      <w:pPr>
        <w:ind w:left="1057" w:hanging="171"/>
      </w:pPr>
      <w:rPr>
        <w:rFonts w:hint="default"/>
        <w:lang w:val="nl-NL" w:eastAsia="en-US" w:bidi="ar-SA"/>
      </w:rPr>
    </w:lvl>
    <w:lvl w:ilvl="6" w:tplc="D180ADF2">
      <w:numFmt w:val="bullet"/>
      <w:lvlText w:val="•"/>
      <w:lvlJc w:val="left"/>
      <w:pPr>
        <w:ind w:left="1217" w:hanging="171"/>
      </w:pPr>
      <w:rPr>
        <w:rFonts w:hint="default"/>
        <w:lang w:val="nl-NL" w:eastAsia="en-US" w:bidi="ar-SA"/>
      </w:rPr>
    </w:lvl>
    <w:lvl w:ilvl="7" w:tplc="AAACF838">
      <w:numFmt w:val="bullet"/>
      <w:lvlText w:val="•"/>
      <w:lvlJc w:val="left"/>
      <w:pPr>
        <w:ind w:left="1376" w:hanging="171"/>
      </w:pPr>
      <w:rPr>
        <w:rFonts w:hint="default"/>
        <w:lang w:val="nl-NL" w:eastAsia="en-US" w:bidi="ar-SA"/>
      </w:rPr>
    </w:lvl>
    <w:lvl w:ilvl="8" w:tplc="0A965950">
      <w:numFmt w:val="bullet"/>
      <w:lvlText w:val="•"/>
      <w:lvlJc w:val="left"/>
      <w:pPr>
        <w:ind w:left="1536" w:hanging="171"/>
      </w:pPr>
      <w:rPr>
        <w:rFonts w:hint="default"/>
        <w:lang w:val="nl-NL" w:eastAsia="en-US" w:bidi="ar-SA"/>
      </w:rPr>
    </w:lvl>
  </w:abstractNum>
  <w:abstractNum w:abstractNumId="3" w15:restartNumberingAfterBreak="0">
    <w:nsid w:val="4896637F"/>
    <w:multiLevelType w:val="hybridMultilevel"/>
    <w:tmpl w:val="D110D1BE"/>
    <w:lvl w:ilvl="0" w:tplc="23DAEB3C">
      <w:start w:val="1"/>
      <w:numFmt w:val="decimal"/>
      <w:lvlText w:val="%1."/>
      <w:lvlJc w:val="left"/>
      <w:pPr>
        <w:ind w:left="249" w:hanging="171"/>
        <w:jc w:val="left"/>
      </w:pPr>
      <w:rPr>
        <w:rFonts w:ascii="Calibri" w:eastAsia="Gill Sans MT" w:hAnsi="Calibri" w:cs="Calibri" w:hint="default"/>
        <w:b w:val="0"/>
        <w:bCs w:val="0"/>
        <w:i w:val="0"/>
        <w:iCs w:val="0"/>
        <w:color w:val="1D1D1B"/>
        <w:spacing w:val="0"/>
        <w:w w:val="84"/>
        <w:sz w:val="20"/>
        <w:szCs w:val="20"/>
        <w:lang w:val="nl-NL" w:eastAsia="en-US" w:bidi="ar-SA"/>
      </w:rPr>
    </w:lvl>
    <w:lvl w:ilvl="1" w:tplc="31ECA6AC">
      <w:numFmt w:val="bullet"/>
      <w:lvlText w:val="•"/>
      <w:lvlJc w:val="left"/>
      <w:pPr>
        <w:ind w:left="401" w:hanging="171"/>
      </w:pPr>
      <w:rPr>
        <w:rFonts w:hint="default"/>
        <w:lang w:val="nl-NL" w:eastAsia="en-US" w:bidi="ar-SA"/>
      </w:rPr>
    </w:lvl>
    <w:lvl w:ilvl="2" w:tplc="BC8613A4">
      <w:numFmt w:val="bullet"/>
      <w:lvlText w:val="•"/>
      <w:lvlJc w:val="left"/>
      <w:pPr>
        <w:ind w:left="563" w:hanging="171"/>
      </w:pPr>
      <w:rPr>
        <w:rFonts w:hint="default"/>
        <w:lang w:val="nl-NL" w:eastAsia="en-US" w:bidi="ar-SA"/>
      </w:rPr>
    </w:lvl>
    <w:lvl w:ilvl="3" w:tplc="EB3C0140">
      <w:numFmt w:val="bullet"/>
      <w:lvlText w:val="•"/>
      <w:lvlJc w:val="left"/>
      <w:pPr>
        <w:ind w:left="724" w:hanging="171"/>
      </w:pPr>
      <w:rPr>
        <w:rFonts w:hint="default"/>
        <w:lang w:val="nl-NL" w:eastAsia="en-US" w:bidi="ar-SA"/>
      </w:rPr>
    </w:lvl>
    <w:lvl w:ilvl="4" w:tplc="4A9CC1EC">
      <w:numFmt w:val="bullet"/>
      <w:lvlText w:val="•"/>
      <w:lvlJc w:val="left"/>
      <w:pPr>
        <w:ind w:left="886" w:hanging="171"/>
      </w:pPr>
      <w:rPr>
        <w:rFonts w:hint="default"/>
        <w:lang w:val="nl-NL" w:eastAsia="en-US" w:bidi="ar-SA"/>
      </w:rPr>
    </w:lvl>
    <w:lvl w:ilvl="5" w:tplc="2A4026EE">
      <w:numFmt w:val="bullet"/>
      <w:lvlText w:val="•"/>
      <w:lvlJc w:val="left"/>
      <w:pPr>
        <w:ind w:left="1047" w:hanging="171"/>
      </w:pPr>
      <w:rPr>
        <w:rFonts w:hint="default"/>
        <w:lang w:val="nl-NL" w:eastAsia="en-US" w:bidi="ar-SA"/>
      </w:rPr>
    </w:lvl>
    <w:lvl w:ilvl="6" w:tplc="E466C424">
      <w:numFmt w:val="bullet"/>
      <w:lvlText w:val="•"/>
      <w:lvlJc w:val="left"/>
      <w:pPr>
        <w:ind w:left="1209" w:hanging="171"/>
      </w:pPr>
      <w:rPr>
        <w:rFonts w:hint="default"/>
        <w:lang w:val="nl-NL" w:eastAsia="en-US" w:bidi="ar-SA"/>
      </w:rPr>
    </w:lvl>
    <w:lvl w:ilvl="7" w:tplc="414A1638">
      <w:numFmt w:val="bullet"/>
      <w:lvlText w:val="•"/>
      <w:lvlJc w:val="left"/>
      <w:pPr>
        <w:ind w:left="1370" w:hanging="171"/>
      </w:pPr>
      <w:rPr>
        <w:rFonts w:hint="default"/>
        <w:lang w:val="nl-NL" w:eastAsia="en-US" w:bidi="ar-SA"/>
      </w:rPr>
    </w:lvl>
    <w:lvl w:ilvl="8" w:tplc="D074930E">
      <w:numFmt w:val="bullet"/>
      <w:lvlText w:val="•"/>
      <w:lvlJc w:val="left"/>
      <w:pPr>
        <w:ind w:left="1532" w:hanging="171"/>
      </w:pPr>
      <w:rPr>
        <w:rFonts w:hint="default"/>
        <w:lang w:val="nl-NL" w:eastAsia="en-US" w:bidi="ar-SA"/>
      </w:rPr>
    </w:lvl>
  </w:abstractNum>
  <w:abstractNum w:abstractNumId="4" w15:restartNumberingAfterBreak="0">
    <w:nsid w:val="71504DC5"/>
    <w:multiLevelType w:val="hybridMultilevel"/>
    <w:tmpl w:val="61B616F6"/>
    <w:lvl w:ilvl="0" w:tplc="36968CBC">
      <w:start w:val="1"/>
      <w:numFmt w:val="decimal"/>
      <w:lvlText w:val="%1."/>
      <w:lvlJc w:val="left"/>
      <w:pPr>
        <w:ind w:left="250" w:hanging="171"/>
        <w:jc w:val="left"/>
      </w:pPr>
      <w:rPr>
        <w:rFonts w:ascii="Calibri" w:eastAsia="Gill Sans MT" w:hAnsi="Calibri" w:cs="Calibri" w:hint="default"/>
        <w:b w:val="0"/>
        <w:bCs w:val="0"/>
        <w:i w:val="0"/>
        <w:iCs w:val="0"/>
        <w:color w:val="1D1D1B"/>
        <w:spacing w:val="0"/>
        <w:w w:val="84"/>
        <w:sz w:val="20"/>
        <w:szCs w:val="20"/>
        <w:lang w:val="nl-NL" w:eastAsia="en-US" w:bidi="ar-SA"/>
      </w:rPr>
    </w:lvl>
    <w:lvl w:ilvl="1" w:tplc="44524E62">
      <w:numFmt w:val="bullet"/>
      <w:lvlText w:val="•"/>
      <w:lvlJc w:val="left"/>
      <w:pPr>
        <w:ind w:left="419" w:hanging="171"/>
      </w:pPr>
      <w:rPr>
        <w:rFonts w:hint="default"/>
        <w:lang w:val="nl-NL" w:eastAsia="en-US" w:bidi="ar-SA"/>
      </w:rPr>
    </w:lvl>
    <w:lvl w:ilvl="2" w:tplc="5768A188">
      <w:numFmt w:val="bullet"/>
      <w:lvlText w:val="•"/>
      <w:lvlJc w:val="left"/>
      <w:pPr>
        <w:ind w:left="579" w:hanging="171"/>
      </w:pPr>
      <w:rPr>
        <w:rFonts w:hint="default"/>
        <w:lang w:val="nl-NL" w:eastAsia="en-US" w:bidi="ar-SA"/>
      </w:rPr>
    </w:lvl>
    <w:lvl w:ilvl="3" w:tplc="4774A038">
      <w:numFmt w:val="bullet"/>
      <w:lvlText w:val="•"/>
      <w:lvlJc w:val="left"/>
      <w:pPr>
        <w:ind w:left="738" w:hanging="171"/>
      </w:pPr>
      <w:rPr>
        <w:rFonts w:hint="default"/>
        <w:lang w:val="nl-NL" w:eastAsia="en-US" w:bidi="ar-SA"/>
      </w:rPr>
    </w:lvl>
    <w:lvl w:ilvl="4" w:tplc="2F7C14BC">
      <w:numFmt w:val="bullet"/>
      <w:lvlText w:val="•"/>
      <w:lvlJc w:val="left"/>
      <w:pPr>
        <w:ind w:left="898" w:hanging="171"/>
      </w:pPr>
      <w:rPr>
        <w:rFonts w:hint="default"/>
        <w:lang w:val="nl-NL" w:eastAsia="en-US" w:bidi="ar-SA"/>
      </w:rPr>
    </w:lvl>
    <w:lvl w:ilvl="5" w:tplc="CCAEB97E">
      <w:numFmt w:val="bullet"/>
      <w:lvlText w:val="•"/>
      <w:lvlJc w:val="left"/>
      <w:pPr>
        <w:ind w:left="1057" w:hanging="171"/>
      </w:pPr>
      <w:rPr>
        <w:rFonts w:hint="default"/>
        <w:lang w:val="nl-NL" w:eastAsia="en-US" w:bidi="ar-SA"/>
      </w:rPr>
    </w:lvl>
    <w:lvl w:ilvl="6" w:tplc="B3D4678E">
      <w:numFmt w:val="bullet"/>
      <w:lvlText w:val="•"/>
      <w:lvlJc w:val="left"/>
      <w:pPr>
        <w:ind w:left="1217" w:hanging="171"/>
      </w:pPr>
      <w:rPr>
        <w:rFonts w:hint="default"/>
        <w:lang w:val="nl-NL" w:eastAsia="en-US" w:bidi="ar-SA"/>
      </w:rPr>
    </w:lvl>
    <w:lvl w:ilvl="7" w:tplc="2EDAEAA0">
      <w:numFmt w:val="bullet"/>
      <w:lvlText w:val="•"/>
      <w:lvlJc w:val="left"/>
      <w:pPr>
        <w:ind w:left="1376" w:hanging="171"/>
      </w:pPr>
      <w:rPr>
        <w:rFonts w:hint="default"/>
        <w:lang w:val="nl-NL" w:eastAsia="en-US" w:bidi="ar-SA"/>
      </w:rPr>
    </w:lvl>
    <w:lvl w:ilvl="8" w:tplc="84A42A72">
      <w:numFmt w:val="bullet"/>
      <w:lvlText w:val="•"/>
      <w:lvlJc w:val="left"/>
      <w:pPr>
        <w:ind w:left="1536" w:hanging="171"/>
      </w:pPr>
      <w:rPr>
        <w:rFonts w:hint="default"/>
        <w:lang w:val="nl-NL" w:eastAsia="en-US" w:bidi="ar-SA"/>
      </w:rPr>
    </w:lvl>
  </w:abstractNum>
  <w:num w:numId="1" w16cid:durableId="895122216">
    <w:abstractNumId w:val="2"/>
  </w:num>
  <w:num w:numId="2" w16cid:durableId="1104305469">
    <w:abstractNumId w:val="4"/>
  </w:num>
  <w:num w:numId="3" w16cid:durableId="110367498">
    <w:abstractNumId w:val="0"/>
  </w:num>
  <w:num w:numId="4" w16cid:durableId="987592595">
    <w:abstractNumId w:val="3"/>
  </w:num>
  <w:num w:numId="5" w16cid:durableId="207492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646"/>
    <w:rsid w:val="00025060"/>
    <w:rsid w:val="000378B9"/>
    <w:rsid w:val="000D6A03"/>
    <w:rsid w:val="001F46BF"/>
    <w:rsid w:val="002848A6"/>
    <w:rsid w:val="00486643"/>
    <w:rsid w:val="00662030"/>
    <w:rsid w:val="00691646"/>
    <w:rsid w:val="006F53E6"/>
    <w:rsid w:val="007D564D"/>
    <w:rsid w:val="008A7141"/>
    <w:rsid w:val="00AC3684"/>
    <w:rsid w:val="00E5666C"/>
    <w:rsid w:val="00ED03AA"/>
    <w:rsid w:val="00EE00D3"/>
    <w:rsid w:val="00FA5091"/>
    <w:rsid w:val="00FD6E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0A2D7"/>
  <w15:chartTrackingRefBased/>
  <w15:docId w15:val="{80350B2E-CCD2-4018-A6EE-21821684B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16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16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916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16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16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16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16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16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16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16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16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6916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16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16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16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16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16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1646"/>
    <w:rPr>
      <w:rFonts w:eastAsiaTheme="majorEastAsia" w:cstheme="majorBidi"/>
      <w:color w:val="272727" w:themeColor="text1" w:themeTint="D8"/>
    </w:rPr>
  </w:style>
  <w:style w:type="paragraph" w:styleId="Titel">
    <w:name w:val="Title"/>
    <w:basedOn w:val="Standaard"/>
    <w:next w:val="Standaard"/>
    <w:link w:val="TitelChar"/>
    <w:uiPriority w:val="10"/>
    <w:qFormat/>
    <w:rsid w:val="00691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16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16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16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16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1646"/>
    <w:rPr>
      <w:i/>
      <w:iCs/>
      <w:color w:val="404040" w:themeColor="text1" w:themeTint="BF"/>
    </w:rPr>
  </w:style>
  <w:style w:type="paragraph" w:styleId="Lijstalinea">
    <w:name w:val="List Paragraph"/>
    <w:basedOn w:val="Standaard"/>
    <w:uiPriority w:val="34"/>
    <w:qFormat/>
    <w:rsid w:val="00691646"/>
    <w:pPr>
      <w:ind w:left="720"/>
      <w:contextualSpacing/>
    </w:pPr>
  </w:style>
  <w:style w:type="character" w:styleId="Intensievebenadrukking">
    <w:name w:val="Intense Emphasis"/>
    <w:basedOn w:val="Standaardalinea-lettertype"/>
    <w:uiPriority w:val="21"/>
    <w:qFormat/>
    <w:rsid w:val="00691646"/>
    <w:rPr>
      <w:i/>
      <w:iCs/>
      <w:color w:val="0F4761" w:themeColor="accent1" w:themeShade="BF"/>
    </w:rPr>
  </w:style>
  <w:style w:type="paragraph" w:styleId="Duidelijkcitaat">
    <w:name w:val="Intense Quote"/>
    <w:basedOn w:val="Standaard"/>
    <w:next w:val="Standaard"/>
    <w:link w:val="DuidelijkcitaatChar"/>
    <w:uiPriority w:val="30"/>
    <w:qFormat/>
    <w:rsid w:val="006916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1646"/>
    <w:rPr>
      <w:i/>
      <w:iCs/>
      <w:color w:val="0F4761" w:themeColor="accent1" w:themeShade="BF"/>
    </w:rPr>
  </w:style>
  <w:style w:type="character" w:styleId="Intensieveverwijzing">
    <w:name w:val="Intense Reference"/>
    <w:basedOn w:val="Standaardalinea-lettertype"/>
    <w:uiPriority w:val="32"/>
    <w:qFormat/>
    <w:rsid w:val="00691646"/>
    <w:rPr>
      <w:b/>
      <w:bCs/>
      <w:smallCaps/>
      <w:color w:val="0F4761" w:themeColor="accent1" w:themeShade="BF"/>
      <w:spacing w:val="5"/>
    </w:rPr>
  </w:style>
  <w:style w:type="table" w:customStyle="1" w:styleId="TableNormal">
    <w:name w:val="Table Normal"/>
    <w:uiPriority w:val="2"/>
    <w:semiHidden/>
    <w:unhideWhenUsed/>
    <w:qFormat/>
    <w:rsid w:val="0069164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691646"/>
    <w:pPr>
      <w:widowControl w:val="0"/>
      <w:autoSpaceDE w:val="0"/>
      <w:autoSpaceDN w:val="0"/>
      <w:spacing w:after="0" w:line="240" w:lineRule="auto"/>
    </w:pPr>
    <w:rPr>
      <w:rFonts w:ascii="Gill Sans MT" w:eastAsia="Gill Sans MT" w:hAnsi="Gill Sans MT" w:cs="Gill Sans MT"/>
      <w:kern w:val="0"/>
      <w:sz w:val="18"/>
      <w:szCs w:val="18"/>
      <w14:ligatures w14:val="none"/>
    </w:rPr>
  </w:style>
  <w:style w:type="character" w:customStyle="1" w:styleId="PlattetekstChar">
    <w:name w:val="Platte tekst Char"/>
    <w:basedOn w:val="Standaardalinea-lettertype"/>
    <w:link w:val="Plattetekst"/>
    <w:uiPriority w:val="1"/>
    <w:rsid w:val="00691646"/>
    <w:rPr>
      <w:rFonts w:ascii="Gill Sans MT" w:eastAsia="Gill Sans MT" w:hAnsi="Gill Sans MT" w:cs="Gill Sans MT"/>
      <w:kern w:val="0"/>
      <w:sz w:val="18"/>
      <w:szCs w:val="18"/>
      <w14:ligatures w14:val="none"/>
    </w:rPr>
  </w:style>
  <w:style w:type="paragraph" w:customStyle="1" w:styleId="TableParagraph">
    <w:name w:val="Table Paragraph"/>
    <w:basedOn w:val="Standaard"/>
    <w:uiPriority w:val="1"/>
    <w:qFormat/>
    <w:rsid w:val="00691646"/>
    <w:pPr>
      <w:widowControl w:val="0"/>
      <w:autoSpaceDE w:val="0"/>
      <w:autoSpaceDN w:val="0"/>
      <w:spacing w:after="0" w:line="240" w:lineRule="auto"/>
    </w:pPr>
    <w:rPr>
      <w:rFonts w:ascii="Gill Sans MT" w:eastAsia="Gill Sans MT" w:hAnsi="Gill Sans MT" w:cs="Gill Sans MT"/>
      <w:kern w:val="0"/>
      <w14:ligatures w14:val="none"/>
    </w:rPr>
  </w:style>
  <w:style w:type="paragraph" w:styleId="Koptekst">
    <w:name w:val="header"/>
    <w:basedOn w:val="Standaard"/>
    <w:link w:val="KoptekstChar"/>
    <w:uiPriority w:val="99"/>
    <w:unhideWhenUsed/>
    <w:rsid w:val="006916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1646"/>
  </w:style>
  <w:style w:type="paragraph" w:styleId="Voettekst">
    <w:name w:val="footer"/>
    <w:basedOn w:val="Standaard"/>
    <w:link w:val="VoettekstChar"/>
    <w:uiPriority w:val="99"/>
    <w:unhideWhenUsed/>
    <w:rsid w:val="006916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1646"/>
  </w:style>
  <w:style w:type="paragraph" w:styleId="Voetnoottekst">
    <w:name w:val="footnote text"/>
    <w:basedOn w:val="Standaard"/>
    <w:link w:val="VoetnoottekstChar"/>
    <w:uiPriority w:val="99"/>
    <w:semiHidden/>
    <w:unhideWhenUsed/>
    <w:rsid w:val="00AC368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C3684"/>
    <w:rPr>
      <w:sz w:val="20"/>
      <w:szCs w:val="20"/>
    </w:rPr>
  </w:style>
  <w:style w:type="character" w:styleId="Voetnootmarkering">
    <w:name w:val="footnote reference"/>
    <w:basedOn w:val="Standaardalinea-lettertype"/>
    <w:uiPriority w:val="99"/>
    <w:semiHidden/>
    <w:unhideWhenUsed/>
    <w:rsid w:val="00AC3684"/>
    <w:rPr>
      <w:vertAlign w:val="superscript"/>
    </w:rPr>
  </w:style>
  <w:style w:type="character" w:styleId="Hyperlink">
    <w:name w:val="Hyperlink"/>
    <w:basedOn w:val="Standaardalinea-lettertype"/>
    <w:uiPriority w:val="99"/>
    <w:unhideWhenUsed/>
    <w:rsid w:val="00AC3684"/>
    <w:rPr>
      <w:color w:val="467886" w:themeColor="hyperlink"/>
      <w:u w:val="single"/>
    </w:rPr>
  </w:style>
  <w:style w:type="character" w:styleId="Onopgelostemelding">
    <w:name w:val="Unresolved Mention"/>
    <w:basedOn w:val="Standaardalinea-lettertype"/>
    <w:uiPriority w:val="99"/>
    <w:semiHidden/>
    <w:unhideWhenUsed/>
    <w:rsid w:val="00AC3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ntTable" Target="fontTable.xml" Id="rId17" /><Relationship Type="http://schemas.openxmlformats.org/officeDocument/2006/relationships/footer" Target="footer1.xml" Id="rId16"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image" Target="media/image4.png"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staatvanhetmkb.nl/jaarbericht/jaarbericht-2024" TargetMode="External"/><Relationship Id="rId3" Type="http://schemas.openxmlformats.org/officeDocument/2006/relationships/hyperlink" Target="https://www.imf.org/en/News/Articles/2024/12/15/sp121624-europes-choice-policies-for-growth-and-resilience" TargetMode="External"/><Relationship Id="rId7" Type="http://schemas.openxmlformats.org/officeDocument/2006/relationships/hyperlink" Target="https://www.rijksoverheid.nl/documenten/kamerstukken/2024/12/13/kamerbrief-uitwerking-plannen-arbeidsmarktkrapte-en-brede-arbeidsmarktagenda" TargetMode="External"/><Relationship Id="rId2" Type="http://schemas.openxmlformats.org/officeDocument/2006/relationships/hyperlink" Target="https://commission.europa.eu/document/download/97e481fd-2dc3-412d-be4c-f152a8232961_en?filename=The%20future%20of%20European%20competitiveness%20_%20A%20competitiveness%20strategy%20for%20Europe.pdf&amp;prefLang=nl" TargetMode="External"/><Relationship Id="rId1" Type="http://schemas.openxmlformats.org/officeDocument/2006/relationships/hyperlink" Target="https://www.cbs.nl/en-gb/news/2024/42/netherlands-lags-behind-other-oecd-countries-on-labour-productivity-gains" TargetMode="External"/><Relationship Id="rId6" Type="http://schemas.openxmlformats.org/officeDocument/2006/relationships/hyperlink" Target="https://www.cpb.nl/system/files/cpbmedia/omnidownload/CPBRaming-Centraal-Economisch-Plan-2025-.pdf" TargetMode="External"/><Relationship Id="rId5" Type="http://schemas.openxmlformats.org/officeDocument/2006/relationships/hyperlink" Target="https://www.cbs.nl/nl-nl/nieuws/2024/32/arbeidsproductiviteit-neemt-steeds-minder-toe-in-afgelopen-50-jaar" TargetMode="External"/><Relationship Id="rId10" Type="http://schemas.openxmlformats.org/officeDocument/2006/relationships/hyperlink" Target="https://open.overheid.nl/documenten/9d9d4bc6-d9c5-4275-b606-5834393e6ae6/file" TargetMode="External"/><Relationship Id="rId4" Type="http://schemas.openxmlformats.org/officeDocument/2006/relationships/hyperlink" Target="https://www.imf.org/en/News/Articles/2024/12/15/sp121624-europes-choice-policies-for-growth-and-resilience" TargetMode="External"/><Relationship Id="rId9" Type="http://schemas.openxmlformats.org/officeDocument/2006/relationships/hyperlink" Target="https://www.ser.nl/-/media/ser/downloads/adviezen/2025/samenwerken-voor-arbeidsproductiviteitsgroei.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1608</ap:Words>
  <ap:Characters>8848</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2025-11-18T11:28:00.0000000Z</dcterms:created>
  <dcterms:modified xsi:type="dcterms:W3CDTF">2025-11-18T11:28:00.0000000Z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