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321" w:rsidRDefault="002B1321" w14:paraId="7B78D80A" w14:textId="2060F6BA"/>
    <w:p w:rsidR="002B1321" w:rsidRDefault="002B1321" w14:paraId="6604EE3E" w14:textId="77777777"/>
    <w:p w:rsidR="007B32B6" w:rsidP="007B32B6" w:rsidRDefault="007B32B6" w14:paraId="594123FE" w14:textId="77777777">
      <w:r>
        <w:t xml:space="preserve">Op 2 december 2024 is de Raad voor Strafrechttoepassing en Jeugdbescherming (RSJ) om advies gevraagd over buitenstrafrechtelijke afdoeningen voor jeugdigen. </w:t>
      </w:r>
    </w:p>
    <w:p w:rsidR="007B32B6" w:rsidP="007B32B6" w:rsidRDefault="007B32B6" w14:paraId="4FE7941D" w14:textId="77777777"/>
    <w:p w:rsidRPr="004C0A0B" w:rsidR="007B32B6" w:rsidP="007B32B6" w:rsidRDefault="007B32B6" w14:paraId="0C1D3DA5" w14:textId="15C8657C">
      <w:r w:rsidRPr="007B32B6">
        <w:t>Hierbij bied ik uw Kamer het advies van de RSJ aan.</w:t>
      </w:r>
      <w:r>
        <w:t xml:space="preserve"> In dit advies gaat de RSJ na welke rechten en belangen er spelen bij de inzet van buitenstrafrechtelijke afdoeningen bij jeugdigen, in hoeverre deze met elkaar conflicteren en hoe met dilemma’s kan worden omgegaan. Op basis van de bevindingen </w:t>
      </w:r>
      <w:r w:rsidR="00A0552D">
        <w:t>doet</w:t>
      </w:r>
      <w:r>
        <w:t xml:space="preserve"> de RSJ</w:t>
      </w:r>
      <w:r w:rsidR="00A0552D">
        <w:t xml:space="preserve"> de overkoepelende aanbeveling om met een nieuwe en bredere blik naar het huidige stelsel te kijken </w:t>
      </w:r>
      <w:r w:rsidR="00894747">
        <w:t>en maatwerk centraal te stellen.</w:t>
      </w:r>
      <w:r>
        <w:t xml:space="preserve"> </w:t>
      </w:r>
    </w:p>
    <w:p w:rsidRPr="004C0A0B" w:rsidR="007B32B6" w:rsidP="007B32B6" w:rsidRDefault="007B32B6" w14:paraId="1A4BFD29" w14:textId="77777777"/>
    <w:p w:rsidR="007B32B6" w:rsidP="00C93204" w:rsidRDefault="00A0552D" w14:paraId="34EAC046" w14:textId="42BA0B2C">
      <w:r w:rsidRPr="004C0A0B">
        <w:t>Ik ga het advies van de RSJ bespreken met de partners in de jeugdstrafrechtketen en streef ernaar uw Kamer i</w:t>
      </w:r>
      <w:r w:rsidRPr="004C0A0B" w:rsidR="009C5465">
        <w:t>n</w:t>
      </w:r>
      <w:r w:rsidRPr="004C0A0B" w:rsidR="00AB33D6">
        <w:t xml:space="preserve"> </w:t>
      </w:r>
      <w:r w:rsidR="00120EE3">
        <w:t>het voorjaar van 2026</w:t>
      </w:r>
      <w:r w:rsidR="00AB33D6">
        <w:t xml:space="preserve"> </w:t>
      </w:r>
      <w:r w:rsidR="007B32B6">
        <w:t xml:space="preserve">mijn beleidsreactie </w:t>
      </w:r>
      <w:r>
        <w:t>te sturen</w:t>
      </w:r>
      <w:r w:rsidR="007B32B6">
        <w:t xml:space="preserve">. </w:t>
      </w:r>
    </w:p>
    <w:p w:rsidR="00C22C15" w:rsidP="00C22C15" w:rsidRDefault="00C22C15" w14:paraId="6AE02EFF" w14:textId="77777777"/>
    <w:p w:rsidRPr="00C22C15" w:rsidR="00FD5BE1" w:rsidP="00C22C15" w:rsidRDefault="00FD5BE1" w14:paraId="011CC310" w14:textId="77777777"/>
    <w:p w:rsidR="002B1321" w:rsidRDefault="00425354" w14:paraId="12BA5F62" w14:textId="35CC3C56">
      <w:r>
        <w:t>De </w:t>
      </w:r>
      <w:r w:rsidRPr="00A049AA" w:rsidR="00A049AA">
        <w:t xml:space="preserve">Staatssecretaris </w:t>
      </w:r>
      <w:r w:rsidR="0082511A">
        <w:t>van Justitie en Veiligheid</w:t>
      </w:r>
      <w:r>
        <w:t>,</w:t>
      </w:r>
    </w:p>
    <w:p w:rsidR="002B1321" w:rsidRDefault="002B1321" w14:paraId="12E9F178" w14:textId="77777777"/>
    <w:p w:rsidR="00C22C15" w:rsidRDefault="00C22C15" w14:paraId="3C36CC47" w14:textId="77777777"/>
    <w:p w:rsidR="00C22C15" w:rsidRDefault="00C22C15" w14:paraId="5E707270" w14:textId="77777777"/>
    <w:p w:rsidR="002B1321" w:rsidRDefault="002B1321" w14:paraId="33E14B48" w14:textId="77777777"/>
    <w:p w:rsidRPr="005B763E" w:rsidR="002B1321" w:rsidRDefault="005B763E" w14:paraId="6511D5F5" w14:textId="1CF510B8">
      <w:pPr>
        <w:rPr>
          <w:lang w:val="en-US"/>
        </w:rPr>
      </w:pPr>
      <w:proofErr w:type="spellStart"/>
      <w:r w:rsidRPr="005B763E">
        <w:rPr>
          <w:lang w:val="en-US"/>
        </w:rPr>
        <w:t>mr.</w:t>
      </w:r>
      <w:proofErr w:type="spellEnd"/>
      <w:r w:rsidRPr="005B763E">
        <w:rPr>
          <w:lang w:val="en-US"/>
        </w:rPr>
        <w:t xml:space="preserve"> </w:t>
      </w:r>
      <w:r w:rsidRPr="005B763E" w:rsidR="00A049AA">
        <w:rPr>
          <w:lang w:val="en-US"/>
        </w:rPr>
        <w:t>A.C.L. Rutte</w:t>
      </w:r>
    </w:p>
    <w:p w:rsidRPr="005B763E" w:rsidR="002B1321" w:rsidRDefault="002B1321" w14:paraId="7849F8CF" w14:textId="77777777">
      <w:pPr>
        <w:rPr>
          <w:lang w:val="en-US"/>
        </w:rPr>
      </w:pPr>
    </w:p>
    <w:p w:rsidRPr="005B763E" w:rsidR="002B1321" w:rsidRDefault="002B1321" w14:paraId="48DB111D" w14:textId="77777777">
      <w:pPr>
        <w:rPr>
          <w:lang w:val="en-US"/>
        </w:rPr>
      </w:pPr>
    </w:p>
    <w:sectPr w:rsidRPr="005B763E" w:rsidR="002B132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AF1E" w14:textId="77777777" w:rsidR="00425354" w:rsidRDefault="00425354">
      <w:pPr>
        <w:spacing w:line="240" w:lineRule="auto"/>
      </w:pPr>
      <w:r>
        <w:separator/>
      </w:r>
    </w:p>
  </w:endnote>
  <w:endnote w:type="continuationSeparator" w:id="0">
    <w:p w14:paraId="30C905FA" w14:textId="77777777" w:rsidR="00425354" w:rsidRDefault="00425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7ACD" w14:textId="77777777" w:rsidR="002B1321" w:rsidRDefault="002B132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BFAD1" w14:textId="77777777" w:rsidR="00425354" w:rsidRDefault="00425354">
      <w:pPr>
        <w:spacing w:line="240" w:lineRule="auto"/>
      </w:pPr>
      <w:r>
        <w:separator/>
      </w:r>
    </w:p>
  </w:footnote>
  <w:footnote w:type="continuationSeparator" w:id="0">
    <w:p w14:paraId="60206DBC" w14:textId="77777777" w:rsidR="00425354" w:rsidRDefault="00425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E2FD" w14:textId="77777777" w:rsidR="002B1321" w:rsidRDefault="00425354">
    <w:r>
      <w:rPr>
        <w:noProof/>
      </w:rPr>
      <mc:AlternateContent>
        <mc:Choice Requires="wps">
          <w:drawing>
            <wp:anchor distT="0" distB="0" distL="0" distR="0" simplePos="0" relativeHeight="251652608" behindDoc="0" locked="1" layoutInCell="1" allowOverlap="1" wp14:anchorId="031ACF26" wp14:editId="3689949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02B06D6" w14:textId="77777777" w:rsidR="002B1321" w:rsidRDefault="00425354">
                          <w:pPr>
                            <w:pStyle w:val="Referentiegegevensbold"/>
                          </w:pPr>
                          <w:r>
                            <w:t>Directoraat-Generaal Straffen en Beschermen</w:t>
                          </w:r>
                        </w:p>
                        <w:p w14:paraId="7DB2129C" w14:textId="77777777" w:rsidR="002B1321" w:rsidRDefault="00425354">
                          <w:pPr>
                            <w:pStyle w:val="Referentiegegevens"/>
                          </w:pPr>
                          <w:r>
                            <w:t>Directie Jeugd, Familie en aanpak Criminaliteitsfenomenen</w:t>
                          </w:r>
                        </w:p>
                        <w:p w14:paraId="3380E6D4" w14:textId="77777777" w:rsidR="002B1321" w:rsidRDefault="00425354">
                          <w:pPr>
                            <w:pStyle w:val="Referentiegegevens"/>
                          </w:pPr>
                          <w:r>
                            <w:t>Jeugdcriminaliteit</w:t>
                          </w:r>
                        </w:p>
                        <w:p w14:paraId="73242C1A" w14:textId="77777777" w:rsidR="002B1321" w:rsidRDefault="002B1321">
                          <w:pPr>
                            <w:pStyle w:val="WitregelW2"/>
                          </w:pPr>
                        </w:p>
                        <w:p w14:paraId="4DBCE086" w14:textId="77777777" w:rsidR="002B1321" w:rsidRDefault="00425354">
                          <w:pPr>
                            <w:pStyle w:val="Referentiegegevensbold"/>
                          </w:pPr>
                          <w:r>
                            <w:t>Datum</w:t>
                          </w:r>
                        </w:p>
                        <w:p w14:paraId="61FE50EA" w14:textId="77777777" w:rsidR="002B1321" w:rsidRDefault="00425354">
                          <w:pPr>
                            <w:pStyle w:val="Referentiegegevens"/>
                          </w:pPr>
                          <w:sdt>
                            <w:sdtPr>
                              <w:id w:val="886533470"/>
                              <w:date w:fullDate="2025-08-05T00:00:00Z">
                                <w:dateFormat w:val="d MMMM yyyy"/>
                                <w:lid w:val="nl"/>
                                <w:storeMappedDataAs w:val="dateTime"/>
                                <w:calendar w:val="gregorian"/>
                              </w:date>
                            </w:sdtPr>
                            <w:sdtEndPr/>
                            <w:sdtContent>
                              <w:r>
                                <w:t>5 augustus 2025</w:t>
                              </w:r>
                            </w:sdtContent>
                          </w:sdt>
                        </w:p>
                        <w:p w14:paraId="747311D9" w14:textId="77777777" w:rsidR="002B1321" w:rsidRDefault="002B1321">
                          <w:pPr>
                            <w:pStyle w:val="WitregelW1"/>
                          </w:pPr>
                        </w:p>
                        <w:p w14:paraId="7D80A0CC" w14:textId="77777777" w:rsidR="002B1321" w:rsidRDefault="00425354">
                          <w:pPr>
                            <w:pStyle w:val="Referentiegegevensbold"/>
                          </w:pPr>
                          <w:r>
                            <w:t>Onze referentie</w:t>
                          </w:r>
                        </w:p>
                        <w:p w14:paraId="4AA5B2C3" w14:textId="77777777" w:rsidR="002B1321" w:rsidRDefault="00425354">
                          <w:pPr>
                            <w:pStyle w:val="Referentiegegevens"/>
                          </w:pPr>
                          <w:r>
                            <w:t>6672664</w:t>
                          </w:r>
                        </w:p>
                      </w:txbxContent>
                    </wps:txbx>
                    <wps:bodyPr vert="horz" wrap="square" lIns="0" tIns="0" rIns="0" bIns="0" anchor="t" anchorCtr="0"/>
                  </wps:wsp>
                </a:graphicData>
              </a:graphic>
            </wp:anchor>
          </w:drawing>
        </mc:Choice>
        <mc:Fallback>
          <w:pict>
            <v:shapetype w14:anchorId="031ACF2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02B06D6" w14:textId="77777777" w:rsidR="002B1321" w:rsidRDefault="00425354">
                    <w:pPr>
                      <w:pStyle w:val="Referentiegegevensbold"/>
                    </w:pPr>
                    <w:r>
                      <w:t>Directoraat-Generaal Straffen en Beschermen</w:t>
                    </w:r>
                  </w:p>
                  <w:p w14:paraId="7DB2129C" w14:textId="77777777" w:rsidR="002B1321" w:rsidRDefault="00425354">
                    <w:pPr>
                      <w:pStyle w:val="Referentiegegevens"/>
                    </w:pPr>
                    <w:r>
                      <w:t>Directie Jeugd, Familie en aanpak Criminaliteitsfenomenen</w:t>
                    </w:r>
                  </w:p>
                  <w:p w14:paraId="3380E6D4" w14:textId="77777777" w:rsidR="002B1321" w:rsidRDefault="00425354">
                    <w:pPr>
                      <w:pStyle w:val="Referentiegegevens"/>
                    </w:pPr>
                    <w:r>
                      <w:t>Jeugdcriminaliteit</w:t>
                    </w:r>
                  </w:p>
                  <w:p w14:paraId="73242C1A" w14:textId="77777777" w:rsidR="002B1321" w:rsidRDefault="002B1321">
                    <w:pPr>
                      <w:pStyle w:val="WitregelW2"/>
                    </w:pPr>
                  </w:p>
                  <w:p w14:paraId="4DBCE086" w14:textId="77777777" w:rsidR="002B1321" w:rsidRDefault="00425354">
                    <w:pPr>
                      <w:pStyle w:val="Referentiegegevensbold"/>
                    </w:pPr>
                    <w:r>
                      <w:t>Datum</w:t>
                    </w:r>
                  </w:p>
                  <w:p w14:paraId="61FE50EA" w14:textId="77777777" w:rsidR="002B1321" w:rsidRDefault="00425354">
                    <w:pPr>
                      <w:pStyle w:val="Referentiegegevens"/>
                    </w:pPr>
                    <w:sdt>
                      <w:sdtPr>
                        <w:id w:val="886533470"/>
                        <w:date w:fullDate="2025-08-05T00:00:00Z">
                          <w:dateFormat w:val="d MMMM yyyy"/>
                          <w:lid w:val="nl"/>
                          <w:storeMappedDataAs w:val="dateTime"/>
                          <w:calendar w:val="gregorian"/>
                        </w:date>
                      </w:sdtPr>
                      <w:sdtEndPr/>
                      <w:sdtContent>
                        <w:r>
                          <w:t>5 augustus 2025</w:t>
                        </w:r>
                      </w:sdtContent>
                    </w:sdt>
                  </w:p>
                  <w:p w14:paraId="747311D9" w14:textId="77777777" w:rsidR="002B1321" w:rsidRDefault="002B1321">
                    <w:pPr>
                      <w:pStyle w:val="WitregelW1"/>
                    </w:pPr>
                  </w:p>
                  <w:p w14:paraId="7D80A0CC" w14:textId="77777777" w:rsidR="002B1321" w:rsidRDefault="00425354">
                    <w:pPr>
                      <w:pStyle w:val="Referentiegegevensbold"/>
                    </w:pPr>
                    <w:r>
                      <w:t>Onze referentie</w:t>
                    </w:r>
                  </w:p>
                  <w:p w14:paraId="4AA5B2C3" w14:textId="77777777" w:rsidR="002B1321" w:rsidRDefault="00425354">
                    <w:pPr>
                      <w:pStyle w:val="Referentiegegevens"/>
                    </w:pPr>
                    <w:r>
                      <w:t>6672664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16FA2B" wp14:editId="278817C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5EBF8E6" w14:textId="77777777" w:rsidR="00D455C6" w:rsidRDefault="00D455C6"/>
                      </w:txbxContent>
                    </wps:txbx>
                    <wps:bodyPr vert="horz" wrap="square" lIns="0" tIns="0" rIns="0" bIns="0" anchor="t" anchorCtr="0"/>
                  </wps:wsp>
                </a:graphicData>
              </a:graphic>
            </wp:anchor>
          </w:drawing>
        </mc:Choice>
        <mc:Fallback>
          <w:pict>
            <v:shape w14:anchorId="5716FA2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5EBF8E6" w14:textId="77777777" w:rsidR="00D455C6" w:rsidRDefault="00D455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B04935F" wp14:editId="69965CD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96A6E80" w14:textId="03E8C185" w:rsidR="002B1321" w:rsidRDefault="00425354">
                          <w:pPr>
                            <w:pStyle w:val="Referentiegegevens"/>
                          </w:pPr>
                          <w:r>
                            <w:t xml:space="preserve">Pagina </w:t>
                          </w:r>
                          <w:r>
                            <w:fldChar w:fldCharType="begin"/>
                          </w:r>
                          <w:r>
                            <w:instrText>PAGE</w:instrText>
                          </w:r>
                          <w:r>
                            <w:fldChar w:fldCharType="separate"/>
                          </w:r>
                          <w:r w:rsidR="00C22C15">
                            <w:rPr>
                              <w:noProof/>
                            </w:rPr>
                            <w:t>2</w:t>
                          </w:r>
                          <w:r>
                            <w:fldChar w:fldCharType="end"/>
                          </w:r>
                          <w:r>
                            <w:t xml:space="preserve"> van </w:t>
                          </w:r>
                          <w:r>
                            <w:fldChar w:fldCharType="begin"/>
                          </w:r>
                          <w:r>
                            <w:instrText>NUMPAGES</w:instrText>
                          </w:r>
                          <w:r>
                            <w:fldChar w:fldCharType="separate"/>
                          </w:r>
                          <w:r w:rsidR="00F96E8B">
                            <w:rPr>
                              <w:noProof/>
                            </w:rPr>
                            <w:t>1</w:t>
                          </w:r>
                          <w:r>
                            <w:fldChar w:fldCharType="end"/>
                          </w:r>
                        </w:p>
                      </w:txbxContent>
                    </wps:txbx>
                    <wps:bodyPr vert="horz" wrap="square" lIns="0" tIns="0" rIns="0" bIns="0" anchor="t" anchorCtr="0"/>
                  </wps:wsp>
                </a:graphicData>
              </a:graphic>
            </wp:anchor>
          </w:drawing>
        </mc:Choice>
        <mc:Fallback>
          <w:pict>
            <v:shape w14:anchorId="2B04935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96A6E80" w14:textId="03E8C185" w:rsidR="002B1321" w:rsidRDefault="00425354">
                    <w:pPr>
                      <w:pStyle w:val="Referentiegegevens"/>
                    </w:pPr>
                    <w:r>
                      <w:t xml:space="preserve">Pagina </w:t>
                    </w:r>
                    <w:r>
                      <w:fldChar w:fldCharType="begin"/>
                    </w:r>
                    <w:r>
                      <w:instrText>PAGE</w:instrText>
                    </w:r>
                    <w:r>
                      <w:fldChar w:fldCharType="separate"/>
                    </w:r>
                    <w:r w:rsidR="00C22C15">
                      <w:rPr>
                        <w:noProof/>
                      </w:rPr>
                      <w:t>2</w:t>
                    </w:r>
                    <w:r>
                      <w:fldChar w:fldCharType="end"/>
                    </w:r>
                    <w:r>
                      <w:t xml:space="preserve"> van </w:t>
                    </w:r>
                    <w:r>
                      <w:fldChar w:fldCharType="begin"/>
                    </w:r>
                    <w:r>
                      <w:instrText>NUMPAGES</w:instrText>
                    </w:r>
                    <w:r>
                      <w:fldChar w:fldCharType="separate"/>
                    </w:r>
                    <w:r w:rsidR="00F96E8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6FD" w14:textId="77777777" w:rsidR="002B1321" w:rsidRDefault="00425354">
    <w:pPr>
      <w:spacing w:after="6377" w:line="14" w:lineRule="exact"/>
    </w:pPr>
    <w:r>
      <w:rPr>
        <w:noProof/>
      </w:rPr>
      <mc:AlternateContent>
        <mc:Choice Requires="wps">
          <w:drawing>
            <wp:anchor distT="0" distB="0" distL="0" distR="0" simplePos="0" relativeHeight="251655680" behindDoc="0" locked="1" layoutInCell="1" allowOverlap="1" wp14:anchorId="48742F7F" wp14:editId="2C4EE5F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21891F" w14:textId="77777777" w:rsidR="00FD5BE1" w:rsidRDefault="00425354">
                          <w:r>
                            <w:t xml:space="preserve">Aan de Voorzitter van de Tweede Kamer </w:t>
                          </w:r>
                        </w:p>
                        <w:p w14:paraId="139E7FA8" w14:textId="0BD882E0" w:rsidR="002B1321" w:rsidRDefault="00425354">
                          <w:r>
                            <w:t>der Staten-Generaal</w:t>
                          </w:r>
                        </w:p>
                        <w:p w14:paraId="429405C1" w14:textId="77777777" w:rsidR="002B1321" w:rsidRDefault="00425354">
                          <w:r>
                            <w:t xml:space="preserve">Postbus 20018 </w:t>
                          </w:r>
                        </w:p>
                        <w:p w14:paraId="43ADA005" w14:textId="77777777" w:rsidR="002B1321" w:rsidRDefault="00425354">
                          <w:r>
                            <w:t>2500 EA  DEN HAAG</w:t>
                          </w:r>
                        </w:p>
                      </w:txbxContent>
                    </wps:txbx>
                    <wps:bodyPr vert="horz" wrap="square" lIns="0" tIns="0" rIns="0" bIns="0" anchor="t" anchorCtr="0"/>
                  </wps:wsp>
                </a:graphicData>
              </a:graphic>
            </wp:anchor>
          </w:drawing>
        </mc:Choice>
        <mc:Fallback>
          <w:pict>
            <v:shapetype w14:anchorId="48742F7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C21891F" w14:textId="77777777" w:rsidR="00FD5BE1" w:rsidRDefault="00425354">
                    <w:r>
                      <w:t xml:space="preserve">Aan de Voorzitter van de Tweede Kamer </w:t>
                    </w:r>
                  </w:p>
                  <w:p w14:paraId="139E7FA8" w14:textId="0BD882E0" w:rsidR="002B1321" w:rsidRDefault="00425354">
                    <w:r>
                      <w:t>der Staten-Generaal</w:t>
                    </w:r>
                  </w:p>
                  <w:p w14:paraId="429405C1" w14:textId="77777777" w:rsidR="002B1321" w:rsidRDefault="00425354">
                    <w:r>
                      <w:t xml:space="preserve">Postbus 20018 </w:t>
                    </w:r>
                  </w:p>
                  <w:p w14:paraId="43ADA005" w14:textId="77777777" w:rsidR="002B1321" w:rsidRDefault="0042535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9DA065B" wp14:editId="4D0417F6">
              <wp:simplePos x="0" y="0"/>
              <wp:positionH relativeFrom="margin">
                <wp:align>left</wp:align>
              </wp:positionH>
              <wp:positionV relativeFrom="page">
                <wp:posOffset>3357245</wp:posOffset>
              </wp:positionV>
              <wp:extent cx="4787900" cy="48387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387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1321" w14:paraId="1354434B" w14:textId="77777777">
                            <w:trPr>
                              <w:trHeight w:val="240"/>
                            </w:trPr>
                            <w:tc>
                              <w:tcPr>
                                <w:tcW w:w="1140" w:type="dxa"/>
                              </w:tcPr>
                              <w:p w14:paraId="24E64339" w14:textId="77777777" w:rsidR="002B1321" w:rsidRDefault="00425354">
                                <w:r>
                                  <w:t>Datum</w:t>
                                </w:r>
                              </w:p>
                            </w:tc>
                            <w:tc>
                              <w:tcPr>
                                <w:tcW w:w="5918" w:type="dxa"/>
                              </w:tcPr>
                              <w:p w14:paraId="30ADB70D" w14:textId="439FF946" w:rsidR="002B1321" w:rsidRDefault="00425354">
                                <w:sdt>
                                  <w:sdtPr>
                                    <w:id w:val="-1125922922"/>
                                    <w:date w:fullDate="2025-09-08T00:00:00Z">
                                      <w:dateFormat w:val="d MMMM yyyy"/>
                                      <w:lid w:val="nl"/>
                                      <w:storeMappedDataAs w:val="dateTime"/>
                                      <w:calendar w:val="gregorian"/>
                                    </w:date>
                                  </w:sdtPr>
                                  <w:sdtEndPr/>
                                  <w:sdtContent>
                                    <w:r w:rsidR="00050ECB">
                                      <w:rPr>
                                        <w:lang w:val="nl"/>
                                      </w:rPr>
                                      <w:t>8 september 2025</w:t>
                                    </w:r>
                                  </w:sdtContent>
                                </w:sdt>
                              </w:p>
                            </w:tc>
                          </w:tr>
                          <w:tr w:rsidR="002B1321" w14:paraId="0E6D45DC" w14:textId="77777777">
                            <w:trPr>
                              <w:trHeight w:val="240"/>
                            </w:trPr>
                            <w:tc>
                              <w:tcPr>
                                <w:tcW w:w="1140" w:type="dxa"/>
                              </w:tcPr>
                              <w:p w14:paraId="22A6585C" w14:textId="77777777" w:rsidR="002B1321" w:rsidRDefault="00425354">
                                <w:r>
                                  <w:t>Betreft</w:t>
                                </w:r>
                              </w:p>
                            </w:tc>
                            <w:tc>
                              <w:tcPr>
                                <w:tcW w:w="5918" w:type="dxa"/>
                              </w:tcPr>
                              <w:p w14:paraId="6298792B" w14:textId="56580CDA" w:rsidR="002B1321" w:rsidRDefault="00C93204">
                                <w:r>
                                  <w:t>Aanbiedingsbrief RSJ-advies</w:t>
                                </w:r>
                                <w:r w:rsidR="00FF5BCA">
                                  <w:t xml:space="preserve"> ‘Een nieuw perspectief op buitenstrafrechtelijke afdoeningen voor jeugdigen’</w:t>
                                </w:r>
                              </w:p>
                            </w:tc>
                          </w:tr>
                        </w:tbl>
                        <w:p w14:paraId="111DB73B" w14:textId="77777777" w:rsidR="00D455C6" w:rsidRDefault="00D455C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9DA065B" id="46feebd0-aa3c-11ea-a756-beb5f67e67be" o:spid="_x0000_s1030" type="#_x0000_t202" style="position:absolute;margin-left:0;margin-top:264.35pt;width:377pt;height:38.1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1321" w14:paraId="1354434B" w14:textId="77777777">
                      <w:trPr>
                        <w:trHeight w:val="240"/>
                      </w:trPr>
                      <w:tc>
                        <w:tcPr>
                          <w:tcW w:w="1140" w:type="dxa"/>
                        </w:tcPr>
                        <w:p w14:paraId="24E64339" w14:textId="77777777" w:rsidR="002B1321" w:rsidRDefault="00425354">
                          <w:r>
                            <w:t>Datum</w:t>
                          </w:r>
                        </w:p>
                      </w:tc>
                      <w:tc>
                        <w:tcPr>
                          <w:tcW w:w="5918" w:type="dxa"/>
                        </w:tcPr>
                        <w:p w14:paraId="30ADB70D" w14:textId="439FF946" w:rsidR="002B1321" w:rsidRDefault="00425354">
                          <w:sdt>
                            <w:sdtPr>
                              <w:id w:val="-1125922922"/>
                              <w:date w:fullDate="2025-09-08T00:00:00Z">
                                <w:dateFormat w:val="d MMMM yyyy"/>
                                <w:lid w:val="nl"/>
                                <w:storeMappedDataAs w:val="dateTime"/>
                                <w:calendar w:val="gregorian"/>
                              </w:date>
                            </w:sdtPr>
                            <w:sdtEndPr/>
                            <w:sdtContent>
                              <w:r w:rsidR="00050ECB">
                                <w:rPr>
                                  <w:lang w:val="nl"/>
                                </w:rPr>
                                <w:t>8 september 2025</w:t>
                              </w:r>
                            </w:sdtContent>
                          </w:sdt>
                        </w:p>
                      </w:tc>
                    </w:tr>
                    <w:tr w:rsidR="002B1321" w14:paraId="0E6D45DC" w14:textId="77777777">
                      <w:trPr>
                        <w:trHeight w:val="240"/>
                      </w:trPr>
                      <w:tc>
                        <w:tcPr>
                          <w:tcW w:w="1140" w:type="dxa"/>
                        </w:tcPr>
                        <w:p w14:paraId="22A6585C" w14:textId="77777777" w:rsidR="002B1321" w:rsidRDefault="00425354">
                          <w:r>
                            <w:t>Betreft</w:t>
                          </w:r>
                        </w:p>
                      </w:tc>
                      <w:tc>
                        <w:tcPr>
                          <w:tcW w:w="5918" w:type="dxa"/>
                        </w:tcPr>
                        <w:p w14:paraId="6298792B" w14:textId="56580CDA" w:rsidR="002B1321" w:rsidRDefault="00C93204">
                          <w:r>
                            <w:t>Aanbiedingsbrief RSJ-advies</w:t>
                          </w:r>
                          <w:r w:rsidR="00FF5BCA">
                            <w:t xml:space="preserve"> ‘Een nieuw perspectief op buitenstrafrechtelijke afdoeningen voor jeugdigen’</w:t>
                          </w:r>
                        </w:p>
                      </w:tc>
                    </w:tr>
                  </w:tbl>
                  <w:p w14:paraId="111DB73B" w14:textId="77777777" w:rsidR="00D455C6" w:rsidRDefault="00D455C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18AABED" wp14:editId="6FF2A2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643C82" w14:textId="77777777" w:rsidR="002B1321" w:rsidRDefault="00425354">
                          <w:pPr>
                            <w:pStyle w:val="Referentiegegevensbold"/>
                          </w:pPr>
                          <w:r>
                            <w:t>Directoraat-Generaal Straffen en Beschermen</w:t>
                          </w:r>
                        </w:p>
                        <w:p w14:paraId="1371FB9B" w14:textId="77777777" w:rsidR="002B1321" w:rsidRDefault="00425354">
                          <w:pPr>
                            <w:pStyle w:val="Referentiegegevens"/>
                          </w:pPr>
                          <w:r>
                            <w:t>Directie Jeugd, Familie en aanpak Criminaliteitsfenomenen</w:t>
                          </w:r>
                        </w:p>
                        <w:p w14:paraId="16CE1B83" w14:textId="77777777" w:rsidR="002B1321" w:rsidRDefault="00425354">
                          <w:pPr>
                            <w:pStyle w:val="Referentiegegevens"/>
                          </w:pPr>
                          <w:r>
                            <w:t>Jeugdcriminaliteit</w:t>
                          </w:r>
                        </w:p>
                        <w:p w14:paraId="7C023EE3" w14:textId="77777777" w:rsidR="002B1321" w:rsidRDefault="002B1321">
                          <w:pPr>
                            <w:pStyle w:val="WitregelW1"/>
                          </w:pPr>
                        </w:p>
                        <w:p w14:paraId="7D33838C" w14:textId="77777777" w:rsidR="002B1321" w:rsidRDefault="00425354">
                          <w:pPr>
                            <w:pStyle w:val="Referentiegegevens"/>
                          </w:pPr>
                          <w:r>
                            <w:t>Turfmarkt 147</w:t>
                          </w:r>
                        </w:p>
                        <w:p w14:paraId="3C4A8014" w14:textId="77777777" w:rsidR="002B1321" w:rsidRDefault="00425354">
                          <w:pPr>
                            <w:pStyle w:val="Referentiegegevens"/>
                          </w:pPr>
                          <w:r>
                            <w:t>2511 DP   Den Haag</w:t>
                          </w:r>
                        </w:p>
                        <w:p w14:paraId="1120609A" w14:textId="77777777" w:rsidR="002B1321" w:rsidRDefault="00425354">
                          <w:pPr>
                            <w:pStyle w:val="Referentiegegevens"/>
                          </w:pPr>
                          <w:r>
                            <w:t>Postbus 20301</w:t>
                          </w:r>
                        </w:p>
                        <w:p w14:paraId="2226A58D" w14:textId="77777777" w:rsidR="002B1321" w:rsidRPr="00050ECB" w:rsidRDefault="00425354">
                          <w:pPr>
                            <w:pStyle w:val="Referentiegegevens"/>
                            <w:rPr>
                              <w:lang w:val="de-DE"/>
                            </w:rPr>
                          </w:pPr>
                          <w:r w:rsidRPr="00050ECB">
                            <w:rPr>
                              <w:lang w:val="de-DE"/>
                            </w:rPr>
                            <w:t>2500 EH   Den Haag</w:t>
                          </w:r>
                        </w:p>
                        <w:p w14:paraId="3FA9CF24" w14:textId="77777777" w:rsidR="002B1321" w:rsidRPr="00050ECB" w:rsidRDefault="00425354">
                          <w:pPr>
                            <w:pStyle w:val="Referentiegegevens"/>
                            <w:rPr>
                              <w:lang w:val="de-DE"/>
                            </w:rPr>
                          </w:pPr>
                          <w:r w:rsidRPr="00050ECB">
                            <w:rPr>
                              <w:lang w:val="de-DE"/>
                            </w:rPr>
                            <w:t>www.rijksoverheid.nl/jenv</w:t>
                          </w:r>
                        </w:p>
                        <w:p w14:paraId="707C6567" w14:textId="77777777" w:rsidR="002B1321" w:rsidRPr="00050ECB" w:rsidRDefault="002B1321">
                          <w:pPr>
                            <w:pStyle w:val="WitregelW2"/>
                            <w:rPr>
                              <w:lang w:val="de-DE"/>
                            </w:rPr>
                          </w:pPr>
                        </w:p>
                        <w:p w14:paraId="6F4B0BA3" w14:textId="77777777" w:rsidR="002B1321" w:rsidRDefault="00425354">
                          <w:pPr>
                            <w:pStyle w:val="Referentiegegevensbold"/>
                          </w:pPr>
                          <w:r>
                            <w:t>Onze referentie</w:t>
                          </w:r>
                        </w:p>
                        <w:p w14:paraId="2D0A69B9" w14:textId="77777777" w:rsidR="002B1321" w:rsidRDefault="00425354">
                          <w:pPr>
                            <w:pStyle w:val="Referentiegegevens"/>
                          </w:pPr>
                          <w:r>
                            <w:t>6672664</w:t>
                          </w:r>
                        </w:p>
                        <w:p w14:paraId="03869B47" w14:textId="77777777" w:rsidR="002B1321" w:rsidRDefault="002B1321">
                          <w:pPr>
                            <w:pStyle w:val="WitregelW1"/>
                          </w:pPr>
                        </w:p>
                        <w:p w14:paraId="5DFFA7B1" w14:textId="77777777" w:rsidR="002B1321" w:rsidRDefault="00425354">
                          <w:pPr>
                            <w:pStyle w:val="Referentiegegevensbold"/>
                          </w:pPr>
                          <w:r>
                            <w:t>Bijlage(n)</w:t>
                          </w:r>
                        </w:p>
                        <w:p w14:paraId="33D11448" w14:textId="17C98ACB" w:rsidR="002B1321" w:rsidRDefault="00442BFC">
                          <w:pPr>
                            <w:pStyle w:val="Referentiegegevens"/>
                          </w:pPr>
                          <w:r>
                            <w:t>1</w:t>
                          </w:r>
                        </w:p>
                      </w:txbxContent>
                    </wps:txbx>
                    <wps:bodyPr vert="horz" wrap="square" lIns="0" tIns="0" rIns="0" bIns="0" anchor="t" anchorCtr="0"/>
                  </wps:wsp>
                </a:graphicData>
              </a:graphic>
            </wp:anchor>
          </w:drawing>
        </mc:Choice>
        <mc:Fallback>
          <w:pict>
            <v:shape w14:anchorId="718AABE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643C82" w14:textId="77777777" w:rsidR="002B1321" w:rsidRDefault="00425354">
                    <w:pPr>
                      <w:pStyle w:val="Referentiegegevensbold"/>
                    </w:pPr>
                    <w:r>
                      <w:t>Directoraat-Generaal Straffen en Beschermen</w:t>
                    </w:r>
                  </w:p>
                  <w:p w14:paraId="1371FB9B" w14:textId="77777777" w:rsidR="002B1321" w:rsidRDefault="00425354">
                    <w:pPr>
                      <w:pStyle w:val="Referentiegegevens"/>
                    </w:pPr>
                    <w:r>
                      <w:t>Directie Jeugd, Familie en aanpak Criminaliteitsfenomenen</w:t>
                    </w:r>
                  </w:p>
                  <w:p w14:paraId="16CE1B83" w14:textId="77777777" w:rsidR="002B1321" w:rsidRDefault="00425354">
                    <w:pPr>
                      <w:pStyle w:val="Referentiegegevens"/>
                    </w:pPr>
                    <w:r>
                      <w:t>Jeugdcriminaliteit</w:t>
                    </w:r>
                  </w:p>
                  <w:p w14:paraId="7C023EE3" w14:textId="77777777" w:rsidR="002B1321" w:rsidRDefault="002B1321">
                    <w:pPr>
                      <w:pStyle w:val="WitregelW1"/>
                    </w:pPr>
                  </w:p>
                  <w:p w14:paraId="7D33838C" w14:textId="77777777" w:rsidR="002B1321" w:rsidRDefault="00425354">
                    <w:pPr>
                      <w:pStyle w:val="Referentiegegevens"/>
                    </w:pPr>
                    <w:r>
                      <w:t>Turfmarkt 147</w:t>
                    </w:r>
                  </w:p>
                  <w:p w14:paraId="3C4A8014" w14:textId="77777777" w:rsidR="002B1321" w:rsidRDefault="00425354">
                    <w:pPr>
                      <w:pStyle w:val="Referentiegegevens"/>
                    </w:pPr>
                    <w:r>
                      <w:t>2511 DP   Den Haag</w:t>
                    </w:r>
                  </w:p>
                  <w:p w14:paraId="1120609A" w14:textId="77777777" w:rsidR="002B1321" w:rsidRDefault="00425354">
                    <w:pPr>
                      <w:pStyle w:val="Referentiegegevens"/>
                    </w:pPr>
                    <w:r>
                      <w:t>Postbus 20301</w:t>
                    </w:r>
                  </w:p>
                  <w:p w14:paraId="2226A58D" w14:textId="77777777" w:rsidR="002B1321" w:rsidRPr="00050ECB" w:rsidRDefault="00425354">
                    <w:pPr>
                      <w:pStyle w:val="Referentiegegevens"/>
                      <w:rPr>
                        <w:lang w:val="de-DE"/>
                      </w:rPr>
                    </w:pPr>
                    <w:r w:rsidRPr="00050ECB">
                      <w:rPr>
                        <w:lang w:val="de-DE"/>
                      </w:rPr>
                      <w:t>2500 EH   Den Haag</w:t>
                    </w:r>
                  </w:p>
                  <w:p w14:paraId="3FA9CF24" w14:textId="77777777" w:rsidR="002B1321" w:rsidRPr="00050ECB" w:rsidRDefault="00425354">
                    <w:pPr>
                      <w:pStyle w:val="Referentiegegevens"/>
                      <w:rPr>
                        <w:lang w:val="de-DE"/>
                      </w:rPr>
                    </w:pPr>
                    <w:r w:rsidRPr="00050ECB">
                      <w:rPr>
                        <w:lang w:val="de-DE"/>
                      </w:rPr>
                      <w:t>www.rijksoverheid.nl/jenv</w:t>
                    </w:r>
                  </w:p>
                  <w:p w14:paraId="707C6567" w14:textId="77777777" w:rsidR="002B1321" w:rsidRPr="00050ECB" w:rsidRDefault="002B1321">
                    <w:pPr>
                      <w:pStyle w:val="WitregelW2"/>
                      <w:rPr>
                        <w:lang w:val="de-DE"/>
                      </w:rPr>
                    </w:pPr>
                  </w:p>
                  <w:p w14:paraId="6F4B0BA3" w14:textId="77777777" w:rsidR="002B1321" w:rsidRDefault="00425354">
                    <w:pPr>
                      <w:pStyle w:val="Referentiegegevensbold"/>
                    </w:pPr>
                    <w:r>
                      <w:t>Onze referentie</w:t>
                    </w:r>
                  </w:p>
                  <w:p w14:paraId="2D0A69B9" w14:textId="77777777" w:rsidR="002B1321" w:rsidRDefault="00425354">
                    <w:pPr>
                      <w:pStyle w:val="Referentiegegevens"/>
                    </w:pPr>
                    <w:r>
                      <w:t>6672664</w:t>
                    </w:r>
                  </w:p>
                  <w:p w14:paraId="03869B47" w14:textId="77777777" w:rsidR="002B1321" w:rsidRDefault="002B1321">
                    <w:pPr>
                      <w:pStyle w:val="WitregelW1"/>
                    </w:pPr>
                  </w:p>
                  <w:p w14:paraId="5DFFA7B1" w14:textId="77777777" w:rsidR="002B1321" w:rsidRDefault="00425354">
                    <w:pPr>
                      <w:pStyle w:val="Referentiegegevensbold"/>
                    </w:pPr>
                    <w:r>
                      <w:t>Bijlage(n)</w:t>
                    </w:r>
                  </w:p>
                  <w:p w14:paraId="33D11448" w14:textId="17C98ACB" w:rsidR="002B1321" w:rsidRDefault="00442BFC">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A64133D" wp14:editId="7C42D5B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9A56CC" w14:textId="77777777" w:rsidR="00D455C6" w:rsidRDefault="00D455C6"/>
                      </w:txbxContent>
                    </wps:txbx>
                    <wps:bodyPr vert="horz" wrap="square" lIns="0" tIns="0" rIns="0" bIns="0" anchor="t" anchorCtr="0"/>
                  </wps:wsp>
                </a:graphicData>
              </a:graphic>
            </wp:anchor>
          </w:drawing>
        </mc:Choice>
        <mc:Fallback>
          <w:pict>
            <v:shape w14:anchorId="4A6413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B9A56CC" w14:textId="77777777" w:rsidR="00D455C6" w:rsidRDefault="00D455C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B0D9D0E" wp14:editId="444EF85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A3660E" w14:textId="77777777" w:rsidR="002B1321" w:rsidRDefault="00425354">
                          <w:pPr>
                            <w:pStyle w:val="Referentiegegevens"/>
                          </w:pPr>
                          <w:r>
                            <w:t xml:space="preserve">Pagina </w:t>
                          </w:r>
                          <w:r>
                            <w:fldChar w:fldCharType="begin"/>
                          </w:r>
                          <w:r>
                            <w:instrText>PAGE</w:instrText>
                          </w:r>
                          <w:r>
                            <w:fldChar w:fldCharType="separate"/>
                          </w:r>
                          <w:r w:rsidR="00F96E8B">
                            <w:rPr>
                              <w:noProof/>
                            </w:rPr>
                            <w:t>1</w:t>
                          </w:r>
                          <w:r>
                            <w:fldChar w:fldCharType="end"/>
                          </w:r>
                          <w:r>
                            <w:t xml:space="preserve"> van </w:t>
                          </w:r>
                          <w:r>
                            <w:fldChar w:fldCharType="begin"/>
                          </w:r>
                          <w:r>
                            <w:instrText>NUMPAGES</w:instrText>
                          </w:r>
                          <w:r>
                            <w:fldChar w:fldCharType="separate"/>
                          </w:r>
                          <w:r w:rsidR="00F96E8B">
                            <w:rPr>
                              <w:noProof/>
                            </w:rPr>
                            <w:t>1</w:t>
                          </w:r>
                          <w:r>
                            <w:fldChar w:fldCharType="end"/>
                          </w:r>
                        </w:p>
                      </w:txbxContent>
                    </wps:txbx>
                    <wps:bodyPr vert="horz" wrap="square" lIns="0" tIns="0" rIns="0" bIns="0" anchor="t" anchorCtr="0"/>
                  </wps:wsp>
                </a:graphicData>
              </a:graphic>
            </wp:anchor>
          </w:drawing>
        </mc:Choice>
        <mc:Fallback>
          <w:pict>
            <v:shape w14:anchorId="2B0D9D0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A3660E" w14:textId="77777777" w:rsidR="002B1321" w:rsidRDefault="00425354">
                    <w:pPr>
                      <w:pStyle w:val="Referentiegegevens"/>
                    </w:pPr>
                    <w:r>
                      <w:t xml:space="preserve">Pagina </w:t>
                    </w:r>
                    <w:r>
                      <w:fldChar w:fldCharType="begin"/>
                    </w:r>
                    <w:r>
                      <w:instrText>PAGE</w:instrText>
                    </w:r>
                    <w:r>
                      <w:fldChar w:fldCharType="separate"/>
                    </w:r>
                    <w:r w:rsidR="00F96E8B">
                      <w:rPr>
                        <w:noProof/>
                      </w:rPr>
                      <w:t>1</w:t>
                    </w:r>
                    <w:r>
                      <w:fldChar w:fldCharType="end"/>
                    </w:r>
                    <w:r>
                      <w:t xml:space="preserve"> van </w:t>
                    </w:r>
                    <w:r>
                      <w:fldChar w:fldCharType="begin"/>
                    </w:r>
                    <w:r>
                      <w:instrText>NUMPAGES</w:instrText>
                    </w:r>
                    <w:r>
                      <w:fldChar w:fldCharType="separate"/>
                    </w:r>
                    <w:r w:rsidR="00F96E8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998AFB" wp14:editId="3175783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774ABB3" w14:textId="77777777" w:rsidR="002B1321" w:rsidRDefault="00425354">
                          <w:pPr>
                            <w:spacing w:line="240" w:lineRule="auto"/>
                          </w:pPr>
                          <w:r>
                            <w:rPr>
                              <w:noProof/>
                            </w:rPr>
                            <w:drawing>
                              <wp:inline distT="0" distB="0" distL="0" distR="0" wp14:anchorId="20E9BFF0" wp14:editId="42751B1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998AF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774ABB3" w14:textId="77777777" w:rsidR="002B1321" w:rsidRDefault="00425354">
                    <w:pPr>
                      <w:spacing w:line="240" w:lineRule="auto"/>
                    </w:pPr>
                    <w:r>
                      <w:rPr>
                        <w:noProof/>
                      </w:rPr>
                      <w:drawing>
                        <wp:inline distT="0" distB="0" distL="0" distR="0" wp14:anchorId="20E9BFF0" wp14:editId="42751B1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2914580" wp14:editId="1A23F47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BCA38D" w14:textId="77777777" w:rsidR="002B1321" w:rsidRDefault="00425354">
                          <w:pPr>
                            <w:spacing w:line="240" w:lineRule="auto"/>
                          </w:pPr>
                          <w:r>
                            <w:rPr>
                              <w:noProof/>
                            </w:rPr>
                            <w:drawing>
                              <wp:inline distT="0" distB="0" distL="0" distR="0" wp14:anchorId="219C8D48" wp14:editId="0DE4D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91458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CBCA38D" w14:textId="77777777" w:rsidR="002B1321" w:rsidRDefault="00425354">
                    <w:pPr>
                      <w:spacing w:line="240" w:lineRule="auto"/>
                    </w:pPr>
                    <w:r>
                      <w:rPr>
                        <w:noProof/>
                      </w:rPr>
                      <w:drawing>
                        <wp:inline distT="0" distB="0" distL="0" distR="0" wp14:anchorId="219C8D48" wp14:editId="0DE4D3C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66AFE8" wp14:editId="2E7741F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3D30A1" w14:textId="77777777" w:rsidR="002B1321" w:rsidRDefault="0042535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066AFE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C3D30A1" w14:textId="77777777" w:rsidR="002B1321" w:rsidRDefault="0042535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F1FE47"/>
    <w:multiLevelType w:val="multilevel"/>
    <w:tmpl w:val="0A8EF2C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D4AE7BB"/>
    <w:multiLevelType w:val="multilevel"/>
    <w:tmpl w:val="BA6289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791BA61"/>
    <w:multiLevelType w:val="multilevel"/>
    <w:tmpl w:val="4385985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CA2EF05"/>
    <w:multiLevelType w:val="multilevel"/>
    <w:tmpl w:val="98AF56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F1AFBD1"/>
    <w:multiLevelType w:val="multilevel"/>
    <w:tmpl w:val="333C25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F259C5D"/>
    <w:multiLevelType w:val="multilevel"/>
    <w:tmpl w:val="7391E4C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49032038">
    <w:abstractNumId w:val="2"/>
  </w:num>
  <w:num w:numId="2" w16cid:durableId="467093382">
    <w:abstractNumId w:val="5"/>
  </w:num>
  <w:num w:numId="3" w16cid:durableId="177278999">
    <w:abstractNumId w:val="0"/>
  </w:num>
  <w:num w:numId="4" w16cid:durableId="789976381">
    <w:abstractNumId w:val="1"/>
  </w:num>
  <w:num w:numId="5" w16cid:durableId="1052270697">
    <w:abstractNumId w:val="4"/>
  </w:num>
  <w:num w:numId="6" w16cid:durableId="1123961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8B"/>
    <w:rsid w:val="00050ECB"/>
    <w:rsid w:val="00100A8A"/>
    <w:rsid w:val="00120EE3"/>
    <w:rsid w:val="001A39AD"/>
    <w:rsid w:val="00234149"/>
    <w:rsid w:val="002B1321"/>
    <w:rsid w:val="003633F0"/>
    <w:rsid w:val="00381CB0"/>
    <w:rsid w:val="003A6BB5"/>
    <w:rsid w:val="003B15AC"/>
    <w:rsid w:val="00415782"/>
    <w:rsid w:val="00425354"/>
    <w:rsid w:val="00442BFC"/>
    <w:rsid w:val="004A7EBB"/>
    <w:rsid w:val="004B18C8"/>
    <w:rsid w:val="004C0A0B"/>
    <w:rsid w:val="004E493C"/>
    <w:rsid w:val="005831EE"/>
    <w:rsid w:val="005B3999"/>
    <w:rsid w:val="005B763E"/>
    <w:rsid w:val="0063043F"/>
    <w:rsid w:val="00707DC1"/>
    <w:rsid w:val="00762886"/>
    <w:rsid w:val="007921E5"/>
    <w:rsid w:val="007B32B6"/>
    <w:rsid w:val="007C2CCA"/>
    <w:rsid w:val="0082511A"/>
    <w:rsid w:val="008366E8"/>
    <w:rsid w:val="00872AAA"/>
    <w:rsid w:val="00885F4B"/>
    <w:rsid w:val="00894747"/>
    <w:rsid w:val="008C07FE"/>
    <w:rsid w:val="0092399E"/>
    <w:rsid w:val="009C5465"/>
    <w:rsid w:val="00A049AA"/>
    <w:rsid w:val="00A0552D"/>
    <w:rsid w:val="00AB2675"/>
    <w:rsid w:val="00AB33D6"/>
    <w:rsid w:val="00AD0990"/>
    <w:rsid w:val="00AE152F"/>
    <w:rsid w:val="00C15330"/>
    <w:rsid w:val="00C22C15"/>
    <w:rsid w:val="00C239E0"/>
    <w:rsid w:val="00C870B3"/>
    <w:rsid w:val="00C93204"/>
    <w:rsid w:val="00C97439"/>
    <w:rsid w:val="00CC69D3"/>
    <w:rsid w:val="00D21A72"/>
    <w:rsid w:val="00D455C6"/>
    <w:rsid w:val="00D47233"/>
    <w:rsid w:val="00D87952"/>
    <w:rsid w:val="00E13CC8"/>
    <w:rsid w:val="00E20D95"/>
    <w:rsid w:val="00F81F90"/>
    <w:rsid w:val="00F93493"/>
    <w:rsid w:val="00F96E8B"/>
    <w:rsid w:val="00FB55EE"/>
    <w:rsid w:val="00FD5BE1"/>
    <w:rsid w:val="00FF5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A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F5BC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F5BCA"/>
    <w:rPr>
      <w:rFonts w:ascii="Verdana" w:hAnsi="Verdana"/>
      <w:color w:val="000000"/>
      <w:sz w:val="18"/>
      <w:szCs w:val="18"/>
    </w:rPr>
  </w:style>
  <w:style w:type="paragraph" w:styleId="Revisie">
    <w:name w:val="Revision"/>
    <w:hidden/>
    <w:uiPriority w:val="99"/>
    <w:semiHidden/>
    <w:rsid w:val="00A0552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2025-09-08T12:25:00.0000000Z</dcterms:created>
  <dcterms:modified xsi:type="dcterms:W3CDTF">2025-09-08T12:25:00.0000000Z</dcterms:modified>
  <dc:description>------------------------</dc:description>
  <version/>
  <category/>
</coreProperties>
</file>