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A2CC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4DC2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36C1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8695E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803B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E17D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F6BA5" w14:textId="77777777"/>
        </w:tc>
      </w:tr>
      <w:tr w:rsidR="00997775" w14:paraId="31F5B7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A0E173" w14:textId="77777777"/>
        </w:tc>
      </w:tr>
      <w:tr w:rsidR="00997775" w14:paraId="46A04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E771C" w14:textId="77777777"/>
        </w:tc>
        <w:tc>
          <w:tcPr>
            <w:tcW w:w="7654" w:type="dxa"/>
            <w:gridSpan w:val="2"/>
          </w:tcPr>
          <w:p w:rsidR="00997775" w:rsidRDefault="00997775" w14:paraId="6C4C4FDA" w14:textId="77777777"/>
        </w:tc>
      </w:tr>
      <w:tr w:rsidR="00997775" w14:paraId="732FC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52C8C" w14:paraId="0CD75455" w14:textId="356CFA2C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Pr="00D52C8C" w:rsidR="00997775" w:rsidP="00A07C71" w:rsidRDefault="00D52C8C" w14:paraId="3BCAEE96" w14:textId="60E133E2">
            <w:pPr>
              <w:rPr>
                <w:b/>
                <w:bCs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997775" w14:paraId="5BD5A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CBDBF" w14:textId="77777777"/>
        </w:tc>
        <w:tc>
          <w:tcPr>
            <w:tcW w:w="7654" w:type="dxa"/>
            <w:gridSpan w:val="2"/>
          </w:tcPr>
          <w:p w:rsidR="00997775" w:rsidRDefault="00997775" w14:paraId="3D17F9C4" w14:textId="77777777"/>
        </w:tc>
      </w:tr>
      <w:tr w:rsidR="00997775" w14:paraId="0FC74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AE175" w14:textId="77777777"/>
        </w:tc>
        <w:tc>
          <w:tcPr>
            <w:tcW w:w="7654" w:type="dxa"/>
            <w:gridSpan w:val="2"/>
          </w:tcPr>
          <w:p w:rsidR="00997775" w:rsidRDefault="00997775" w14:paraId="5B38093D" w14:textId="77777777"/>
        </w:tc>
      </w:tr>
      <w:tr w:rsidR="00997775" w14:paraId="616A1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D1B38" w14:textId="7F19D059">
            <w:pPr>
              <w:rPr>
                <w:b/>
              </w:rPr>
            </w:pPr>
            <w:r>
              <w:rPr>
                <w:b/>
              </w:rPr>
              <w:t>Nr.</w:t>
            </w:r>
            <w:r w:rsidR="00D52C8C">
              <w:rPr>
                <w:b/>
              </w:rPr>
              <w:t xml:space="preserve"> 25</w:t>
            </w:r>
          </w:p>
        </w:tc>
        <w:tc>
          <w:tcPr>
            <w:tcW w:w="7654" w:type="dxa"/>
            <w:gridSpan w:val="2"/>
          </w:tcPr>
          <w:p w:rsidR="00997775" w:rsidRDefault="00997775" w14:paraId="1F5A2C81" w14:textId="472A6C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52C8C">
              <w:rPr>
                <w:b/>
              </w:rPr>
              <w:t>HET LID CEDER C.S.</w:t>
            </w:r>
          </w:p>
        </w:tc>
      </w:tr>
      <w:tr w:rsidR="00997775" w14:paraId="6F72F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15FF2" w14:textId="77777777"/>
        </w:tc>
        <w:tc>
          <w:tcPr>
            <w:tcW w:w="7654" w:type="dxa"/>
            <w:gridSpan w:val="2"/>
          </w:tcPr>
          <w:p w:rsidR="00997775" w:rsidP="00280D6A" w:rsidRDefault="00997775" w14:paraId="2FDA942B" w14:textId="4F1A83E3">
            <w:r>
              <w:t>Voorgesteld</w:t>
            </w:r>
            <w:r w:rsidR="00280D6A">
              <w:t xml:space="preserve"> </w:t>
            </w:r>
            <w:r w:rsidR="00D52C8C">
              <w:t>tijdens het notaoverleg van 8 september 2025</w:t>
            </w:r>
          </w:p>
        </w:tc>
      </w:tr>
      <w:tr w:rsidR="00997775" w14:paraId="5F94B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F4C3C8" w14:textId="77777777"/>
        </w:tc>
        <w:tc>
          <w:tcPr>
            <w:tcW w:w="7654" w:type="dxa"/>
            <w:gridSpan w:val="2"/>
          </w:tcPr>
          <w:p w:rsidR="00997775" w:rsidRDefault="00997775" w14:paraId="74078561" w14:textId="77777777"/>
        </w:tc>
      </w:tr>
      <w:tr w:rsidR="00997775" w14:paraId="4C524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90549" w14:textId="77777777"/>
        </w:tc>
        <w:tc>
          <w:tcPr>
            <w:tcW w:w="7654" w:type="dxa"/>
            <w:gridSpan w:val="2"/>
          </w:tcPr>
          <w:p w:rsidR="00997775" w:rsidRDefault="00997775" w14:paraId="08BCC15A" w14:textId="77777777">
            <w:r>
              <w:t>De Kamer,</w:t>
            </w:r>
          </w:p>
        </w:tc>
      </w:tr>
      <w:tr w:rsidR="00997775" w14:paraId="7EDBB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52AAE" w14:textId="77777777"/>
        </w:tc>
        <w:tc>
          <w:tcPr>
            <w:tcW w:w="7654" w:type="dxa"/>
            <w:gridSpan w:val="2"/>
          </w:tcPr>
          <w:p w:rsidR="00997775" w:rsidRDefault="00997775" w14:paraId="4032FB33" w14:textId="77777777"/>
        </w:tc>
      </w:tr>
      <w:tr w:rsidR="00997775" w14:paraId="5768A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1DDABE" w14:textId="77777777"/>
        </w:tc>
        <w:tc>
          <w:tcPr>
            <w:tcW w:w="7654" w:type="dxa"/>
            <w:gridSpan w:val="2"/>
          </w:tcPr>
          <w:p w:rsidR="00997775" w:rsidRDefault="00997775" w14:paraId="0D5D829E" w14:textId="77777777">
            <w:r>
              <w:t>gehoord de beraadslaging,</w:t>
            </w:r>
          </w:p>
        </w:tc>
      </w:tr>
      <w:tr w:rsidR="00997775" w14:paraId="25697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B9EAC" w14:textId="77777777"/>
        </w:tc>
        <w:tc>
          <w:tcPr>
            <w:tcW w:w="7654" w:type="dxa"/>
            <w:gridSpan w:val="2"/>
          </w:tcPr>
          <w:p w:rsidR="00997775" w:rsidRDefault="00997775" w14:paraId="240315D6" w14:textId="77777777"/>
        </w:tc>
      </w:tr>
      <w:tr w:rsidR="00997775" w14:paraId="56460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BC6A68" w14:textId="77777777"/>
        </w:tc>
        <w:tc>
          <w:tcPr>
            <w:tcW w:w="7654" w:type="dxa"/>
            <w:gridSpan w:val="2"/>
          </w:tcPr>
          <w:p w:rsidR="00D52C8C" w:rsidP="00D52C8C" w:rsidRDefault="00D52C8C" w14:paraId="28BDAFA1" w14:textId="77777777">
            <w:pPr>
              <w:pStyle w:val="Geenafstand"/>
            </w:pPr>
            <w:r>
              <w:t>constaterende dat Lelystad Airport in de ontwerpbeleidsvisie wordt aangewezen als nieuwe locatie voor stationering van jachtvliegtuigen;</w:t>
            </w:r>
          </w:p>
          <w:p w:rsidR="00D52C8C" w:rsidP="00D52C8C" w:rsidRDefault="00D52C8C" w14:paraId="10077EA5" w14:textId="77777777">
            <w:pPr>
              <w:pStyle w:val="Geenafstand"/>
            </w:pPr>
          </w:p>
          <w:p w:rsidR="00D52C8C" w:rsidP="00D52C8C" w:rsidRDefault="00D52C8C" w14:paraId="0A923A8A" w14:textId="77777777">
            <w:pPr>
              <w:pStyle w:val="Geenafstand"/>
            </w:pPr>
            <w:r>
              <w:t>overwegende dat deze stationering mogelijk gepaard gaat met opening van Lelystad voor burgerluchtvaart;</w:t>
            </w:r>
          </w:p>
          <w:p w:rsidR="00D52C8C" w:rsidP="00D52C8C" w:rsidRDefault="00D52C8C" w14:paraId="26DC7542" w14:textId="77777777">
            <w:pPr>
              <w:pStyle w:val="Geenafstand"/>
            </w:pPr>
          </w:p>
          <w:p w:rsidR="00D52C8C" w:rsidP="00D52C8C" w:rsidRDefault="00D52C8C" w14:paraId="728B367F" w14:textId="77777777">
            <w:pPr>
              <w:pStyle w:val="Geenafstand"/>
            </w:pPr>
            <w:r>
              <w:t>overwegende dat de Kamer zich uitgesproken heeft tegen opening van Lelystad Airport voor burgerluchtvaart (32813, nr. 1348);</w:t>
            </w:r>
          </w:p>
          <w:p w:rsidR="00D52C8C" w:rsidP="00D52C8C" w:rsidRDefault="00D52C8C" w14:paraId="61B697F3" w14:textId="77777777">
            <w:pPr>
              <w:pStyle w:val="Geenafstand"/>
            </w:pPr>
          </w:p>
          <w:p w:rsidR="00D52C8C" w:rsidP="00D52C8C" w:rsidRDefault="00D52C8C" w14:paraId="34F0422F" w14:textId="77777777">
            <w:pPr>
              <w:pStyle w:val="Geenafstand"/>
            </w:pPr>
            <w:r>
              <w:t>verzoekt de regering de stationering van jachtvliegtuigen op Lelystad Airport niet te koppelen aan opening van deze luchthaven voor de burgerluchtvaart,</w:t>
            </w:r>
          </w:p>
          <w:p w:rsidR="00D52C8C" w:rsidP="00D52C8C" w:rsidRDefault="00D52C8C" w14:paraId="0027D70D" w14:textId="77777777">
            <w:pPr>
              <w:pStyle w:val="Geenafstand"/>
            </w:pPr>
          </w:p>
          <w:p w:rsidR="00D52C8C" w:rsidP="00D52C8C" w:rsidRDefault="00D52C8C" w14:paraId="1371B643" w14:textId="77777777">
            <w:pPr>
              <w:pStyle w:val="Geenafstand"/>
            </w:pPr>
            <w:r>
              <w:t>en gaat over tot de orde van de dag.</w:t>
            </w:r>
          </w:p>
          <w:p w:rsidR="00D52C8C" w:rsidP="00D52C8C" w:rsidRDefault="00D52C8C" w14:paraId="2CADBE75" w14:textId="77777777">
            <w:pPr>
              <w:pStyle w:val="Geenafstand"/>
            </w:pPr>
          </w:p>
          <w:p w:rsidR="00D52C8C" w:rsidP="00D52C8C" w:rsidRDefault="00D52C8C" w14:paraId="64DCDCED" w14:textId="77777777">
            <w:pPr>
              <w:pStyle w:val="Geenafstand"/>
            </w:pPr>
            <w:r>
              <w:t>Ceder</w:t>
            </w:r>
          </w:p>
          <w:p w:rsidR="00D52C8C" w:rsidP="00D52C8C" w:rsidRDefault="00D52C8C" w14:paraId="249E01A7" w14:textId="77777777">
            <w:pPr>
              <w:pStyle w:val="Geenafstand"/>
            </w:pPr>
            <w:r>
              <w:t>Nordkamp</w:t>
            </w:r>
          </w:p>
          <w:p w:rsidR="00997775" w:rsidP="00D52C8C" w:rsidRDefault="00D52C8C" w14:paraId="2C4B0D32" w14:textId="5CB22AD9">
            <w:pPr>
              <w:pStyle w:val="Geenafstand"/>
            </w:pPr>
            <w:r>
              <w:t>Teunissen</w:t>
            </w:r>
          </w:p>
        </w:tc>
      </w:tr>
    </w:tbl>
    <w:p w:rsidR="00997775" w:rsidRDefault="00997775" w14:paraId="56E7DD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3705" w14:textId="77777777" w:rsidR="00D52C8C" w:rsidRDefault="00D52C8C">
      <w:pPr>
        <w:spacing w:line="20" w:lineRule="exact"/>
      </w:pPr>
    </w:p>
  </w:endnote>
  <w:endnote w:type="continuationSeparator" w:id="0">
    <w:p w14:paraId="23F24450" w14:textId="77777777" w:rsidR="00D52C8C" w:rsidRDefault="00D52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EC0287" w14:textId="77777777" w:rsidR="00D52C8C" w:rsidRDefault="00D52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224C" w14:textId="77777777" w:rsidR="00D52C8C" w:rsidRDefault="00D52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E5099E" w14:textId="77777777" w:rsidR="00D52C8C" w:rsidRDefault="00D5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2C8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C7E5"/>
  <w15:docId w15:val="{6C468A3D-08B8-4C6E-997D-EE04E83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52C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