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DBD" w:rsidP="00466917" w:rsidRDefault="005A4002" w14:paraId="4060D469" w14:textId="77777777">
      <w:pPr>
        <w:suppressAutoHyphens/>
      </w:pPr>
      <w:r>
        <w:t>Geachte Voorzitter,</w:t>
      </w:r>
    </w:p>
    <w:p w:rsidR="00822DBD" w:rsidP="00466917" w:rsidRDefault="00822DBD" w14:paraId="5DC19137" w14:textId="77777777">
      <w:pPr>
        <w:suppressAutoHyphens/>
      </w:pPr>
    </w:p>
    <w:p w:rsidR="00E555D9" w:rsidP="00466917" w:rsidRDefault="006A2C05" w14:paraId="6DC76A77" w14:textId="0B113EDB">
      <w:pPr>
        <w:suppressAutoHyphens/>
      </w:pPr>
      <w:r w:rsidRPr="006A2C05">
        <w:t xml:space="preserve">Het Adviescollege ICT-toetsing (hierna: </w:t>
      </w:r>
      <w:proofErr w:type="spellStart"/>
      <w:r w:rsidRPr="006A2C05">
        <w:t>AcICT</w:t>
      </w:r>
      <w:proofErr w:type="spellEnd"/>
      <w:r w:rsidRPr="006A2C05">
        <w:t xml:space="preserve">) adviseert de regering en het parlement over verbetering van de beheersing van ICT-projecten en informatiesystemen. </w:t>
      </w:r>
      <w:r w:rsidR="00A94229">
        <w:t>H</w:t>
      </w:r>
      <w:r w:rsidRPr="006A2C05">
        <w:t xml:space="preserve">et </w:t>
      </w:r>
      <w:proofErr w:type="spellStart"/>
      <w:r w:rsidRPr="006A2C05">
        <w:t>AcICT</w:t>
      </w:r>
      <w:proofErr w:type="spellEnd"/>
      <w:r w:rsidRPr="006A2C05">
        <w:t xml:space="preserve"> </w:t>
      </w:r>
      <w:r w:rsidR="00A94229">
        <w:t>heeft</w:t>
      </w:r>
      <w:r w:rsidRPr="006A2C05">
        <w:t xml:space="preserve"> een onderzoek </w:t>
      </w:r>
      <w:r w:rsidR="00A94229">
        <w:t>uitgevoerd</w:t>
      </w:r>
      <w:r w:rsidRPr="006A2C05">
        <w:t xml:space="preserve"> naar het programma Doorontwikkeling </w:t>
      </w:r>
      <w:proofErr w:type="spellStart"/>
      <w:r w:rsidRPr="006A2C05">
        <w:t>Praeventis</w:t>
      </w:r>
      <w:proofErr w:type="spellEnd"/>
      <w:r w:rsidRPr="006A2C05">
        <w:t xml:space="preserve"> van het Rijksinstituut voor Volksgezondheid en Milieu (RIVM). </w:t>
      </w:r>
      <w:r w:rsidR="00E37639">
        <w:t>Het bijgevoegde</w:t>
      </w:r>
      <w:r w:rsidRPr="006A2C05">
        <w:t xml:space="preserve"> adviesrapport heb ik op 24 juni jl. van het </w:t>
      </w:r>
      <w:proofErr w:type="spellStart"/>
      <w:r w:rsidRPr="006A2C05">
        <w:t>AcICT</w:t>
      </w:r>
      <w:proofErr w:type="spellEnd"/>
      <w:r w:rsidRPr="006A2C05">
        <w:t xml:space="preserve"> ontvangen. </w:t>
      </w:r>
      <w:r w:rsidR="00E555D9">
        <w:t>In mijn brief van</w:t>
      </w:r>
      <w:r w:rsidR="00845A71">
        <w:t xml:space="preserve"> 7 juli jl. heb ik u het definitieve advies aangeboden en aangegeven dat ik u na het zomerreces een bestuurlijke reactie zou aanbieden. Met deze brief geef ik invulling aan deze toezegging.</w:t>
      </w:r>
    </w:p>
    <w:p w:rsidR="00845A71" w:rsidP="00466917" w:rsidRDefault="00845A71" w14:paraId="69630CEA" w14:textId="77777777">
      <w:pPr>
        <w:suppressAutoHyphens/>
      </w:pPr>
    </w:p>
    <w:p w:rsidRPr="006A2C05" w:rsidR="006A2C05" w:rsidP="00466917" w:rsidRDefault="006A2C05" w14:paraId="04D80332" w14:textId="361F6737">
      <w:pPr>
        <w:suppressAutoHyphens/>
      </w:pPr>
      <w:r w:rsidRPr="006A2C05">
        <w:t xml:space="preserve">In deze brief zal ik eerst het programma Doorontwikkeling </w:t>
      </w:r>
      <w:proofErr w:type="spellStart"/>
      <w:r w:rsidRPr="006A2C05">
        <w:t>Praeventis</w:t>
      </w:r>
      <w:proofErr w:type="spellEnd"/>
      <w:r w:rsidRPr="006A2C05">
        <w:t xml:space="preserve"> inleiden. Vervolgens zal ik ingaan op de conclusies en de </w:t>
      </w:r>
      <w:r w:rsidR="00370519">
        <w:t>adviezen</w:t>
      </w:r>
      <w:r w:rsidRPr="006A2C05" w:rsidR="00370519">
        <w:t xml:space="preserve"> </w:t>
      </w:r>
      <w:r w:rsidRPr="006A2C05">
        <w:t xml:space="preserve">uit het adviesrapport en daarbij aangeven welke acties het RIVM al heeft ondernomen of in gang zet om opvolging te geven aan de adviezen van het </w:t>
      </w:r>
      <w:proofErr w:type="spellStart"/>
      <w:r w:rsidRPr="006A2C05">
        <w:t>AcICT</w:t>
      </w:r>
      <w:proofErr w:type="spellEnd"/>
      <w:r w:rsidRPr="006A2C05">
        <w:t>.</w:t>
      </w:r>
    </w:p>
    <w:p w:rsidR="006A2C05" w:rsidP="00466917" w:rsidRDefault="006A2C05" w14:paraId="6DFF4258" w14:textId="77777777">
      <w:pPr>
        <w:suppressAutoHyphens/>
      </w:pPr>
    </w:p>
    <w:p w:rsidRPr="006A2C05" w:rsidR="00AF55B8" w:rsidP="00466917" w:rsidRDefault="00AF55B8" w14:paraId="4BF517CA" w14:textId="77777777">
      <w:pPr>
        <w:suppressAutoHyphens/>
        <w:rPr>
          <w:b/>
          <w:bCs/>
        </w:rPr>
      </w:pPr>
      <w:r w:rsidRPr="006A2C05">
        <w:rPr>
          <w:b/>
          <w:bCs/>
        </w:rPr>
        <w:t xml:space="preserve">Programma Doorontwikkeling </w:t>
      </w:r>
      <w:proofErr w:type="spellStart"/>
      <w:r w:rsidRPr="006A2C05">
        <w:rPr>
          <w:b/>
          <w:bCs/>
        </w:rPr>
        <w:t>Praeventis</w:t>
      </w:r>
      <w:proofErr w:type="spellEnd"/>
    </w:p>
    <w:p w:rsidRPr="006A2C05" w:rsidR="00AF55B8" w:rsidP="00466917" w:rsidRDefault="00AF55B8" w14:paraId="149E797A" w14:textId="77777777">
      <w:pPr>
        <w:suppressAutoHyphens/>
      </w:pPr>
      <w:r w:rsidRPr="006A2C05">
        <w:t xml:space="preserve">Het RIVM heeft een centrale rol in de infectieziektebestrijding en in preventie- en screeningsprogramma's. Het RIVM gebruikt het systeem </w:t>
      </w:r>
      <w:proofErr w:type="spellStart"/>
      <w:r w:rsidRPr="006A2C05">
        <w:t>Praeventis</w:t>
      </w:r>
      <w:proofErr w:type="spellEnd"/>
      <w:r w:rsidRPr="006A2C05">
        <w:t xml:space="preserve"> voor de ondersteuning van drie belangrijke preventieprogramma’s: de Neonatale Hielprik Screening (NHS), de Prenatale Screening Infectieziekten en Erytrocytenimmunisatie (PSIE) en het Rijks</w:t>
      </w:r>
      <w:r>
        <w:t>v</w:t>
      </w:r>
      <w:r w:rsidRPr="006A2C05">
        <w:t>accinatie</w:t>
      </w:r>
      <w:r>
        <w:t>p</w:t>
      </w:r>
      <w:r w:rsidRPr="006A2C05">
        <w:t xml:space="preserve">rogramma (RVP). Met het programma Doorontwikkeling </w:t>
      </w:r>
      <w:proofErr w:type="spellStart"/>
      <w:r w:rsidRPr="006A2C05">
        <w:t>Praeventis</w:t>
      </w:r>
      <w:proofErr w:type="spellEnd"/>
      <w:r w:rsidRPr="006A2C05">
        <w:t xml:space="preserve"> beoogt het RIVM de continuïteit van </w:t>
      </w:r>
      <w:proofErr w:type="spellStart"/>
      <w:r w:rsidRPr="006A2C05">
        <w:t>Praeventis</w:t>
      </w:r>
      <w:proofErr w:type="spellEnd"/>
      <w:r w:rsidRPr="006A2C05">
        <w:t xml:space="preserve"> te borgen en nieuwe functionaliteit voor burgers te realiseren.</w:t>
      </w:r>
      <w:r>
        <w:t xml:space="preserve"> De </w:t>
      </w:r>
      <w:proofErr w:type="spellStart"/>
      <w:r>
        <w:t>programmorganisatie</w:t>
      </w:r>
      <w:proofErr w:type="spellEnd"/>
      <w:r>
        <w:t xml:space="preserve"> die het programma uitvoert is een onderdeel van Dienst Vaccinvoorziening en preventieprogramma’s (DVP) van het RIVM.</w:t>
      </w:r>
    </w:p>
    <w:p w:rsidRPr="006A2C05" w:rsidR="00AF55B8" w:rsidP="00466917" w:rsidRDefault="00AF55B8" w14:paraId="1EA6EFAD" w14:textId="77777777">
      <w:pPr>
        <w:suppressAutoHyphens/>
      </w:pPr>
    </w:p>
    <w:p w:rsidRPr="006A2C05" w:rsidR="00AF55B8" w:rsidP="00466917" w:rsidRDefault="00AF55B8" w14:paraId="054575BA" w14:textId="77777777">
      <w:pPr>
        <w:suppressAutoHyphens/>
        <w:rPr>
          <w:b/>
          <w:bCs/>
        </w:rPr>
      </w:pPr>
      <w:r w:rsidRPr="006A2C05">
        <w:rPr>
          <w:b/>
          <w:bCs/>
        </w:rPr>
        <w:t xml:space="preserve">Conclusie </w:t>
      </w:r>
      <w:proofErr w:type="spellStart"/>
      <w:r w:rsidRPr="006A2C05">
        <w:rPr>
          <w:b/>
          <w:bCs/>
        </w:rPr>
        <w:t>AcICT</w:t>
      </w:r>
      <w:proofErr w:type="spellEnd"/>
      <w:r w:rsidRPr="006A2C05">
        <w:rPr>
          <w:b/>
          <w:bCs/>
        </w:rPr>
        <w:t xml:space="preserve"> </w:t>
      </w:r>
    </w:p>
    <w:p w:rsidRPr="006A2C05" w:rsidR="00AF55B8" w:rsidP="00466917" w:rsidRDefault="00AF55B8" w14:paraId="54C204AF" w14:textId="77777777">
      <w:pPr>
        <w:suppressAutoHyphens/>
      </w:pPr>
      <w:r w:rsidRPr="006A2C05">
        <w:t xml:space="preserve">De conclusie van het </w:t>
      </w:r>
      <w:proofErr w:type="spellStart"/>
      <w:r w:rsidRPr="006A2C05">
        <w:t>AcICT</w:t>
      </w:r>
      <w:proofErr w:type="spellEnd"/>
      <w:r w:rsidRPr="006A2C05">
        <w:t xml:space="preserve"> is dat met het programma Doorontwikkeling </w:t>
      </w:r>
      <w:proofErr w:type="spellStart"/>
      <w:r w:rsidRPr="006A2C05">
        <w:t>Praeventis</w:t>
      </w:r>
      <w:proofErr w:type="spellEnd"/>
      <w:r w:rsidRPr="006A2C05">
        <w:t xml:space="preserve"> een goede richting is ingeslagen. Het </w:t>
      </w:r>
      <w:proofErr w:type="spellStart"/>
      <w:r w:rsidRPr="006A2C05">
        <w:t>AcICT</w:t>
      </w:r>
      <w:proofErr w:type="spellEnd"/>
      <w:r w:rsidRPr="006A2C05">
        <w:t xml:space="preserve"> geeft aan dat het verstandig is geweest dat het RIVM ervoor heeft gekozen om nieuwe of gemoderniseerde functionaliteit stapsgewijs en met nieuwe technologie te realiseren en in productie te nemen. Niettemin geeft het </w:t>
      </w:r>
      <w:proofErr w:type="spellStart"/>
      <w:r w:rsidRPr="006A2C05">
        <w:t>AcICT</w:t>
      </w:r>
      <w:proofErr w:type="spellEnd"/>
      <w:r w:rsidRPr="006A2C05">
        <w:t xml:space="preserve"> aan dat het risico groot is dat de doelen van Doorontwikkeling </w:t>
      </w:r>
      <w:proofErr w:type="spellStart"/>
      <w:r w:rsidRPr="006A2C05">
        <w:t>Praeventis</w:t>
      </w:r>
      <w:proofErr w:type="spellEnd"/>
      <w:r w:rsidRPr="006A2C05">
        <w:t xml:space="preserve"> niet binnen tijd en budget worden gerealiseerd. De volgende oorzaken worden hiervoor gegeven:</w:t>
      </w:r>
    </w:p>
    <w:p w:rsidRPr="006A2C05" w:rsidR="00AF55B8" w:rsidP="00466917" w:rsidRDefault="00AF55B8" w14:paraId="323A9C8B" w14:textId="77777777">
      <w:pPr>
        <w:suppressAutoHyphens/>
      </w:pPr>
      <w:r w:rsidRPr="006A2C05">
        <w:t>A. Het programma onderschat het resterende werk</w:t>
      </w:r>
      <w:r>
        <w:t>;</w:t>
      </w:r>
    </w:p>
    <w:p w:rsidRPr="006A2C05" w:rsidR="00AF55B8" w:rsidP="00466917" w:rsidRDefault="00AF55B8" w14:paraId="0D945AB7" w14:textId="77777777">
      <w:pPr>
        <w:suppressAutoHyphens/>
      </w:pPr>
      <w:r w:rsidRPr="006A2C05">
        <w:t>B. Door een sterke afhankelijkheid van andere ontwikkelingen is er risico op vertraging</w:t>
      </w:r>
      <w:r>
        <w:t>;</w:t>
      </w:r>
    </w:p>
    <w:p w:rsidRPr="006A2C05" w:rsidR="00AF55B8" w:rsidP="00466917" w:rsidRDefault="00AF55B8" w14:paraId="0F68C645" w14:textId="77777777">
      <w:pPr>
        <w:suppressAutoHyphens/>
      </w:pPr>
      <w:r w:rsidRPr="006A2C05">
        <w:t xml:space="preserve">C. Het is onzeker of </w:t>
      </w:r>
      <w:proofErr w:type="spellStart"/>
      <w:r w:rsidRPr="006A2C05">
        <w:t>Praeventis</w:t>
      </w:r>
      <w:proofErr w:type="spellEnd"/>
      <w:r w:rsidRPr="006A2C05">
        <w:t xml:space="preserve"> aan de eisen gaat voldoen.</w:t>
      </w:r>
    </w:p>
    <w:p w:rsidRPr="006A2C05" w:rsidR="00AF55B8" w:rsidP="00466917" w:rsidRDefault="00AF55B8" w14:paraId="418B09DA" w14:textId="77777777">
      <w:pPr>
        <w:suppressAutoHyphens/>
      </w:pPr>
      <w:r w:rsidRPr="006A2C05">
        <w:lastRenderedPageBreak/>
        <w:t xml:space="preserve">Het </w:t>
      </w:r>
      <w:proofErr w:type="spellStart"/>
      <w:r w:rsidRPr="006A2C05">
        <w:t>AcICT</w:t>
      </w:r>
      <w:proofErr w:type="spellEnd"/>
      <w:r w:rsidRPr="006A2C05">
        <w:t xml:space="preserve"> adviseert op basis hiervan om de beheersing van het programma te verscherpen. Hierbij worden de volgende adviezen gegeven: </w:t>
      </w:r>
    </w:p>
    <w:p w:rsidRPr="006A2C05" w:rsidR="00AF55B8" w:rsidP="00466917" w:rsidRDefault="00AF55B8" w14:paraId="0E05C04C" w14:textId="77777777">
      <w:pPr>
        <w:suppressAutoHyphens/>
      </w:pPr>
      <w:r w:rsidRPr="006A2C05">
        <w:t>1. Maak een realistische planning</w:t>
      </w:r>
      <w:r>
        <w:t>;</w:t>
      </w:r>
    </w:p>
    <w:p w:rsidRPr="006A2C05" w:rsidR="00AF55B8" w:rsidP="00466917" w:rsidRDefault="00AF55B8" w14:paraId="0DAEDDC2" w14:textId="77777777">
      <w:pPr>
        <w:suppressAutoHyphens/>
      </w:pPr>
      <w:r w:rsidRPr="006A2C05">
        <w:t xml:space="preserve">2. Geef in het horizonplan (transitieplan naar de doelarchitectuur) voorrang aan het afronden van het programma </w:t>
      </w:r>
      <w:r>
        <w:t xml:space="preserve">Doorontwikkeling </w:t>
      </w:r>
      <w:proofErr w:type="spellStart"/>
      <w:r>
        <w:t>Praeventis</w:t>
      </w:r>
      <w:proofErr w:type="spellEnd"/>
      <w:r>
        <w:t>;</w:t>
      </w:r>
    </w:p>
    <w:p w:rsidRPr="006A2C05" w:rsidR="00AF55B8" w:rsidP="00466917" w:rsidRDefault="00AF55B8" w14:paraId="087E0D28" w14:textId="77777777">
      <w:pPr>
        <w:suppressAutoHyphens/>
      </w:pPr>
      <w:r w:rsidRPr="006A2C05">
        <w:t>3. Werk naar een resultaat toe dat aansluit bij de verwachtingen.</w:t>
      </w:r>
    </w:p>
    <w:p w:rsidRPr="006A2C05" w:rsidR="00AF55B8" w:rsidP="00466917" w:rsidRDefault="00AF55B8" w14:paraId="66CB7B6A" w14:textId="77777777">
      <w:pPr>
        <w:suppressAutoHyphens/>
      </w:pPr>
    </w:p>
    <w:p w:rsidRPr="006A2C05" w:rsidR="00AF55B8" w:rsidP="00466917" w:rsidRDefault="00AF55B8" w14:paraId="274A8114" w14:textId="77777777">
      <w:pPr>
        <w:suppressAutoHyphens/>
        <w:rPr>
          <w:b/>
          <w:bCs/>
        </w:rPr>
      </w:pPr>
      <w:r w:rsidRPr="006A2C05">
        <w:rPr>
          <w:b/>
          <w:bCs/>
        </w:rPr>
        <w:t xml:space="preserve">Opvolging adviezen </w:t>
      </w:r>
      <w:proofErr w:type="spellStart"/>
      <w:r>
        <w:rPr>
          <w:b/>
          <w:bCs/>
        </w:rPr>
        <w:t>AcICT</w:t>
      </w:r>
      <w:proofErr w:type="spellEnd"/>
    </w:p>
    <w:p w:rsidRPr="006A2C05" w:rsidR="00AF55B8" w:rsidP="00466917" w:rsidRDefault="00AF55B8" w14:paraId="7046A17F" w14:textId="6A297BD6">
      <w:pPr>
        <w:suppressAutoHyphens/>
      </w:pPr>
      <w:r w:rsidRPr="006A2C05">
        <w:t xml:space="preserve">Ik onderschrijf de </w:t>
      </w:r>
      <w:r>
        <w:t>adviezen</w:t>
      </w:r>
      <w:r w:rsidRPr="006A2C05">
        <w:t xml:space="preserve"> van het </w:t>
      </w:r>
      <w:proofErr w:type="spellStart"/>
      <w:r w:rsidRPr="006A2C05">
        <w:t>AcICT</w:t>
      </w:r>
      <w:proofErr w:type="spellEnd"/>
      <w:r w:rsidRPr="006A2C05">
        <w:t xml:space="preserve">. Ik heb het RIVM gevraagd om aan te geven hoe </w:t>
      </w:r>
      <w:r w:rsidR="00CC2101">
        <w:t>het</w:t>
      </w:r>
      <w:r w:rsidRPr="006A2C05">
        <w:t xml:space="preserve"> hieraan opvolging gaa</w:t>
      </w:r>
      <w:r>
        <w:t>t</w:t>
      </w:r>
      <w:r w:rsidRPr="006A2C05">
        <w:t xml:space="preserve"> geven om ervoor te zorgen dat de beheersing van het programma wordt verscherpt. </w:t>
      </w:r>
      <w:r>
        <w:t xml:space="preserve">De adviezen zijn zowel op het niveau van de programmaorganisatie als het overkoepelende niveau van DVP gegeven. </w:t>
      </w:r>
      <w:r w:rsidRPr="006A2C05">
        <w:t xml:space="preserve">Hieronder is de </w:t>
      </w:r>
      <w:r>
        <w:t>opvolging</w:t>
      </w:r>
      <w:r w:rsidRPr="006A2C05">
        <w:t xml:space="preserve"> per </w:t>
      </w:r>
      <w:r>
        <w:t>advies op hoofdlijnen</w:t>
      </w:r>
      <w:r w:rsidRPr="006A2C05">
        <w:t xml:space="preserve"> nader toegelicht.</w:t>
      </w:r>
    </w:p>
    <w:p w:rsidRPr="006A2C05" w:rsidR="00AF55B8" w:rsidP="00466917" w:rsidRDefault="00AF55B8" w14:paraId="60AE7F0B" w14:textId="77777777">
      <w:pPr>
        <w:suppressAutoHyphens/>
      </w:pPr>
    </w:p>
    <w:p w:rsidRPr="00743827" w:rsidR="00AF55B8" w:rsidP="00466917" w:rsidRDefault="00AF55B8" w14:paraId="214CB738" w14:textId="77777777">
      <w:pPr>
        <w:suppressAutoHyphens/>
        <w:rPr>
          <w:u w:val="single"/>
        </w:rPr>
      </w:pPr>
      <w:r w:rsidRPr="006A2C05">
        <w:t xml:space="preserve">1. </w:t>
      </w:r>
      <w:r w:rsidRPr="00743827">
        <w:rPr>
          <w:u w:val="single"/>
        </w:rPr>
        <w:t>Maak een realistische planning.</w:t>
      </w:r>
    </w:p>
    <w:p w:rsidR="00AF55B8" w:rsidP="00466917" w:rsidRDefault="00AF55B8" w14:paraId="171D9A3D" w14:textId="3100D037">
      <w:pPr>
        <w:suppressAutoHyphens/>
      </w:pPr>
      <w:bookmarkStart w:name="_Hlk204258338" w:id="0"/>
      <w:r>
        <w:t>Om een beter inzicht te verkrijgen in hoeverre het programma op koers ligt en waar eventuele knelpunten zitten</w:t>
      </w:r>
      <w:r w:rsidR="00CC2101">
        <w:t>,</w:t>
      </w:r>
      <w:r>
        <w:t xml:space="preserve"> maakt de programmaorganisatie een scherpere inschatting van het nog te voltooien werk en de huidige status. Hiervoor breidt </w:t>
      </w:r>
      <w:r w:rsidR="00CC2101">
        <w:t>zij</w:t>
      </w:r>
      <w:r>
        <w:t xml:space="preserve"> de rapportages op deeltrajectniveau verder uit en onderzoekt </w:t>
      </w:r>
      <w:r w:rsidR="00CC2101">
        <w:t>zij</w:t>
      </w:r>
      <w:r>
        <w:t xml:space="preserve"> de inrichting en inzet van een geïntegreerd dashboard met financiële en inhoudelijke informatie. Indien mogelijk zal zij dit dashboard z.s.m. toepassen. Tevens richt </w:t>
      </w:r>
      <w:r w:rsidR="00CC2101">
        <w:t>zij</w:t>
      </w:r>
      <w:r>
        <w:t xml:space="preserve"> </w:t>
      </w:r>
      <w:r w:rsidR="00CC2101">
        <w:t>haar</w:t>
      </w:r>
      <w:r>
        <w:t xml:space="preserve"> financiële overzichten op meer detailniveau in. Daarnaast werkt de programmaorganisatie het plan voor de migratie van gegevens van oude naar nieuwe onderdelen van </w:t>
      </w:r>
      <w:proofErr w:type="spellStart"/>
      <w:r>
        <w:t>Praeventis</w:t>
      </w:r>
      <w:proofErr w:type="spellEnd"/>
      <w:r>
        <w:t xml:space="preserve"> verder uit. Op deze wijze verkrijgt </w:t>
      </w:r>
      <w:r w:rsidR="00CC2101">
        <w:t>zij</w:t>
      </w:r>
      <w:r>
        <w:t xml:space="preserve"> een beter inzicht in de complexiteit en omvang van de deeltrajecten. DVP organiseert vervolgens periodieke reflectiesessies met de programmaleiding en het managementteam waarin de verkregen inzichten op voortgang, budget en planning integraal worden besproken en waar nodig bijgestuurd.</w:t>
      </w:r>
    </w:p>
    <w:bookmarkEnd w:id="0"/>
    <w:p w:rsidRPr="006A2C05" w:rsidR="00AF55B8" w:rsidP="00466917" w:rsidRDefault="00AF55B8" w14:paraId="65B2E728" w14:textId="77777777">
      <w:pPr>
        <w:suppressAutoHyphens/>
      </w:pPr>
    </w:p>
    <w:p w:rsidRPr="00743827" w:rsidR="00AF55B8" w:rsidP="00466917" w:rsidRDefault="00AF55B8" w14:paraId="1B5AD0EF" w14:textId="160FCA8A">
      <w:pPr>
        <w:suppressAutoHyphens/>
        <w:rPr>
          <w:u w:val="single"/>
        </w:rPr>
      </w:pPr>
      <w:r w:rsidRPr="006A2C05">
        <w:t xml:space="preserve">2. </w:t>
      </w:r>
      <w:r w:rsidRPr="00743827">
        <w:rPr>
          <w:u w:val="single"/>
        </w:rPr>
        <w:t>Geef in het horizonplan</w:t>
      </w:r>
      <w:r>
        <w:rPr>
          <w:u w:val="single"/>
        </w:rPr>
        <w:t xml:space="preserve"> </w:t>
      </w:r>
      <w:r w:rsidR="00CC2101">
        <w:rPr>
          <w:u w:val="single"/>
        </w:rPr>
        <w:t>(</w:t>
      </w:r>
      <w:r>
        <w:rPr>
          <w:u w:val="single"/>
        </w:rPr>
        <w:t>van</w:t>
      </w:r>
      <w:r w:rsidRPr="00743827">
        <w:rPr>
          <w:u w:val="single"/>
        </w:rPr>
        <w:t xml:space="preserve"> transitieplan naar de doelarchitectuur) voorrang aan het afronden van programma Doorontwikkeling </w:t>
      </w:r>
      <w:proofErr w:type="spellStart"/>
      <w:r w:rsidRPr="00743827">
        <w:rPr>
          <w:u w:val="single"/>
        </w:rPr>
        <w:t>Praeventis</w:t>
      </w:r>
      <w:proofErr w:type="spellEnd"/>
      <w:r w:rsidRPr="00743827">
        <w:rPr>
          <w:u w:val="single"/>
        </w:rPr>
        <w:t>.</w:t>
      </w:r>
    </w:p>
    <w:p w:rsidR="00AF55B8" w:rsidP="00466917" w:rsidRDefault="00AF55B8" w14:paraId="060E2DC8" w14:textId="77777777">
      <w:pPr>
        <w:suppressAutoHyphens/>
      </w:pPr>
      <w:bookmarkStart w:name="_Hlk204258439" w:id="1"/>
      <w:r>
        <w:t xml:space="preserve">Het </w:t>
      </w:r>
      <w:proofErr w:type="spellStart"/>
      <w:r>
        <w:t>AcICT</w:t>
      </w:r>
      <w:proofErr w:type="spellEnd"/>
      <w:r>
        <w:t xml:space="preserve"> geeft het advies aan DVP om de besturing van de realisatie van veranderingen in zijn informatievoorziening (horizonplan) te vereenvoudigen door de aandacht te concentreren op een aantal afgebakende veranderingen. Voor het programma Doorontwikkeling </w:t>
      </w:r>
      <w:proofErr w:type="spellStart"/>
      <w:r>
        <w:t>Praeventis</w:t>
      </w:r>
      <w:proofErr w:type="spellEnd"/>
      <w:r>
        <w:t xml:space="preserve"> houdt dit in dat het aantal werkpakketten dat afhangt van activiteiten/trajecten buiten het programma beperkt dient te worden. DVP gaat in overleg met de opdrachtgevers van de verschillende trajecten met als doel om voorstellen te doen voor de vereenvoudiging van de projectsturing. Het </w:t>
      </w:r>
      <w:proofErr w:type="spellStart"/>
      <w:r>
        <w:t>AcICT</w:t>
      </w:r>
      <w:proofErr w:type="spellEnd"/>
      <w:r>
        <w:t xml:space="preserve">-advies om de werkpakketten met grote verwevenheid met het programma over te hevelen naar het programma wordt meegenomen in het voorstel. </w:t>
      </w:r>
    </w:p>
    <w:bookmarkEnd w:id="1"/>
    <w:p w:rsidRPr="006A2C05" w:rsidR="00AF55B8" w:rsidP="00466917" w:rsidRDefault="00AF55B8" w14:paraId="68FEF3AC" w14:textId="77777777">
      <w:pPr>
        <w:suppressAutoHyphens/>
      </w:pPr>
    </w:p>
    <w:p w:rsidRPr="00743827" w:rsidR="00AF55B8" w:rsidP="00466917" w:rsidRDefault="00AF55B8" w14:paraId="17D6F929" w14:textId="77777777">
      <w:pPr>
        <w:suppressAutoHyphens/>
        <w:rPr>
          <w:u w:val="single"/>
        </w:rPr>
      </w:pPr>
      <w:r w:rsidRPr="00743827">
        <w:rPr>
          <w:u w:val="single"/>
        </w:rPr>
        <w:t>3. Werk naar een resultaat toe dat aansluit bij de verwachtingen.</w:t>
      </w:r>
    </w:p>
    <w:p w:rsidR="00AF55B8" w:rsidP="00466917" w:rsidRDefault="00AF55B8" w14:paraId="2D214E0C" w14:textId="77777777">
      <w:pPr>
        <w:suppressAutoHyphens/>
      </w:pPr>
      <w:r>
        <w:t>Om te waarborgen dat aan alle gestelde eisen wordt voldaan, concretiseert de programmaorganisatie de abstracte begrippen ‘modulair, schaalbaar en flexibel’ door de eisen verder uit te werken en vervolgens tijdens en na de realisatie te valideren of aan deze eisen voldaan wordt. DVP versterkt de informatiebeveiliging (IB) door het met hoge prioriteit aanpakken van IB-kwetsbaarheden, het versterken van de jaarlijkse beveiligingstesten, het opstellen van een IB-herstelplan en de integratie van beveiligingsdoelstellingen in de projecten. Hierbij werkt DVP vanuit het principe: ‘informatiebeveiliging is een continu proces’.</w:t>
      </w:r>
    </w:p>
    <w:p w:rsidR="00AF55B8" w:rsidP="00466917" w:rsidRDefault="00AF55B8" w14:paraId="71BBE604" w14:textId="68B020AE">
      <w:pPr>
        <w:suppressAutoHyphens/>
      </w:pPr>
      <w:r>
        <w:lastRenderedPageBreak/>
        <w:t xml:space="preserve">Om de uitfasering van de overgebleven oude technologie in het landschap te organiseren zet DVP </w:t>
      </w:r>
      <w:r w:rsidR="00CC2101">
        <w:t xml:space="preserve">dit najaar </w:t>
      </w:r>
      <w:r>
        <w:t xml:space="preserve">een uitfaseringstraject voor de verouderde onderdelen op en investeert het in het ontwikkelen van vaardigheden om </w:t>
      </w:r>
      <w:proofErr w:type="spellStart"/>
      <w:r>
        <w:t>lifecyclemanagement</w:t>
      </w:r>
      <w:proofErr w:type="spellEnd"/>
      <w:r>
        <w:t xml:space="preserve"> toe te passen.</w:t>
      </w:r>
    </w:p>
    <w:p w:rsidR="00743827" w:rsidP="00466917" w:rsidRDefault="00743827" w14:paraId="1978EC3F" w14:textId="77777777">
      <w:pPr>
        <w:suppressAutoHyphens/>
      </w:pPr>
    </w:p>
    <w:p w:rsidR="00E37639" w:rsidP="00466917" w:rsidRDefault="00E37639" w14:paraId="6807539B" w14:textId="443FA172">
      <w:pPr>
        <w:suppressAutoHyphens/>
      </w:pPr>
      <w:r>
        <w:t xml:space="preserve">Het RIVM heeft reeds een in meer detail uitgewerkte </w:t>
      </w:r>
      <w:r w:rsidR="00743827">
        <w:t xml:space="preserve">voorgenomen </w:t>
      </w:r>
      <w:r>
        <w:t xml:space="preserve">opvolging van </w:t>
      </w:r>
      <w:r w:rsidR="00E8131E">
        <w:t>bovenstaande</w:t>
      </w:r>
      <w:r>
        <w:t xml:space="preserve"> adviezen met het </w:t>
      </w:r>
      <w:proofErr w:type="spellStart"/>
      <w:r>
        <w:t>AcICT</w:t>
      </w:r>
      <w:proofErr w:type="spellEnd"/>
      <w:r>
        <w:t xml:space="preserve"> gedeeld.</w:t>
      </w:r>
    </w:p>
    <w:p w:rsidRPr="006A2C05" w:rsidR="00E37639" w:rsidP="00466917" w:rsidRDefault="00E37639" w14:paraId="59FB3B20" w14:textId="77777777">
      <w:pPr>
        <w:suppressAutoHyphens/>
      </w:pPr>
    </w:p>
    <w:p w:rsidRPr="006A2C05" w:rsidR="006A2C05" w:rsidP="00466917" w:rsidRDefault="006A2C05" w14:paraId="2772A60F" w14:textId="77777777">
      <w:pPr>
        <w:suppressAutoHyphens/>
      </w:pPr>
      <w:r w:rsidRPr="006A2C05">
        <w:t xml:space="preserve">Tot slot wil ik mijn waardering uitspreken richting het </w:t>
      </w:r>
      <w:proofErr w:type="spellStart"/>
      <w:r w:rsidRPr="006A2C05">
        <w:t>toetsteam</w:t>
      </w:r>
      <w:proofErr w:type="spellEnd"/>
      <w:r w:rsidRPr="006A2C05">
        <w:t xml:space="preserve"> van het </w:t>
      </w:r>
      <w:proofErr w:type="spellStart"/>
      <w:r w:rsidRPr="006A2C05">
        <w:t>AcICT</w:t>
      </w:r>
      <w:proofErr w:type="spellEnd"/>
      <w:r w:rsidRPr="006A2C05">
        <w:t xml:space="preserve"> voor hun inzet en constructieve samenwerking. Het resultaat hiervan is een waardevol adviesrapport voor zowel het RIVM als het programma Doorontwikkeling </w:t>
      </w:r>
      <w:proofErr w:type="spellStart"/>
      <w:r w:rsidRPr="006A2C05">
        <w:t>Praeventis</w:t>
      </w:r>
      <w:proofErr w:type="spellEnd"/>
      <w:r w:rsidRPr="006A2C05">
        <w:t>.</w:t>
      </w:r>
    </w:p>
    <w:p w:rsidR="00822DBD" w:rsidP="00466917" w:rsidRDefault="00822DBD" w14:paraId="65ECD959" w14:textId="77777777">
      <w:pPr>
        <w:pStyle w:val="WitregelW1bodytekst"/>
        <w:suppressAutoHyphens/>
      </w:pPr>
    </w:p>
    <w:p w:rsidR="00822DBD" w:rsidP="00466917" w:rsidRDefault="005A4002" w14:paraId="4A5B1A86" w14:textId="77777777">
      <w:pPr>
        <w:suppressAutoHyphens/>
      </w:pPr>
      <w:r>
        <w:t>Hoogachtend,</w:t>
      </w:r>
    </w:p>
    <w:p w:rsidR="00BB1D52" w:rsidP="00466917" w:rsidRDefault="005A4002" w14:paraId="5CD4E67B" w14:textId="783E6B11">
      <w:pPr>
        <w:suppressAutoHyphens/>
      </w:pPr>
      <w:r>
        <w:t>de staatssecretaris Jeugd,</w:t>
      </w:r>
    </w:p>
    <w:p w:rsidR="00822DBD" w:rsidP="00466917" w:rsidRDefault="005A4002" w14:paraId="241575CD" w14:textId="6E9AE79B">
      <w:pPr>
        <w:suppressAutoHyphens/>
      </w:pPr>
      <w:r>
        <w:t>Preventie en Sport,</w:t>
      </w:r>
    </w:p>
    <w:p w:rsidR="00822DBD" w:rsidP="00466917" w:rsidRDefault="00822DBD" w14:paraId="6654FB42" w14:textId="77777777">
      <w:pPr>
        <w:suppressAutoHyphens/>
      </w:pPr>
    </w:p>
    <w:p w:rsidR="00822DBD" w:rsidP="00466917" w:rsidRDefault="00822DBD" w14:paraId="6537FF3F" w14:textId="77777777">
      <w:pPr>
        <w:suppressAutoHyphens/>
      </w:pPr>
    </w:p>
    <w:p w:rsidR="00BB1D52" w:rsidP="00466917" w:rsidRDefault="00BB1D52" w14:paraId="6078394E" w14:textId="77777777">
      <w:pPr>
        <w:suppressAutoHyphens/>
      </w:pPr>
    </w:p>
    <w:p w:rsidR="00BB1D52" w:rsidP="00466917" w:rsidRDefault="00BB1D52" w14:paraId="209A0003" w14:textId="77777777">
      <w:pPr>
        <w:suppressAutoHyphens/>
      </w:pPr>
    </w:p>
    <w:p w:rsidR="00822DBD" w:rsidP="00466917" w:rsidRDefault="00822DBD" w14:paraId="3047FFC9" w14:textId="77777777">
      <w:pPr>
        <w:suppressAutoHyphens/>
      </w:pPr>
    </w:p>
    <w:p w:rsidR="00822DBD" w:rsidP="00466917" w:rsidRDefault="00822DBD" w14:paraId="552C8B13" w14:textId="77777777">
      <w:pPr>
        <w:suppressAutoHyphens/>
      </w:pPr>
    </w:p>
    <w:p w:rsidR="00822DBD" w:rsidP="00466917" w:rsidRDefault="005A4002" w14:paraId="28E03590" w14:textId="65232E2F">
      <w:pPr>
        <w:suppressAutoHyphens/>
      </w:pPr>
      <w:r>
        <w:t xml:space="preserve">Judith </w:t>
      </w:r>
      <w:proofErr w:type="spellStart"/>
      <w:r>
        <w:t>Z</w:t>
      </w:r>
      <w:r w:rsidR="00990BC9">
        <w:t>s</w:t>
      </w:r>
      <w:r>
        <w:t>.C.M</w:t>
      </w:r>
      <w:proofErr w:type="spellEnd"/>
      <w:r>
        <w:t>. Tielen</w:t>
      </w:r>
    </w:p>
    <w:sectPr w:rsidR="00822DB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1A3B" w14:textId="77777777" w:rsidR="00273212" w:rsidRDefault="00273212">
      <w:pPr>
        <w:spacing w:line="240" w:lineRule="auto"/>
      </w:pPr>
      <w:r>
        <w:separator/>
      </w:r>
    </w:p>
  </w:endnote>
  <w:endnote w:type="continuationSeparator" w:id="0">
    <w:p w14:paraId="4838E50F" w14:textId="77777777" w:rsidR="00273212" w:rsidRDefault="00273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1B64" w14:textId="77777777" w:rsidR="00822DBD" w:rsidRDefault="00822DB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2F5F" w14:textId="77777777" w:rsidR="00273212" w:rsidRDefault="00273212">
      <w:pPr>
        <w:spacing w:line="240" w:lineRule="auto"/>
      </w:pPr>
      <w:r>
        <w:separator/>
      </w:r>
    </w:p>
  </w:footnote>
  <w:footnote w:type="continuationSeparator" w:id="0">
    <w:p w14:paraId="1DAC9AE3" w14:textId="77777777" w:rsidR="00273212" w:rsidRDefault="002732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E73" w14:textId="77777777" w:rsidR="00822DBD" w:rsidRDefault="005A4002">
    <w:r>
      <w:rPr>
        <w:noProof/>
      </w:rPr>
      <mc:AlternateContent>
        <mc:Choice Requires="wps">
          <w:drawing>
            <wp:anchor distT="0" distB="0" distL="0" distR="0" simplePos="0" relativeHeight="251652608" behindDoc="0" locked="1" layoutInCell="1" allowOverlap="1" wp14:anchorId="2A705D9E" wp14:editId="33C43B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BE7BC" w14:textId="77777777" w:rsidR="00822DBD" w:rsidRDefault="005A4002">
                          <w:pPr>
                            <w:pStyle w:val="Referentiegegevensbold"/>
                          </w:pPr>
                          <w:r>
                            <w:t>Directoraat Generaal Volksgezondheid</w:t>
                          </w:r>
                        </w:p>
                        <w:p w14:paraId="70D60058" w14:textId="77777777" w:rsidR="00822DBD" w:rsidRDefault="005A4002">
                          <w:pPr>
                            <w:pStyle w:val="Referentiegegevens"/>
                          </w:pPr>
                          <w:r>
                            <w:t>Directie Infectieziektebeleid</w:t>
                          </w:r>
                        </w:p>
                        <w:p w14:paraId="5CD82322" w14:textId="77777777" w:rsidR="00822DBD" w:rsidRDefault="005A4002">
                          <w:pPr>
                            <w:pStyle w:val="Referentiegegevens"/>
                          </w:pPr>
                          <w:r>
                            <w:t>Team D</w:t>
                          </w:r>
                        </w:p>
                        <w:p w14:paraId="6AC8B03B" w14:textId="77777777" w:rsidR="00822DBD" w:rsidRDefault="00822DBD">
                          <w:pPr>
                            <w:pStyle w:val="WitregelW2"/>
                          </w:pPr>
                        </w:p>
                        <w:p w14:paraId="301DC251" w14:textId="77777777" w:rsidR="00822DBD" w:rsidRDefault="005A4002">
                          <w:pPr>
                            <w:pStyle w:val="Referentiegegevensbold"/>
                          </w:pPr>
                          <w:r>
                            <w:t>Datum</w:t>
                          </w:r>
                        </w:p>
                        <w:p w14:paraId="00B47313" w14:textId="77777777" w:rsidR="00822DBD" w:rsidRDefault="00767665">
                          <w:pPr>
                            <w:pStyle w:val="Referentiegegevens"/>
                          </w:pPr>
                          <w:sdt>
                            <w:sdtPr>
                              <w:id w:val="741989784"/>
                              <w:date w:fullDate="2025-09-08T00:00:00Z">
                                <w:dateFormat w:val="d MMMM yyyy"/>
                                <w:lid w:val="nl"/>
                                <w:storeMappedDataAs w:val="dateTime"/>
                                <w:calendar w:val="gregorian"/>
                              </w:date>
                            </w:sdtPr>
                            <w:sdtEndPr/>
                            <w:sdtContent>
                              <w:r w:rsidR="005A4002">
                                <w:t>8 september 2025</w:t>
                              </w:r>
                            </w:sdtContent>
                          </w:sdt>
                        </w:p>
                        <w:p w14:paraId="25AF449F" w14:textId="77777777" w:rsidR="00822DBD" w:rsidRDefault="00822DBD">
                          <w:pPr>
                            <w:pStyle w:val="WitregelW1"/>
                          </w:pPr>
                        </w:p>
                        <w:p w14:paraId="4FE83B63" w14:textId="77777777" w:rsidR="00822DBD" w:rsidRDefault="005A4002">
                          <w:pPr>
                            <w:pStyle w:val="Referentiegegevensbold"/>
                          </w:pPr>
                          <w:r>
                            <w:t>Onze referentie</w:t>
                          </w:r>
                        </w:p>
                        <w:p w14:paraId="25D3560A" w14:textId="77777777" w:rsidR="00A918B6" w:rsidRDefault="00A918B6" w:rsidP="00A918B6">
                          <w:pPr>
                            <w:pStyle w:val="Huisstijl-Referentiegegevens"/>
                          </w:pPr>
                          <w:r>
                            <w:t>4166746-1085852-IZB</w:t>
                          </w:r>
                        </w:p>
                        <w:p w14:paraId="1B3B3014" w14:textId="387400E9" w:rsidR="00822DBD" w:rsidRDefault="005A4002">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A705D9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5BE7BC" w14:textId="77777777" w:rsidR="00822DBD" w:rsidRDefault="005A4002">
                    <w:pPr>
                      <w:pStyle w:val="Referentiegegevensbold"/>
                    </w:pPr>
                    <w:r>
                      <w:t>Directoraat Generaal Volksgezondheid</w:t>
                    </w:r>
                  </w:p>
                  <w:p w14:paraId="70D60058" w14:textId="77777777" w:rsidR="00822DBD" w:rsidRDefault="005A4002">
                    <w:pPr>
                      <w:pStyle w:val="Referentiegegevens"/>
                    </w:pPr>
                    <w:r>
                      <w:t>Directie Infectieziektebeleid</w:t>
                    </w:r>
                  </w:p>
                  <w:p w14:paraId="5CD82322" w14:textId="77777777" w:rsidR="00822DBD" w:rsidRDefault="005A4002">
                    <w:pPr>
                      <w:pStyle w:val="Referentiegegevens"/>
                    </w:pPr>
                    <w:r>
                      <w:t>Team D</w:t>
                    </w:r>
                  </w:p>
                  <w:p w14:paraId="6AC8B03B" w14:textId="77777777" w:rsidR="00822DBD" w:rsidRDefault="00822DBD">
                    <w:pPr>
                      <w:pStyle w:val="WitregelW2"/>
                    </w:pPr>
                  </w:p>
                  <w:p w14:paraId="301DC251" w14:textId="77777777" w:rsidR="00822DBD" w:rsidRDefault="005A4002">
                    <w:pPr>
                      <w:pStyle w:val="Referentiegegevensbold"/>
                    </w:pPr>
                    <w:r>
                      <w:t>Datum</w:t>
                    </w:r>
                  </w:p>
                  <w:p w14:paraId="00B47313" w14:textId="77777777" w:rsidR="00822DBD" w:rsidRDefault="00767665">
                    <w:pPr>
                      <w:pStyle w:val="Referentiegegevens"/>
                    </w:pPr>
                    <w:sdt>
                      <w:sdtPr>
                        <w:id w:val="741989784"/>
                        <w:date w:fullDate="2025-09-08T00:00:00Z">
                          <w:dateFormat w:val="d MMMM yyyy"/>
                          <w:lid w:val="nl"/>
                          <w:storeMappedDataAs w:val="dateTime"/>
                          <w:calendar w:val="gregorian"/>
                        </w:date>
                      </w:sdtPr>
                      <w:sdtEndPr/>
                      <w:sdtContent>
                        <w:r w:rsidR="005A4002">
                          <w:t>8 september 2025</w:t>
                        </w:r>
                      </w:sdtContent>
                    </w:sdt>
                  </w:p>
                  <w:p w14:paraId="25AF449F" w14:textId="77777777" w:rsidR="00822DBD" w:rsidRDefault="00822DBD">
                    <w:pPr>
                      <w:pStyle w:val="WitregelW1"/>
                    </w:pPr>
                  </w:p>
                  <w:p w14:paraId="4FE83B63" w14:textId="77777777" w:rsidR="00822DBD" w:rsidRDefault="005A4002">
                    <w:pPr>
                      <w:pStyle w:val="Referentiegegevensbold"/>
                    </w:pPr>
                    <w:r>
                      <w:t>Onze referentie</w:t>
                    </w:r>
                  </w:p>
                  <w:p w14:paraId="25D3560A" w14:textId="77777777" w:rsidR="00A918B6" w:rsidRDefault="00A918B6" w:rsidP="00A918B6">
                    <w:pPr>
                      <w:pStyle w:val="Huisstijl-Referentiegegevens"/>
                    </w:pPr>
                    <w:r>
                      <w:t>4166746-1085852-IZB</w:t>
                    </w:r>
                  </w:p>
                  <w:p w14:paraId="1B3B3014" w14:textId="387400E9" w:rsidR="00822DBD" w:rsidRDefault="005A4002">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A392903" wp14:editId="4DE713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14BA7B" w14:textId="77777777" w:rsidR="005A4002" w:rsidRDefault="005A4002"/>
                      </w:txbxContent>
                    </wps:txbx>
                    <wps:bodyPr vert="horz" wrap="square" lIns="0" tIns="0" rIns="0" bIns="0" anchor="t" anchorCtr="0"/>
                  </wps:wsp>
                </a:graphicData>
              </a:graphic>
            </wp:anchor>
          </w:drawing>
        </mc:Choice>
        <mc:Fallback>
          <w:pict>
            <v:shape w14:anchorId="0A39290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14BA7B" w14:textId="77777777" w:rsidR="005A4002" w:rsidRDefault="005A40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E43DA4" wp14:editId="331D872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E91954" w14:textId="050B103E" w:rsidR="00822DBD" w:rsidRDefault="005A4002">
                          <w:pPr>
                            <w:pStyle w:val="Referentiegegevens"/>
                          </w:pPr>
                          <w:r>
                            <w:t xml:space="preserve">Pagina </w:t>
                          </w:r>
                          <w:r>
                            <w:fldChar w:fldCharType="begin"/>
                          </w:r>
                          <w:r>
                            <w:instrText>PAGE</w:instrText>
                          </w:r>
                          <w:r>
                            <w:fldChar w:fldCharType="separate"/>
                          </w:r>
                          <w:r w:rsidR="006A2C05">
                            <w:rPr>
                              <w:noProof/>
                            </w:rPr>
                            <w:t>2</w:t>
                          </w:r>
                          <w:r>
                            <w:fldChar w:fldCharType="end"/>
                          </w:r>
                          <w:r>
                            <w:t xml:space="preserve"> van </w:t>
                          </w:r>
                          <w:r>
                            <w:fldChar w:fldCharType="begin"/>
                          </w:r>
                          <w:r>
                            <w:instrText>NUMPAGES</w:instrText>
                          </w:r>
                          <w:r>
                            <w:fldChar w:fldCharType="separate"/>
                          </w:r>
                          <w:r w:rsidR="00F02FB0">
                            <w:rPr>
                              <w:noProof/>
                            </w:rPr>
                            <w:t>1</w:t>
                          </w:r>
                          <w:r>
                            <w:fldChar w:fldCharType="end"/>
                          </w:r>
                        </w:p>
                      </w:txbxContent>
                    </wps:txbx>
                    <wps:bodyPr vert="horz" wrap="square" lIns="0" tIns="0" rIns="0" bIns="0" anchor="t" anchorCtr="0"/>
                  </wps:wsp>
                </a:graphicData>
              </a:graphic>
            </wp:anchor>
          </w:drawing>
        </mc:Choice>
        <mc:Fallback>
          <w:pict>
            <v:shape w14:anchorId="34E43D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E91954" w14:textId="050B103E" w:rsidR="00822DBD" w:rsidRDefault="005A4002">
                    <w:pPr>
                      <w:pStyle w:val="Referentiegegevens"/>
                    </w:pPr>
                    <w:r>
                      <w:t xml:space="preserve">Pagina </w:t>
                    </w:r>
                    <w:r>
                      <w:fldChar w:fldCharType="begin"/>
                    </w:r>
                    <w:r>
                      <w:instrText>PAGE</w:instrText>
                    </w:r>
                    <w:r>
                      <w:fldChar w:fldCharType="separate"/>
                    </w:r>
                    <w:r w:rsidR="006A2C05">
                      <w:rPr>
                        <w:noProof/>
                      </w:rPr>
                      <w:t>2</w:t>
                    </w:r>
                    <w:r>
                      <w:fldChar w:fldCharType="end"/>
                    </w:r>
                    <w:r>
                      <w:t xml:space="preserve"> van </w:t>
                    </w:r>
                    <w:r>
                      <w:fldChar w:fldCharType="begin"/>
                    </w:r>
                    <w:r>
                      <w:instrText>NUMPAGES</w:instrText>
                    </w:r>
                    <w:r>
                      <w:fldChar w:fldCharType="separate"/>
                    </w:r>
                    <w:r w:rsidR="00F02FB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D0CD" w14:textId="77777777" w:rsidR="00822DBD" w:rsidRDefault="005A4002">
    <w:pPr>
      <w:spacing w:after="6377" w:line="14" w:lineRule="exact"/>
    </w:pPr>
    <w:r>
      <w:rPr>
        <w:noProof/>
      </w:rPr>
      <mc:AlternateContent>
        <mc:Choice Requires="wps">
          <w:drawing>
            <wp:anchor distT="0" distB="0" distL="0" distR="0" simplePos="0" relativeHeight="251655680" behindDoc="0" locked="1" layoutInCell="1" allowOverlap="1" wp14:anchorId="0ED5F2EE" wp14:editId="40D5443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A24CAA" w14:textId="11AFA0E9" w:rsidR="00822DBD" w:rsidRDefault="005A4002">
                          <w:r>
                            <w:t xml:space="preserve">De Voorzitter van de Tweede Kamer </w:t>
                          </w:r>
                          <w:r w:rsidR="00990BC9">
                            <w:br/>
                          </w:r>
                          <w:r>
                            <w:t>der Staten-Generaal</w:t>
                          </w:r>
                        </w:p>
                        <w:p w14:paraId="5163D8BE" w14:textId="77777777" w:rsidR="00822DBD" w:rsidRDefault="005A4002">
                          <w:r>
                            <w:t xml:space="preserve">Postbus 20018 </w:t>
                          </w:r>
                        </w:p>
                        <w:p w14:paraId="7E7ED9B2" w14:textId="02A9C8ED" w:rsidR="00822DBD" w:rsidRDefault="005A4002">
                          <w:r>
                            <w:t>2500 EA</w:t>
                          </w:r>
                          <w:r w:rsidR="00365516">
                            <w:t xml:space="preserve"> </w:t>
                          </w:r>
                          <w:r>
                            <w:t>DEN HAAG</w:t>
                          </w:r>
                        </w:p>
                      </w:txbxContent>
                    </wps:txbx>
                    <wps:bodyPr vert="horz" wrap="square" lIns="0" tIns="0" rIns="0" bIns="0" anchor="t" anchorCtr="0"/>
                  </wps:wsp>
                </a:graphicData>
              </a:graphic>
            </wp:anchor>
          </w:drawing>
        </mc:Choice>
        <mc:Fallback>
          <w:pict>
            <v:shapetype w14:anchorId="0ED5F2E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A24CAA" w14:textId="11AFA0E9" w:rsidR="00822DBD" w:rsidRDefault="005A4002">
                    <w:r>
                      <w:t xml:space="preserve">De Voorzitter van de Tweede Kamer </w:t>
                    </w:r>
                    <w:r w:rsidR="00990BC9">
                      <w:br/>
                    </w:r>
                    <w:r>
                      <w:t>der Staten-Generaal</w:t>
                    </w:r>
                  </w:p>
                  <w:p w14:paraId="5163D8BE" w14:textId="77777777" w:rsidR="00822DBD" w:rsidRDefault="005A4002">
                    <w:r>
                      <w:t xml:space="preserve">Postbus 20018 </w:t>
                    </w:r>
                  </w:p>
                  <w:p w14:paraId="7E7ED9B2" w14:textId="02A9C8ED" w:rsidR="00822DBD" w:rsidRDefault="005A4002">
                    <w:r>
                      <w:t>2500 EA</w:t>
                    </w:r>
                    <w:r w:rsidR="00365516">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A5DA53" wp14:editId="6A7DD0CE">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2DBD" w14:paraId="0BFD6B30" w14:textId="77777777">
                            <w:trPr>
                              <w:trHeight w:val="240"/>
                            </w:trPr>
                            <w:tc>
                              <w:tcPr>
                                <w:tcW w:w="1140" w:type="dxa"/>
                              </w:tcPr>
                              <w:p w14:paraId="397FE3BF" w14:textId="77777777" w:rsidR="00822DBD" w:rsidRDefault="005A4002">
                                <w:r>
                                  <w:t>Datum</w:t>
                                </w:r>
                              </w:p>
                            </w:tc>
                            <w:tc>
                              <w:tcPr>
                                <w:tcW w:w="5918" w:type="dxa"/>
                              </w:tcPr>
                              <w:p w14:paraId="7A50E210" w14:textId="59AD8BB6" w:rsidR="00822DBD" w:rsidRDefault="008178EF">
                                <w:r>
                                  <w:t>9 september 2025</w:t>
                                </w:r>
                              </w:p>
                            </w:tc>
                          </w:tr>
                          <w:tr w:rsidR="00822DBD" w14:paraId="2AD72D34" w14:textId="77777777">
                            <w:trPr>
                              <w:trHeight w:val="240"/>
                            </w:trPr>
                            <w:tc>
                              <w:tcPr>
                                <w:tcW w:w="1140" w:type="dxa"/>
                              </w:tcPr>
                              <w:p w14:paraId="1405CF28" w14:textId="77777777" w:rsidR="00822DBD" w:rsidRDefault="005A4002">
                                <w:r>
                                  <w:t>Betreft</w:t>
                                </w:r>
                              </w:p>
                            </w:tc>
                            <w:tc>
                              <w:tcPr>
                                <w:tcW w:w="5918" w:type="dxa"/>
                              </w:tcPr>
                              <w:p w14:paraId="3DE8E648" w14:textId="7BE27EA5" w:rsidR="00822DBD" w:rsidRDefault="00660C9A">
                                <w:r>
                                  <w:t xml:space="preserve">Bestuurlijke reactie </w:t>
                                </w:r>
                                <w:proofErr w:type="spellStart"/>
                                <w:r w:rsidR="005A4002">
                                  <w:t>AcICT</w:t>
                                </w:r>
                                <w:proofErr w:type="spellEnd"/>
                                <w:r w:rsidR="005A4002">
                                  <w:t xml:space="preserve"> advies programma Doorontwikkeling </w:t>
                                </w:r>
                                <w:proofErr w:type="spellStart"/>
                                <w:r w:rsidR="005A4002">
                                  <w:t>Praeventis</w:t>
                                </w:r>
                                <w:proofErr w:type="spellEnd"/>
                                <w:r w:rsidR="005A4002">
                                  <w:t xml:space="preserve"> RIVM</w:t>
                                </w:r>
                              </w:p>
                            </w:tc>
                          </w:tr>
                        </w:tbl>
                        <w:p w14:paraId="1BEDDD97" w14:textId="77777777" w:rsidR="005A4002" w:rsidRDefault="005A40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A5DA53"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C+dhcU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2DBD" w14:paraId="0BFD6B30" w14:textId="77777777">
                      <w:trPr>
                        <w:trHeight w:val="240"/>
                      </w:trPr>
                      <w:tc>
                        <w:tcPr>
                          <w:tcW w:w="1140" w:type="dxa"/>
                        </w:tcPr>
                        <w:p w14:paraId="397FE3BF" w14:textId="77777777" w:rsidR="00822DBD" w:rsidRDefault="005A4002">
                          <w:r>
                            <w:t>Datum</w:t>
                          </w:r>
                        </w:p>
                      </w:tc>
                      <w:tc>
                        <w:tcPr>
                          <w:tcW w:w="5918" w:type="dxa"/>
                        </w:tcPr>
                        <w:p w14:paraId="7A50E210" w14:textId="59AD8BB6" w:rsidR="00822DBD" w:rsidRDefault="008178EF">
                          <w:r>
                            <w:t>9 september 2025</w:t>
                          </w:r>
                        </w:p>
                      </w:tc>
                    </w:tr>
                    <w:tr w:rsidR="00822DBD" w14:paraId="2AD72D34" w14:textId="77777777">
                      <w:trPr>
                        <w:trHeight w:val="240"/>
                      </w:trPr>
                      <w:tc>
                        <w:tcPr>
                          <w:tcW w:w="1140" w:type="dxa"/>
                        </w:tcPr>
                        <w:p w14:paraId="1405CF28" w14:textId="77777777" w:rsidR="00822DBD" w:rsidRDefault="005A4002">
                          <w:r>
                            <w:t>Betreft</w:t>
                          </w:r>
                        </w:p>
                      </w:tc>
                      <w:tc>
                        <w:tcPr>
                          <w:tcW w:w="5918" w:type="dxa"/>
                        </w:tcPr>
                        <w:p w14:paraId="3DE8E648" w14:textId="7BE27EA5" w:rsidR="00822DBD" w:rsidRDefault="00660C9A">
                          <w:r>
                            <w:t xml:space="preserve">Bestuurlijke reactie </w:t>
                          </w:r>
                          <w:proofErr w:type="spellStart"/>
                          <w:r w:rsidR="005A4002">
                            <w:t>AcICT</w:t>
                          </w:r>
                          <w:proofErr w:type="spellEnd"/>
                          <w:r w:rsidR="005A4002">
                            <w:t xml:space="preserve"> advies programma Doorontwikkeling </w:t>
                          </w:r>
                          <w:proofErr w:type="spellStart"/>
                          <w:r w:rsidR="005A4002">
                            <w:t>Praeventis</w:t>
                          </w:r>
                          <w:proofErr w:type="spellEnd"/>
                          <w:r w:rsidR="005A4002">
                            <w:t xml:space="preserve"> RIVM</w:t>
                          </w:r>
                        </w:p>
                      </w:tc>
                    </w:tr>
                  </w:tbl>
                  <w:p w14:paraId="1BEDDD97" w14:textId="77777777" w:rsidR="005A4002" w:rsidRDefault="005A400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0737927" wp14:editId="08FB893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89609B" w14:textId="77777777" w:rsidR="00822DBD" w:rsidRDefault="005A4002">
                          <w:pPr>
                            <w:pStyle w:val="Referentiegegevensbold"/>
                          </w:pPr>
                          <w:r>
                            <w:t>Directoraat Generaal Volksgezondheid</w:t>
                          </w:r>
                        </w:p>
                        <w:p w14:paraId="2E4BE144" w14:textId="77777777" w:rsidR="00822DBD" w:rsidRDefault="005A4002">
                          <w:pPr>
                            <w:pStyle w:val="Referentiegegevens"/>
                          </w:pPr>
                          <w:r>
                            <w:t>Directie Infectieziektebeleid</w:t>
                          </w:r>
                        </w:p>
                        <w:p w14:paraId="300DC811" w14:textId="77777777" w:rsidR="00822DBD" w:rsidRDefault="005A4002">
                          <w:pPr>
                            <w:pStyle w:val="Referentiegegevens"/>
                          </w:pPr>
                          <w:r>
                            <w:t>Team D</w:t>
                          </w:r>
                        </w:p>
                        <w:p w14:paraId="1BC11044" w14:textId="77777777" w:rsidR="00822DBD" w:rsidRDefault="00822DBD">
                          <w:pPr>
                            <w:pStyle w:val="WitregelW1"/>
                          </w:pPr>
                        </w:p>
                        <w:p w14:paraId="5899BD3E" w14:textId="77777777" w:rsidR="00822DBD" w:rsidRDefault="005A4002">
                          <w:pPr>
                            <w:pStyle w:val="Referentiegegevens"/>
                          </w:pPr>
                          <w:r>
                            <w:t>Parnassusplein 5</w:t>
                          </w:r>
                        </w:p>
                        <w:p w14:paraId="1CFDEABD" w14:textId="4C67D4D5" w:rsidR="00822DBD" w:rsidRDefault="005A4002">
                          <w:pPr>
                            <w:pStyle w:val="Referentiegegevens"/>
                          </w:pPr>
                          <w:r>
                            <w:t>2511 VX</w:t>
                          </w:r>
                          <w:r w:rsidR="00365516">
                            <w:t xml:space="preserve"> </w:t>
                          </w:r>
                          <w:r>
                            <w:t>Den Haag</w:t>
                          </w:r>
                        </w:p>
                        <w:p w14:paraId="542307C3" w14:textId="77777777" w:rsidR="00822DBD" w:rsidRDefault="00822DBD">
                          <w:pPr>
                            <w:pStyle w:val="WitregelW2"/>
                          </w:pPr>
                        </w:p>
                        <w:p w14:paraId="5EED9908" w14:textId="77777777" w:rsidR="00822DBD" w:rsidRDefault="005A4002">
                          <w:pPr>
                            <w:pStyle w:val="Referentiegegevensbold"/>
                          </w:pPr>
                          <w:r>
                            <w:t>Onze referentie</w:t>
                          </w:r>
                        </w:p>
                        <w:p w14:paraId="6315C3FB" w14:textId="77777777" w:rsidR="00A918B6" w:rsidRDefault="00A918B6" w:rsidP="00A918B6">
                          <w:pPr>
                            <w:pStyle w:val="Huisstijl-Referentiegegevens"/>
                          </w:pPr>
                          <w:bookmarkStart w:id="2" w:name="_Hlk117784077"/>
                          <w:r>
                            <w:t>4166746-1085852-IZB</w:t>
                          </w:r>
                          <w:bookmarkEnd w:id="2"/>
                        </w:p>
                        <w:p w14:paraId="5C14B5E6" w14:textId="077683EA" w:rsidR="00822DBD" w:rsidRDefault="005A4002">
                          <w:pPr>
                            <w:pStyle w:val="Referentiegegevens"/>
                          </w:pPr>
                          <w:r>
                            <w:fldChar w:fldCharType="begin"/>
                          </w:r>
                          <w:r>
                            <w:instrText xml:space="preserve"> DOCPROPERTY  "Kenmerk"  \* MERGEFORMAT </w:instrText>
                          </w:r>
                          <w:r>
                            <w:fldChar w:fldCharType="end"/>
                          </w:r>
                        </w:p>
                        <w:p w14:paraId="21932B46" w14:textId="77777777" w:rsidR="00822DBD" w:rsidRDefault="00822DBD">
                          <w:pPr>
                            <w:pStyle w:val="WitregelW1"/>
                          </w:pPr>
                        </w:p>
                        <w:p w14:paraId="25EFD36E" w14:textId="77777777" w:rsidR="00822DBD" w:rsidRDefault="005A4002">
                          <w:pPr>
                            <w:pStyle w:val="Referentiegegevensbold"/>
                          </w:pPr>
                          <w:r>
                            <w:t>Bijlage(n)</w:t>
                          </w:r>
                        </w:p>
                        <w:p w14:paraId="7C8EE2DF" w14:textId="77777777" w:rsidR="00822DBD" w:rsidRDefault="005A4002">
                          <w:pPr>
                            <w:pStyle w:val="Referentiegegevens"/>
                          </w:pPr>
                          <w:r>
                            <w:t>1</w:t>
                          </w:r>
                        </w:p>
                      </w:txbxContent>
                    </wps:txbx>
                    <wps:bodyPr vert="horz" wrap="square" lIns="0" tIns="0" rIns="0" bIns="0" anchor="t" anchorCtr="0"/>
                  </wps:wsp>
                </a:graphicData>
              </a:graphic>
            </wp:anchor>
          </w:drawing>
        </mc:Choice>
        <mc:Fallback>
          <w:pict>
            <v:shape w14:anchorId="2073792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89609B" w14:textId="77777777" w:rsidR="00822DBD" w:rsidRDefault="005A4002">
                    <w:pPr>
                      <w:pStyle w:val="Referentiegegevensbold"/>
                    </w:pPr>
                    <w:r>
                      <w:t>Directoraat Generaal Volksgezondheid</w:t>
                    </w:r>
                  </w:p>
                  <w:p w14:paraId="2E4BE144" w14:textId="77777777" w:rsidR="00822DBD" w:rsidRDefault="005A4002">
                    <w:pPr>
                      <w:pStyle w:val="Referentiegegevens"/>
                    </w:pPr>
                    <w:r>
                      <w:t>Directie Infectieziektebeleid</w:t>
                    </w:r>
                  </w:p>
                  <w:p w14:paraId="300DC811" w14:textId="77777777" w:rsidR="00822DBD" w:rsidRDefault="005A4002">
                    <w:pPr>
                      <w:pStyle w:val="Referentiegegevens"/>
                    </w:pPr>
                    <w:r>
                      <w:t>Team D</w:t>
                    </w:r>
                  </w:p>
                  <w:p w14:paraId="1BC11044" w14:textId="77777777" w:rsidR="00822DBD" w:rsidRDefault="00822DBD">
                    <w:pPr>
                      <w:pStyle w:val="WitregelW1"/>
                    </w:pPr>
                  </w:p>
                  <w:p w14:paraId="5899BD3E" w14:textId="77777777" w:rsidR="00822DBD" w:rsidRDefault="005A4002">
                    <w:pPr>
                      <w:pStyle w:val="Referentiegegevens"/>
                    </w:pPr>
                    <w:r>
                      <w:t>Parnassusplein 5</w:t>
                    </w:r>
                  </w:p>
                  <w:p w14:paraId="1CFDEABD" w14:textId="4C67D4D5" w:rsidR="00822DBD" w:rsidRDefault="005A4002">
                    <w:pPr>
                      <w:pStyle w:val="Referentiegegevens"/>
                    </w:pPr>
                    <w:r>
                      <w:t>2511 VX</w:t>
                    </w:r>
                    <w:r w:rsidR="00365516">
                      <w:t xml:space="preserve"> </w:t>
                    </w:r>
                    <w:r>
                      <w:t>Den Haag</w:t>
                    </w:r>
                  </w:p>
                  <w:p w14:paraId="542307C3" w14:textId="77777777" w:rsidR="00822DBD" w:rsidRDefault="00822DBD">
                    <w:pPr>
                      <w:pStyle w:val="WitregelW2"/>
                    </w:pPr>
                  </w:p>
                  <w:p w14:paraId="5EED9908" w14:textId="77777777" w:rsidR="00822DBD" w:rsidRDefault="005A4002">
                    <w:pPr>
                      <w:pStyle w:val="Referentiegegevensbold"/>
                    </w:pPr>
                    <w:r>
                      <w:t>Onze referentie</w:t>
                    </w:r>
                  </w:p>
                  <w:p w14:paraId="6315C3FB" w14:textId="77777777" w:rsidR="00A918B6" w:rsidRDefault="00A918B6" w:rsidP="00A918B6">
                    <w:pPr>
                      <w:pStyle w:val="Huisstijl-Referentiegegevens"/>
                    </w:pPr>
                    <w:bookmarkStart w:id="3" w:name="_Hlk117784077"/>
                    <w:r>
                      <w:t>4166746-1085852-IZB</w:t>
                    </w:r>
                    <w:bookmarkEnd w:id="3"/>
                  </w:p>
                  <w:p w14:paraId="5C14B5E6" w14:textId="077683EA" w:rsidR="00822DBD" w:rsidRDefault="005A4002">
                    <w:pPr>
                      <w:pStyle w:val="Referentiegegevens"/>
                    </w:pPr>
                    <w:r>
                      <w:fldChar w:fldCharType="begin"/>
                    </w:r>
                    <w:r>
                      <w:instrText xml:space="preserve"> DOCPROPERTY  "Kenmerk"  \* MERGEFORMAT </w:instrText>
                    </w:r>
                    <w:r>
                      <w:fldChar w:fldCharType="end"/>
                    </w:r>
                  </w:p>
                  <w:p w14:paraId="21932B46" w14:textId="77777777" w:rsidR="00822DBD" w:rsidRDefault="00822DBD">
                    <w:pPr>
                      <w:pStyle w:val="WitregelW1"/>
                    </w:pPr>
                  </w:p>
                  <w:p w14:paraId="25EFD36E" w14:textId="77777777" w:rsidR="00822DBD" w:rsidRDefault="005A4002">
                    <w:pPr>
                      <w:pStyle w:val="Referentiegegevensbold"/>
                    </w:pPr>
                    <w:r>
                      <w:t>Bijlage(n)</w:t>
                    </w:r>
                  </w:p>
                  <w:p w14:paraId="7C8EE2DF" w14:textId="77777777" w:rsidR="00822DBD" w:rsidRDefault="005A400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CABCDF" wp14:editId="60BC86F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8444A9" w14:textId="77777777" w:rsidR="005A4002" w:rsidRDefault="005A4002"/>
                      </w:txbxContent>
                    </wps:txbx>
                    <wps:bodyPr vert="horz" wrap="square" lIns="0" tIns="0" rIns="0" bIns="0" anchor="t" anchorCtr="0"/>
                  </wps:wsp>
                </a:graphicData>
              </a:graphic>
            </wp:anchor>
          </w:drawing>
        </mc:Choice>
        <mc:Fallback>
          <w:pict>
            <v:shape w14:anchorId="34CABCD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8444A9" w14:textId="77777777" w:rsidR="005A4002" w:rsidRDefault="005A40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925DF0" wp14:editId="792AA07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841764" w14:textId="77777777" w:rsidR="00822DBD" w:rsidRDefault="005A4002">
                          <w:pPr>
                            <w:pStyle w:val="Referentiegegevens"/>
                          </w:pPr>
                          <w:r>
                            <w:t xml:space="preserve">Pagina </w:t>
                          </w:r>
                          <w:r>
                            <w:fldChar w:fldCharType="begin"/>
                          </w:r>
                          <w:r>
                            <w:instrText>PAGE</w:instrText>
                          </w:r>
                          <w:r>
                            <w:fldChar w:fldCharType="separate"/>
                          </w:r>
                          <w:r w:rsidR="00F02FB0">
                            <w:rPr>
                              <w:noProof/>
                            </w:rPr>
                            <w:t>1</w:t>
                          </w:r>
                          <w:r>
                            <w:fldChar w:fldCharType="end"/>
                          </w:r>
                          <w:r>
                            <w:t xml:space="preserve"> van </w:t>
                          </w:r>
                          <w:r>
                            <w:fldChar w:fldCharType="begin"/>
                          </w:r>
                          <w:r>
                            <w:instrText>NUMPAGES</w:instrText>
                          </w:r>
                          <w:r>
                            <w:fldChar w:fldCharType="separate"/>
                          </w:r>
                          <w:r w:rsidR="00F02FB0">
                            <w:rPr>
                              <w:noProof/>
                            </w:rPr>
                            <w:t>1</w:t>
                          </w:r>
                          <w:r>
                            <w:fldChar w:fldCharType="end"/>
                          </w:r>
                        </w:p>
                      </w:txbxContent>
                    </wps:txbx>
                    <wps:bodyPr vert="horz" wrap="square" lIns="0" tIns="0" rIns="0" bIns="0" anchor="t" anchorCtr="0"/>
                  </wps:wsp>
                </a:graphicData>
              </a:graphic>
            </wp:anchor>
          </w:drawing>
        </mc:Choice>
        <mc:Fallback>
          <w:pict>
            <v:shape w14:anchorId="3B925DF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841764" w14:textId="77777777" w:rsidR="00822DBD" w:rsidRDefault="005A4002">
                    <w:pPr>
                      <w:pStyle w:val="Referentiegegevens"/>
                    </w:pPr>
                    <w:r>
                      <w:t xml:space="preserve">Pagina </w:t>
                    </w:r>
                    <w:r>
                      <w:fldChar w:fldCharType="begin"/>
                    </w:r>
                    <w:r>
                      <w:instrText>PAGE</w:instrText>
                    </w:r>
                    <w:r>
                      <w:fldChar w:fldCharType="separate"/>
                    </w:r>
                    <w:r w:rsidR="00F02FB0">
                      <w:rPr>
                        <w:noProof/>
                      </w:rPr>
                      <w:t>1</w:t>
                    </w:r>
                    <w:r>
                      <w:fldChar w:fldCharType="end"/>
                    </w:r>
                    <w:r>
                      <w:t xml:space="preserve"> van </w:t>
                    </w:r>
                    <w:r>
                      <w:fldChar w:fldCharType="begin"/>
                    </w:r>
                    <w:r>
                      <w:instrText>NUMPAGES</w:instrText>
                    </w:r>
                    <w:r>
                      <w:fldChar w:fldCharType="separate"/>
                    </w:r>
                    <w:r w:rsidR="00F02FB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5B0517" wp14:editId="05DF39F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A872B1" w14:textId="3573E228" w:rsidR="00822DBD" w:rsidRDefault="00822DBD">
                          <w:pPr>
                            <w:spacing w:line="240" w:lineRule="auto"/>
                          </w:pPr>
                        </w:p>
                      </w:txbxContent>
                    </wps:txbx>
                    <wps:bodyPr vert="horz" wrap="square" lIns="0" tIns="0" rIns="0" bIns="0" anchor="t" anchorCtr="0"/>
                  </wps:wsp>
                </a:graphicData>
              </a:graphic>
            </wp:anchor>
          </w:drawing>
        </mc:Choice>
        <mc:Fallback>
          <w:pict>
            <v:shape w14:anchorId="735B051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A872B1" w14:textId="3573E228" w:rsidR="00822DBD" w:rsidRDefault="00822DB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BFA740" wp14:editId="568019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477381" w14:textId="77777777" w:rsidR="00822DBD" w:rsidRDefault="005A4002">
                          <w:pPr>
                            <w:spacing w:line="240" w:lineRule="auto"/>
                          </w:pPr>
                          <w:r>
                            <w:rPr>
                              <w:noProof/>
                            </w:rPr>
                            <w:drawing>
                              <wp:inline distT="0" distB="0" distL="0" distR="0" wp14:anchorId="16E2CAD8" wp14:editId="158C712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BFA74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477381" w14:textId="77777777" w:rsidR="00822DBD" w:rsidRDefault="005A4002">
                    <w:pPr>
                      <w:spacing w:line="240" w:lineRule="auto"/>
                    </w:pPr>
                    <w:r>
                      <w:rPr>
                        <w:noProof/>
                      </w:rPr>
                      <w:drawing>
                        <wp:inline distT="0" distB="0" distL="0" distR="0" wp14:anchorId="16E2CAD8" wp14:editId="158C712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4C9555" wp14:editId="1409A06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F788B4" w14:textId="78D6F8C3" w:rsidR="00822DBD" w:rsidRDefault="005A4002">
                          <w:pPr>
                            <w:pStyle w:val="Referentiegegevens"/>
                          </w:pPr>
                          <w:r>
                            <w:t>&gt; Retouradres</w:t>
                          </w:r>
                          <w:r w:rsidR="00793534">
                            <w:t xml:space="preserve"> </w:t>
                          </w:r>
                          <w:r w:rsidR="00A918B6">
                            <w:t>Postbus 20350 2500 EJ  Den Haag</w:t>
                          </w:r>
                        </w:p>
                      </w:txbxContent>
                    </wps:txbx>
                    <wps:bodyPr vert="horz" wrap="square" lIns="0" tIns="0" rIns="0" bIns="0" anchor="t" anchorCtr="0"/>
                  </wps:wsp>
                </a:graphicData>
              </a:graphic>
            </wp:anchor>
          </w:drawing>
        </mc:Choice>
        <mc:Fallback>
          <w:pict>
            <v:shape w14:anchorId="0B4C955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EF788B4" w14:textId="78D6F8C3" w:rsidR="00822DBD" w:rsidRDefault="005A4002">
                    <w:pPr>
                      <w:pStyle w:val="Referentiegegevens"/>
                    </w:pPr>
                    <w:r>
                      <w:t>&gt; Retouradres</w:t>
                    </w:r>
                    <w:r w:rsidR="00793534">
                      <w:t xml:space="preserve"> </w:t>
                    </w:r>
                    <w:r w:rsidR="00A918B6">
                      <w:t>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4A290"/>
    <w:multiLevelType w:val="multilevel"/>
    <w:tmpl w:val="45FCEA8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867333"/>
    <w:multiLevelType w:val="multilevel"/>
    <w:tmpl w:val="E9E493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BDED1B0"/>
    <w:multiLevelType w:val="multilevel"/>
    <w:tmpl w:val="2C4A96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5048FDC"/>
    <w:multiLevelType w:val="multilevel"/>
    <w:tmpl w:val="8F26C9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9510A31"/>
    <w:multiLevelType w:val="multilevel"/>
    <w:tmpl w:val="E7ED47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04379830">
    <w:abstractNumId w:val="3"/>
  </w:num>
  <w:num w:numId="2" w16cid:durableId="794446008">
    <w:abstractNumId w:val="4"/>
  </w:num>
  <w:num w:numId="3" w16cid:durableId="2057000429">
    <w:abstractNumId w:val="2"/>
  </w:num>
  <w:num w:numId="4" w16cid:durableId="1638729561">
    <w:abstractNumId w:val="0"/>
  </w:num>
  <w:num w:numId="5" w16cid:durableId="165841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B0"/>
    <w:rsid w:val="000421CE"/>
    <w:rsid w:val="000A0B1B"/>
    <w:rsid w:val="000A2D56"/>
    <w:rsid w:val="000A7933"/>
    <w:rsid w:val="000E0E78"/>
    <w:rsid w:val="001051F6"/>
    <w:rsid w:val="00121177"/>
    <w:rsid w:val="001C5FB5"/>
    <w:rsid w:val="00273212"/>
    <w:rsid w:val="002F6398"/>
    <w:rsid w:val="003031BB"/>
    <w:rsid w:val="00365516"/>
    <w:rsid w:val="00370519"/>
    <w:rsid w:val="003A66D6"/>
    <w:rsid w:val="003C71C5"/>
    <w:rsid w:val="00414D44"/>
    <w:rsid w:val="00447F11"/>
    <w:rsid w:val="00464A1D"/>
    <w:rsid w:val="00466917"/>
    <w:rsid w:val="00515076"/>
    <w:rsid w:val="00527098"/>
    <w:rsid w:val="00572A7F"/>
    <w:rsid w:val="005A4002"/>
    <w:rsid w:val="005B4DBA"/>
    <w:rsid w:val="006369A8"/>
    <w:rsid w:val="00660C9A"/>
    <w:rsid w:val="006661C4"/>
    <w:rsid w:val="00695981"/>
    <w:rsid w:val="006A2C05"/>
    <w:rsid w:val="006C15F7"/>
    <w:rsid w:val="006D79C1"/>
    <w:rsid w:val="006E3A76"/>
    <w:rsid w:val="007036AA"/>
    <w:rsid w:val="00712470"/>
    <w:rsid w:val="00743827"/>
    <w:rsid w:val="00752622"/>
    <w:rsid w:val="00767665"/>
    <w:rsid w:val="00774FC4"/>
    <w:rsid w:val="00793534"/>
    <w:rsid w:val="00797831"/>
    <w:rsid w:val="007C0149"/>
    <w:rsid w:val="007C0E5B"/>
    <w:rsid w:val="007F752A"/>
    <w:rsid w:val="00807CE0"/>
    <w:rsid w:val="008178EF"/>
    <w:rsid w:val="00822DBD"/>
    <w:rsid w:val="00845A71"/>
    <w:rsid w:val="00881714"/>
    <w:rsid w:val="0088376C"/>
    <w:rsid w:val="008B1359"/>
    <w:rsid w:val="009625BF"/>
    <w:rsid w:val="00963848"/>
    <w:rsid w:val="00964467"/>
    <w:rsid w:val="00974868"/>
    <w:rsid w:val="0097506A"/>
    <w:rsid w:val="00990BC9"/>
    <w:rsid w:val="009A6F55"/>
    <w:rsid w:val="00A15812"/>
    <w:rsid w:val="00A3678B"/>
    <w:rsid w:val="00A918B6"/>
    <w:rsid w:val="00A94229"/>
    <w:rsid w:val="00AA68DF"/>
    <w:rsid w:val="00AF55B8"/>
    <w:rsid w:val="00AF62F1"/>
    <w:rsid w:val="00B706E9"/>
    <w:rsid w:val="00B929F6"/>
    <w:rsid w:val="00BB1D52"/>
    <w:rsid w:val="00BC1C35"/>
    <w:rsid w:val="00BE5E9B"/>
    <w:rsid w:val="00C01AF7"/>
    <w:rsid w:val="00C5680D"/>
    <w:rsid w:val="00CC2101"/>
    <w:rsid w:val="00CD739F"/>
    <w:rsid w:val="00D63404"/>
    <w:rsid w:val="00DA2A8F"/>
    <w:rsid w:val="00DA3B4A"/>
    <w:rsid w:val="00DE04DD"/>
    <w:rsid w:val="00E2166E"/>
    <w:rsid w:val="00E37639"/>
    <w:rsid w:val="00E555D9"/>
    <w:rsid w:val="00E55B1A"/>
    <w:rsid w:val="00E77796"/>
    <w:rsid w:val="00E8029C"/>
    <w:rsid w:val="00E8131E"/>
    <w:rsid w:val="00E8503A"/>
    <w:rsid w:val="00EE527F"/>
    <w:rsid w:val="00EE6905"/>
    <w:rsid w:val="00EF6BF4"/>
    <w:rsid w:val="00F02FB0"/>
    <w:rsid w:val="00F07DF1"/>
    <w:rsid w:val="00F30666"/>
    <w:rsid w:val="00F427A6"/>
    <w:rsid w:val="00F579EB"/>
    <w:rsid w:val="00F75273"/>
    <w:rsid w:val="00F76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E3A76"/>
    <w:rPr>
      <w:sz w:val="16"/>
      <w:szCs w:val="16"/>
    </w:rPr>
  </w:style>
  <w:style w:type="paragraph" w:styleId="Tekstopmerking">
    <w:name w:val="annotation text"/>
    <w:basedOn w:val="Standaard"/>
    <w:link w:val="TekstopmerkingChar"/>
    <w:uiPriority w:val="99"/>
    <w:unhideWhenUsed/>
    <w:rsid w:val="006E3A76"/>
    <w:pPr>
      <w:spacing w:line="240" w:lineRule="auto"/>
    </w:pPr>
    <w:rPr>
      <w:sz w:val="20"/>
      <w:szCs w:val="20"/>
    </w:rPr>
  </w:style>
  <w:style w:type="character" w:customStyle="1" w:styleId="TekstopmerkingChar">
    <w:name w:val="Tekst opmerking Char"/>
    <w:basedOn w:val="Standaardalinea-lettertype"/>
    <w:link w:val="Tekstopmerking"/>
    <w:uiPriority w:val="99"/>
    <w:rsid w:val="006E3A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3A76"/>
    <w:rPr>
      <w:b/>
      <w:bCs/>
    </w:rPr>
  </w:style>
  <w:style w:type="character" w:customStyle="1" w:styleId="OnderwerpvanopmerkingChar">
    <w:name w:val="Onderwerp van opmerking Char"/>
    <w:basedOn w:val="TekstopmerkingChar"/>
    <w:link w:val="Onderwerpvanopmerking"/>
    <w:uiPriority w:val="99"/>
    <w:semiHidden/>
    <w:rsid w:val="006E3A76"/>
    <w:rPr>
      <w:rFonts w:ascii="Verdana" w:hAnsi="Verdana"/>
      <w:b/>
      <w:bCs/>
      <w:color w:val="000000"/>
    </w:rPr>
  </w:style>
  <w:style w:type="paragraph" w:styleId="Revisie">
    <w:name w:val="Revision"/>
    <w:hidden/>
    <w:uiPriority w:val="99"/>
    <w:semiHidden/>
    <w:rsid w:val="0037051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60C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0C9A"/>
    <w:rPr>
      <w:rFonts w:ascii="Verdana" w:hAnsi="Verdana"/>
      <w:color w:val="000000"/>
      <w:sz w:val="18"/>
      <w:szCs w:val="18"/>
    </w:rPr>
  </w:style>
  <w:style w:type="paragraph" w:styleId="Voettekst">
    <w:name w:val="footer"/>
    <w:basedOn w:val="Standaard"/>
    <w:link w:val="VoettekstChar"/>
    <w:uiPriority w:val="99"/>
    <w:unhideWhenUsed/>
    <w:rsid w:val="00660C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0C9A"/>
    <w:rPr>
      <w:rFonts w:ascii="Verdana" w:hAnsi="Verdana"/>
      <w:color w:val="000000"/>
      <w:sz w:val="18"/>
      <w:szCs w:val="18"/>
    </w:rPr>
  </w:style>
  <w:style w:type="paragraph" w:customStyle="1" w:styleId="Huisstijl-Referentiegegevens">
    <w:name w:val="Huisstijl - Referentiegegevens"/>
    <w:basedOn w:val="Standaard"/>
    <w:rsid w:val="00A918B6"/>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3710">
      <w:bodyDiv w:val="1"/>
      <w:marLeft w:val="0"/>
      <w:marRight w:val="0"/>
      <w:marTop w:val="0"/>
      <w:marBottom w:val="0"/>
      <w:divBdr>
        <w:top w:val="none" w:sz="0" w:space="0" w:color="auto"/>
        <w:left w:val="none" w:sz="0" w:space="0" w:color="auto"/>
        <w:bottom w:val="none" w:sz="0" w:space="0" w:color="auto"/>
        <w:right w:val="none" w:sz="0" w:space="0" w:color="auto"/>
      </w:divBdr>
    </w:div>
    <w:div w:id="199112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981</ap:Words>
  <ap:Characters>5401</ap:Characters>
  <ap:DocSecurity>0</ap:DocSecurity>
  <ap:Lines>45</ap:Lines>
  <ap:Paragraphs>12</ap:Paragraphs>
  <ap:ScaleCrop>false</ap:ScaleCrop>
  <ap:LinksUpToDate>false</ap:LinksUpToDate>
  <ap:CharactersWithSpaces>6370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2025-09-09T10:44:00.0000000Z</dcterms:created>
  <dcterms:modified xsi:type="dcterms:W3CDTF">2025-09-09T10:44:00.0000000Z</dcterms:modified>
  <dc:description>------------------------</dc:description>
  <dc:subject/>
  <keywords/>
  <version/>
  <category/>
</coreProperties>
</file>