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1A4ED6CC" w14:textId="77777777"/>
        <w:p w:rsidR="00241BB9" w:rsidRDefault="00F3101D" w14:paraId="5D931976" w14:textId="77777777">
          <w:pPr>
            <w:spacing w:line="240" w:lineRule="auto"/>
          </w:pPr>
        </w:p>
      </w:sdtContent>
    </w:sdt>
    <w:p w:rsidR="00CD5856" w:rsidRDefault="00CD5856" w14:paraId="6F44BD66" w14:textId="77777777">
      <w:pPr>
        <w:spacing w:line="240" w:lineRule="auto"/>
      </w:pPr>
    </w:p>
    <w:p w:rsidR="00CD5856" w:rsidRDefault="00CD5856" w14:paraId="3B22E3B9" w14:textId="77777777"/>
    <w:p w:rsidR="00CD5856" w:rsidRDefault="00CD5856" w14:paraId="4486F8D0" w14:textId="77777777"/>
    <w:p w:rsidR="00CD5856" w:rsidRDefault="00CD5856" w14:paraId="09041DC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F3101D" w14:paraId="7DF72971" w14:textId="77777777">
      <w:pPr>
        <w:pStyle w:val="Huisstijl-Aanhef"/>
      </w:pPr>
      <w:r>
        <w:t>Geachte voorzitter,</w:t>
      </w:r>
    </w:p>
    <w:p w:rsidR="00430B94" w:rsidP="00EA7B2E" w:rsidRDefault="00F3101D" w14:paraId="0DFDBF34" w14:textId="77777777">
      <w:pPr>
        <w:tabs>
          <w:tab w:val="left" w:pos="737"/>
        </w:tabs>
        <w:outlineLvl w:val="0"/>
        <w:rPr>
          <w:color w:val="000000"/>
        </w:rPr>
      </w:pPr>
      <w:bookmarkStart w:name="Text1" w:id="1"/>
      <w:bookmarkStart w:name="_Hlk204161283" w:id="2"/>
      <w:r>
        <w:rPr>
          <w:color w:val="000000"/>
        </w:rPr>
        <w:t>Op 9 juli 2025 heeft de voorzitter van de NVM-Mondhygiënisten namens Groep 34</w:t>
      </w:r>
      <w:r>
        <w:rPr>
          <w:rStyle w:val="Voetnootmarkering"/>
          <w:color w:val="000000"/>
        </w:rPr>
        <w:footnoteReference w:id="1"/>
      </w:r>
      <w:r>
        <w:rPr>
          <w:color w:val="000000"/>
        </w:rPr>
        <w:t xml:space="preserve"> een brief</w:t>
      </w:r>
      <w:r w:rsidR="000164C7">
        <w:rPr>
          <w:color w:val="000000"/>
        </w:rPr>
        <w:t xml:space="preserve"> aan mij</w:t>
      </w:r>
      <w:r>
        <w:rPr>
          <w:color w:val="000000"/>
        </w:rPr>
        <w:t xml:space="preserve"> gestuurd met een reactie op het advies van de Gezondheidsraad (GR) over de beroepenregulering in het kader van de Wet op de beroepen in de individuele gezondheidszorg</w:t>
      </w:r>
      <w:r>
        <w:rPr>
          <w:rStyle w:val="Voetnootmarkering"/>
          <w:color w:val="000000"/>
        </w:rPr>
        <w:footnoteReference w:id="2"/>
      </w:r>
      <w:r>
        <w:rPr>
          <w:color w:val="000000"/>
        </w:rPr>
        <w:t xml:space="preserve"> (Wet BIG) en op de beleidsreactie</w:t>
      </w:r>
      <w:r>
        <w:rPr>
          <w:rStyle w:val="Voetnootmarkering"/>
          <w:color w:val="000000"/>
        </w:rPr>
        <w:footnoteReference w:id="3"/>
      </w:r>
      <w:r>
        <w:rPr>
          <w:color w:val="000000"/>
        </w:rPr>
        <w:t xml:space="preserve"> </w:t>
      </w:r>
      <w:r w:rsidRPr="00430B94">
        <w:rPr>
          <w:color w:val="000000"/>
        </w:rPr>
        <w:t xml:space="preserve">die op 16 juni 2025 aan de Tweede Kamer </w:t>
      </w:r>
      <w:r w:rsidR="000164C7">
        <w:rPr>
          <w:color w:val="000000"/>
        </w:rPr>
        <w:t xml:space="preserve">is </w:t>
      </w:r>
      <w:r w:rsidRPr="00430B94">
        <w:rPr>
          <w:color w:val="000000"/>
        </w:rPr>
        <w:t>verstuurd.</w:t>
      </w:r>
    </w:p>
    <w:p w:rsidR="00430B94" w:rsidP="00EA7B2E" w:rsidRDefault="00430B94" w14:paraId="5A9CD7C6" w14:textId="77777777">
      <w:pPr>
        <w:tabs>
          <w:tab w:val="left" w:pos="737"/>
        </w:tabs>
        <w:outlineLvl w:val="0"/>
        <w:rPr>
          <w:color w:val="000000"/>
        </w:rPr>
      </w:pPr>
    </w:p>
    <w:p w:rsidR="00430B94" w:rsidP="00EA7B2E" w:rsidRDefault="00F3101D" w14:paraId="4E0EB560" w14:textId="77777777">
      <w:pPr>
        <w:tabs>
          <w:tab w:val="left" w:pos="737"/>
        </w:tabs>
        <w:outlineLvl w:val="0"/>
        <w:rPr>
          <w:color w:val="000000"/>
        </w:rPr>
      </w:pPr>
      <w:r>
        <w:rPr>
          <w:color w:val="000000"/>
        </w:rPr>
        <w:t>De brief van de voorzitter</w:t>
      </w:r>
      <w:r w:rsidR="000164C7">
        <w:rPr>
          <w:color w:val="000000"/>
        </w:rPr>
        <w:t xml:space="preserve"> is in afschrift toegezonden </w:t>
      </w:r>
      <w:r>
        <w:rPr>
          <w:color w:val="000000"/>
        </w:rPr>
        <w:t>aan uw Kamer</w:t>
      </w:r>
      <w:r w:rsidR="000164C7">
        <w:rPr>
          <w:color w:val="000000"/>
        </w:rPr>
        <w:t xml:space="preserve">. </w:t>
      </w:r>
      <w:r>
        <w:rPr>
          <w:color w:val="000000"/>
        </w:rPr>
        <w:t xml:space="preserve">Om die reden </w:t>
      </w:r>
      <w:r w:rsidR="000164C7">
        <w:rPr>
          <w:color w:val="000000"/>
        </w:rPr>
        <w:t>stuur</w:t>
      </w:r>
      <w:r>
        <w:rPr>
          <w:color w:val="000000"/>
        </w:rPr>
        <w:t xml:space="preserve"> ik u </w:t>
      </w:r>
      <w:r w:rsidR="000164C7">
        <w:rPr>
          <w:color w:val="000000"/>
        </w:rPr>
        <w:t xml:space="preserve">hierbij een </w:t>
      </w:r>
      <w:r>
        <w:rPr>
          <w:color w:val="000000"/>
        </w:rPr>
        <w:t xml:space="preserve">afschrift van mijn reactie op de deze brief. </w:t>
      </w:r>
    </w:p>
    <w:p w:rsidR="00430B94" w:rsidP="00EA7B2E" w:rsidRDefault="00430B94" w14:paraId="2550F3AD" w14:textId="77777777">
      <w:pPr>
        <w:tabs>
          <w:tab w:val="left" w:pos="737"/>
        </w:tabs>
        <w:outlineLvl w:val="0"/>
        <w:rPr>
          <w:color w:val="000000"/>
        </w:rPr>
      </w:pPr>
    </w:p>
    <w:p w:rsidR="00334C45" w:rsidRDefault="00F3101D" w14:paraId="2DA0F87C" w14:textId="77777777">
      <w:pPr>
        <w:rPr>
          <w:color w:val="000000"/>
        </w:rPr>
      </w:pPr>
      <w:r>
        <w:rPr>
          <w:color w:val="000000"/>
        </w:rPr>
        <w:t>Graag verwijs ik u naar de bijlage, waarin</w:t>
      </w:r>
      <w:r w:rsidR="00430B94">
        <w:rPr>
          <w:color w:val="000000"/>
        </w:rPr>
        <w:t xml:space="preserve"> mijn </w:t>
      </w:r>
      <w:r>
        <w:rPr>
          <w:color w:val="000000"/>
        </w:rPr>
        <w:t>reactie is opgenomen.</w:t>
      </w:r>
      <w:bookmarkEnd w:id="1"/>
      <w:bookmarkEnd w:id="2"/>
    </w:p>
    <w:p w:rsidRPr="008D59C5" w:rsidR="00B25DDE" w:rsidRDefault="00B25DDE" w14:paraId="79D1DDDE" w14:textId="77777777"/>
    <w:p w:rsidR="008C350B" w:rsidP="008C350B" w:rsidRDefault="008C350B" w14:paraId="6DBB619D" w14:textId="77777777">
      <w:pPr>
        <w:contextualSpacing/>
      </w:pPr>
      <w:r>
        <w:t>Hoogachtend,</w:t>
      </w:r>
    </w:p>
    <w:p w:rsidR="008C350B" w:rsidP="008C350B" w:rsidRDefault="008C350B" w14:paraId="489CA7EA" w14:textId="77777777">
      <w:pPr>
        <w:contextualSpacing/>
      </w:pPr>
    </w:p>
    <w:p w:rsidRPr="008F203F" w:rsidR="008C350B" w:rsidP="008C350B" w:rsidRDefault="008C350B" w14:paraId="3CE29ACB" w14:textId="77777777">
      <w:pPr>
        <w:contextualSpacing/>
      </w:pPr>
      <w:r w:rsidRPr="008F203F">
        <w:t>de minister van Volksgezondheid,</w:t>
      </w:r>
    </w:p>
    <w:p w:rsidRPr="008F203F" w:rsidR="008C350B" w:rsidP="008C350B" w:rsidRDefault="008C350B" w14:paraId="5C592EF8" w14:textId="77777777">
      <w:pPr>
        <w:contextualSpacing/>
      </w:pPr>
      <w:r w:rsidRPr="008F203F">
        <w:t>Welzijn en Sport,</w:t>
      </w:r>
    </w:p>
    <w:p w:rsidR="008C350B" w:rsidP="008C350B" w:rsidRDefault="008C350B" w14:paraId="646BB609" w14:textId="77777777">
      <w:pPr>
        <w:contextualSpacing/>
      </w:pPr>
    </w:p>
    <w:p w:rsidR="008C350B" w:rsidP="008C350B" w:rsidRDefault="008C350B" w14:paraId="13335E39" w14:textId="77777777">
      <w:pPr>
        <w:contextualSpacing/>
      </w:pPr>
    </w:p>
    <w:p w:rsidR="008C350B" w:rsidP="008C350B" w:rsidRDefault="008C350B" w14:paraId="34B27A36" w14:textId="77777777">
      <w:pPr>
        <w:contextualSpacing/>
      </w:pPr>
    </w:p>
    <w:p w:rsidR="008C350B" w:rsidP="008C350B" w:rsidRDefault="008C350B" w14:paraId="3E074ABA" w14:textId="77777777">
      <w:pPr>
        <w:contextualSpacing/>
      </w:pPr>
    </w:p>
    <w:p w:rsidRPr="008F203F" w:rsidR="008C350B" w:rsidP="008C350B" w:rsidRDefault="008C350B" w14:paraId="38CA84A2" w14:textId="77777777">
      <w:pPr>
        <w:contextualSpacing/>
      </w:pPr>
    </w:p>
    <w:p w:rsidRPr="008F203F" w:rsidR="008C350B" w:rsidP="008C350B" w:rsidRDefault="008C350B" w14:paraId="4C4F0422" w14:textId="77777777">
      <w:pPr>
        <w:contextualSpacing/>
      </w:pPr>
    </w:p>
    <w:p w:rsidR="008C350B" w:rsidP="008C350B" w:rsidRDefault="008C350B" w14:paraId="0E5E588F" w14:textId="77777777">
      <w:pPr>
        <w:contextualSpacing/>
      </w:pPr>
      <w:r w:rsidRPr="008F203F">
        <w:t>Jan Anthonie Bruijn</w:t>
      </w:r>
    </w:p>
    <w:p w:rsidR="00C95CA9" w:rsidRDefault="00C95CA9" w14:paraId="590B739B" w14:textId="77777777">
      <w:pPr>
        <w:spacing w:line="240" w:lineRule="auto"/>
        <w:rPr>
          <w:noProof/>
        </w:rPr>
      </w:pPr>
    </w:p>
    <w:p w:rsidR="00235AED" w:rsidP="00463DBC" w:rsidRDefault="00235AED" w14:paraId="275ED754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7F38" w14:textId="77777777" w:rsidR="000F3DA3" w:rsidRDefault="000F3DA3">
      <w:pPr>
        <w:spacing w:line="240" w:lineRule="auto"/>
      </w:pPr>
      <w:r>
        <w:separator/>
      </w:r>
    </w:p>
  </w:endnote>
  <w:endnote w:type="continuationSeparator" w:id="0">
    <w:p w14:paraId="63E60D63" w14:textId="77777777" w:rsidR="000F3DA3" w:rsidRDefault="000F3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1072" w14:textId="77777777" w:rsidR="00DC7639" w:rsidRDefault="00F3101D">
    <w:pPr>
      <w:pStyle w:val="Voettekst"/>
    </w:pPr>
    <w:r>
      <w:rPr>
        <w:noProof/>
        <w:lang w:val="en-US" w:eastAsia="en-US" w:bidi="ar-SA"/>
      </w:rPr>
      <w:pict w14:anchorId="7ACC06F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5458C97" w14:textId="77777777" w:rsidR="00DC7639" w:rsidRDefault="00F3101D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CA2F" w14:textId="77777777" w:rsidR="000F3DA3" w:rsidRDefault="000F3DA3">
      <w:pPr>
        <w:spacing w:line="240" w:lineRule="auto"/>
      </w:pPr>
      <w:r>
        <w:separator/>
      </w:r>
    </w:p>
  </w:footnote>
  <w:footnote w:type="continuationSeparator" w:id="0">
    <w:p w14:paraId="51CDDB99" w14:textId="77777777" w:rsidR="000F3DA3" w:rsidRDefault="000F3DA3">
      <w:pPr>
        <w:spacing w:line="240" w:lineRule="auto"/>
      </w:pPr>
      <w:r>
        <w:continuationSeparator/>
      </w:r>
    </w:p>
  </w:footnote>
  <w:footnote w:id="1">
    <w:p w14:paraId="464C8E0D" w14:textId="77777777" w:rsidR="00EA7B2E" w:rsidRPr="00B25DDE" w:rsidRDefault="00F3101D">
      <w:pPr>
        <w:pStyle w:val="Voetnoottekst"/>
        <w:rPr>
          <w:sz w:val="16"/>
          <w:szCs w:val="16"/>
        </w:rPr>
      </w:pPr>
      <w:r w:rsidRPr="00B25DDE">
        <w:rPr>
          <w:rStyle w:val="Voetnootmarkering"/>
          <w:sz w:val="16"/>
          <w:szCs w:val="16"/>
        </w:rPr>
        <w:footnoteRef/>
      </w:r>
      <w:r w:rsidRPr="00B25DDE">
        <w:rPr>
          <w:sz w:val="16"/>
          <w:szCs w:val="16"/>
        </w:rPr>
        <w:t xml:space="preserve"> </w:t>
      </w:r>
      <w:r w:rsidRPr="00B25DDE">
        <w:rPr>
          <w:color w:val="000000"/>
          <w:sz w:val="16"/>
          <w:szCs w:val="16"/>
        </w:rPr>
        <w:t xml:space="preserve">De in artikel 34 van de Wet op de beroepen in de individuele gezondheidszorg (Wet BIG) opgenomen paramedische beroepen: diëtisten, ergotherapeuten, huidtherapeuten, logopedisten, mondhygiënisten, podotherapeuten en </w:t>
      </w:r>
      <w:proofErr w:type="spellStart"/>
      <w:r w:rsidRPr="00B25DDE">
        <w:rPr>
          <w:color w:val="000000"/>
          <w:sz w:val="16"/>
          <w:szCs w:val="16"/>
        </w:rPr>
        <w:t>tandprothetici</w:t>
      </w:r>
      <w:proofErr w:type="spellEnd"/>
      <w:r w:rsidRPr="00B25DDE">
        <w:rPr>
          <w:color w:val="000000"/>
          <w:sz w:val="16"/>
          <w:szCs w:val="16"/>
        </w:rPr>
        <w:t xml:space="preserve">. </w:t>
      </w:r>
    </w:p>
  </w:footnote>
  <w:footnote w:id="2">
    <w:p w14:paraId="01F26543" w14:textId="77777777" w:rsidR="00430B94" w:rsidRPr="00B25DDE" w:rsidRDefault="00F3101D">
      <w:pPr>
        <w:pStyle w:val="Voetnoottekst"/>
        <w:rPr>
          <w:sz w:val="16"/>
          <w:szCs w:val="16"/>
        </w:rPr>
      </w:pPr>
      <w:r w:rsidRPr="00B25DDE">
        <w:rPr>
          <w:rStyle w:val="Voetnootmarkering"/>
          <w:sz w:val="16"/>
          <w:szCs w:val="16"/>
        </w:rPr>
        <w:footnoteRef/>
      </w:r>
      <w:r w:rsidRPr="00B25DDE">
        <w:rPr>
          <w:sz w:val="16"/>
          <w:szCs w:val="16"/>
        </w:rPr>
        <w:t xml:space="preserve"> Getiteld ‘De Wet BIG; toetsingskader voor beroepen en voorbehouden handelingen herzien’, 6 juni jl. openbaar gemaakt. </w:t>
      </w:r>
    </w:p>
  </w:footnote>
  <w:footnote w:id="3">
    <w:p w14:paraId="4B237B54" w14:textId="77777777" w:rsidR="000164C7" w:rsidRDefault="00F3101D">
      <w:pPr>
        <w:pStyle w:val="Voetnoottekst"/>
      </w:pPr>
      <w:r w:rsidRPr="00B25DDE">
        <w:rPr>
          <w:rStyle w:val="Voetnootmarkering"/>
          <w:sz w:val="16"/>
          <w:szCs w:val="16"/>
        </w:rPr>
        <w:footnoteRef/>
      </w:r>
      <w:r w:rsidRPr="00B25DDE">
        <w:rPr>
          <w:sz w:val="16"/>
          <w:szCs w:val="16"/>
        </w:rPr>
        <w:t xml:space="preserve"> </w:t>
      </w:r>
      <w:hyperlink r:id="rId1" w:history="1">
        <w:r w:rsidR="000164C7" w:rsidRPr="00B25DDE">
          <w:rPr>
            <w:rStyle w:val="Hyperlink"/>
            <w:sz w:val="16"/>
            <w:szCs w:val="16"/>
          </w:rPr>
          <w:t>Arbeidsmarktbeleid en opleidingen zorgsector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4012" w14:textId="77777777" w:rsidR="00CD5856" w:rsidRDefault="00F3101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FE89154" wp14:editId="181C325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CC3D999" wp14:editId="507F799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568090B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305506B7" w14:textId="77777777" w:rsidR="00CD5856" w:rsidRDefault="00F3101D">
                <w:pPr>
                  <w:pStyle w:val="Huisstijl-AfzendgegevensW1"/>
                </w:pPr>
                <w:r>
                  <w:t>Bezoekadres</w:t>
                </w:r>
              </w:p>
              <w:p w14:paraId="48EF77D7" w14:textId="77777777" w:rsidR="00CD5856" w:rsidRDefault="00F3101D">
                <w:pPr>
                  <w:pStyle w:val="Huisstijl-Afzendgegevens"/>
                </w:pPr>
                <w:r>
                  <w:t>Parnassusplein 5</w:t>
                </w:r>
              </w:p>
              <w:p w14:paraId="25D55962" w14:textId="77777777" w:rsidR="00CD5856" w:rsidRDefault="00F3101D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4D2DC1F" w14:textId="7EC0F8B1" w:rsidR="00CD5856" w:rsidRDefault="00B25DDE">
                <w:pPr>
                  <w:pStyle w:val="Huisstijl-Afzendgegevens"/>
                </w:pPr>
                <w:hyperlink r:id="rId3" w:history="1">
                  <w:r w:rsidRPr="00E975A3">
                    <w:rPr>
                      <w:rStyle w:val="Hyperlink"/>
                    </w:rPr>
                    <w:t>www.rijksoverheid.nl</w:t>
                  </w:r>
                </w:hyperlink>
              </w:p>
              <w:p w14:paraId="32EF9460" w14:textId="77777777" w:rsidR="00B25DDE" w:rsidRDefault="00B25DDE">
                <w:pPr>
                  <w:pStyle w:val="Huisstijl-Afzendgegevens"/>
                </w:pPr>
              </w:p>
              <w:p w14:paraId="28534ABC" w14:textId="77777777" w:rsidR="00CD5856" w:rsidRDefault="00F3101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E66CDFD" w14:textId="77777777" w:rsidR="00CD5856" w:rsidRDefault="00F3101D">
                <w:pPr>
                  <w:pStyle w:val="Huisstijl-Referentiegegevens"/>
                </w:pPr>
                <w:bookmarkStart w:id="0" w:name="_Hlk117784077"/>
                <w:r>
                  <w:t>4171551-1086114-MEVA</w:t>
                </w:r>
              </w:p>
              <w:bookmarkEnd w:id="0"/>
              <w:p w14:paraId="39214B83" w14:textId="43857D2A" w:rsidR="00215CB5" w:rsidRPr="00B25DDE" w:rsidRDefault="00F3101D">
                <w:pPr>
                  <w:pStyle w:val="Huisstijl-ReferentiegegevenskopW1"/>
                </w:pPr>
                <w:r w:rsidRPr="008D59C5">
                  <w:t>Bijlage(n)</w:t>
                </w:r>
                <w:r w:rsidR="00B25DDE">
                  <w:br/>
                  <w:t>1</w:t>
                </w:r>
                <w:r w:rsidR="00B25DDE">
                  <w:br/>
                </w:r>
              </w:p>
              <w:p w14:paraId="4D5AC585" w14:textId="77777777" w:rsidR="00CD5856" w:rsidRDefault="00F3101D">
                <w:pPr>
                  <w:pStyle w:val="Huisstijl-ReferentiegegevenskopW1"/>
                </w:pPr>
                <w:r>
                  <w:t>Kenmerk afzender</w:t>
                </w:r>
              </w:p>
              <w:p w14:paraId="2E584C7E" w14:textId="77777777" w:rsidR="00CD5856" w:rsidRDefault="00CD5856">
                <w:pPr>
                  <w:pStyle w:val="Huisstijl-Referentiegegevens"/>
                </w:pPr>
              </w:p>
              <w:p w14:paraId="1D30A008" w14:textId="77777777" w:rsidR="00B25DDE" w:rsidRDefault="00B25DDE">
                <w:pPr>
                  <w:pStyle w:val="Huisstijl-Referentiegegevens"/>
                </w:pPr>
              </w:p>
              <w:p w14:paraId="0C7B5B10" w14:textId="77777777" w:rsidR="00CD5856" w:rsidRDefault="00F3101D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3612DC1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32FC283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B260312" w14:textId="7A812139" w:rsidR="00CD5856" w:rsidRPr="006A5F4F" w:rsidRDefault="00F3101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 w:rsidRPr="006A5F4F">
                  <w:t>Datum</w:t>
                </w:r>
                <w:r w:rsidR="00E1490C" w:rsidRPr="006A5F4F">
                  <w:tab/>
                </w:r>
                <w:r w:rsidR="00666107">
                  <w:t xml:space="preserve">9 september </w:t>
                </w:r>
                <w:r w:rsidR="00666107">
                  <w:t>2025</w:t>
                </w:r>
              </w:p>
              <w:p w14:paraId="1C5093CC" w14:textId="77777777" w:rsidR="00CD5856" w:rsidRPr="00EA7B2E" w:rsidRDefault="00F3101D" w:rsidP="000164C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 w:rsidRPr="00EA7B2E">
                  <w:t>Betreft</w:t>
                </w:r>
                <w:r w:rsidR="00E1490C" w:rsidRPr="00EA7B2E">
                  <w:tab/>
                </w:r>
                <w:r w:rsidR="00EA7B2E" w:rsidRPr="00EA7B2E">
                  <w:t>afschrift reactie op b</w:t>
                </w:r>
                <w:r w:rsidR="00EA7B2E">
                  <w:t xml:space="preserve">rief Groep 34 m.b.t. advies Gezondheidsraad en de beleidsreactie op het advies </w:t>
                </w:r>
              </w:p>
              <w:p w14:paraId="5A42ACCF" w14:textId="77777777" w:rsidR="00CD5856" w:rsidRPr="00EA7B2E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A45FB6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6A560A5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9CB444A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5D61545" w14:textId="77777777" w:rsidR="00CD5856" w:rsidRDefault="00F3101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6078D7E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BBC1A5C" w14:textId="77777777" w:rsidR="00CD5856" w:rsidRDefault="00F3101D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C7CE" w14:textId="77777777" w:rsidR="00CD5856" w:rsidRDefault="00F3101D">
    <w:pPr>
      <w:pStyle w:val="Koptekst"/>
    </w:pPr>
    <w:r>
      <w:rPr>
        <w:lang w:eastAsia="nl-NL" w:bidi="ar-SA"/>
      </w:rPr>
      <w:pict w14:anchorId="00343D0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475AC7A9" w14:textId="77777777" w:rsidR="00CD5856" w:rsidRDefault="00F3101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0AA7757" w14:textId="77777777" w:rsidR="00C95CA9" w:rsidRPr="00C95CA9" w:rsidRDefault="00F3101D" w:rsidP="00C95CA9">
                <w:pPr>
                  <w:pStyle w:val="Huisstijl-Referentiegegevens"/>
                </w:pPr>
                <w:r w:rsidRPr="00C95CA9">
                  <w:t>4171551-1086114-MEVA</w:t>
                </w:r>
              </w:p>
              <w:p w14:paraId="26B0E906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F15DC6E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4950BDD7" w14:textId="77777777" w:rsidR="00CD5856" w:rsidRDefault="00F3101D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6A5F4F">
                  <w:fldChar w:fldCharType="begin"/>
                </w:r>
                <w:r>
                  <w:instrText xml:space="preserve"> SECTIONPAGES  \* Arabic  \* MERGEFORMAT </w:instrText>
                </w:r>
                <w:r w:rsidR="006A5F4F">
                  <w:fldChar w:fldCharType="separate"/>
                </w:r>
                <w:r w:rsidR="006A5F4F">
                  <w:rPr>
                    <w:noProof/>
                  </w:rPr>
                  <w:t>2</w:t>
                </w:r>
                <w:r w:rsidR="006A5F4F">
                  <w:rPr>
                    <w:noProof/>
                  </w:rPr>
                  <w:fldChar w:fldCharType="end"/>
                </w:r>
              </w:p>
              <w:p w14:paraId="398FBF71" w14:textId="77777777" w:rsidR="00CD5856" w:rsidRDefault="00CD5856"/>
              <w:p w14:paraId="5AB01FD3" w14:textId="77777777" w:rsidR="00CD5856" w:rsidRDefault="00CD5856">
                <w:pPr>
                  <w:pStyle w:val="Huisstijl-Paginanummer"/>
                </w:pPr>
              </w:p>
              <w:p w14:paraId="31C1D05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BD6" w14:textId="77777777" w:rsidR="00CD5856" w:rsidRDefault="00F3101D">
    <w:pPr>
      <w:pStyle w:val="Koptekst"/>
    </w:pPr>
    <w:r>
      <w:rPr>
        <w:lang w:eastAsia="nl-NL" w:bidi="ar-SA"/>
      </w:rPr>
      <w:pict w14:anchorId="34B64C3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7D5C669" w14:textId="77777777" w:rsidR="00CD5856" w:rsidRDefault="00F310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25DDE">
                      <w:t>26 juni 2014</w:t>
                    </w:r>
                  </w:sdtContent>
                </w:sdt>
              </w:p>
              <w:p w14:paraId="2F296D82" w14:textId="77777777" w:rsidR="00CD5856" w:rsidRDefault="00F3101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635AD30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096C38E" wp14:editId="42D8F5C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85AA3CC" wp14:editId="684A994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0E746A3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C5FB2B1" w14:textId="77777777" w:rsidR="00CD5856" w:rsidRDefault="00F3101D">
                <w:pPr>
                  <w:pStyle w:val="Huisstijl-Afzendgegevens"/>
                </w:pPr>
                <w:r w:rsidRPr="008D59C5">
                  <w:t>Rijnstraat 50</w:t>
                </w:r>
              </w:p>
              <w:p w14:paraId="2E5710BC" w14:textId="77777777" w:rsidR="00CD5856" w:rsidRDefault="00F3101D">
                <w:pPr>
                  <w:pStyle w:val="Huisstijl-Afzendgegevens"/>
                </w:pPr>
                <w:r w:rsidRPr="008D59C5">
                  <w:t>Den Haag</w:t>
                </w:r>
              </w:p>
              <w:p w14:paraId="5D29CD71" w14:textId="77777777" w:rsidR="00CD5856" w:rsidRDefault="00F3101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7BB5D64" w14:textId="77777777" w:rsidR="00CD5856" w:rsidRDefault="00F3101D">
                <w:pPr>
                  <w:pStyle w:val="Huisstijl-AfzendgegevenskopW1"/>
                </w:pPr>
                <w:r>
                  <w:t>Contactpersoon</w:t>
                </w:r>
              </w:p>
              <w:p w14:paraId="59FA8A09" w14:textId="77777777" w:rsidR="00CD5856" w:rsidRDefault="00F3101D">
                <w:pPr>
                  <w:pStyle w:val="Huisstijl-Afzendgegevens"/>
                </w:pPr>
                <w:r w:rsidRPr="008D59C5">
                  <w:t>ing. J.A. Ramlal</w:t>
                </w:r>
              </w:p>
              <w:p w14:paraId="7B8E6AC2" w14:textId="77777777" w:rsidR="00CD5856" w:rsidRDefault="00F3101D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1A29F79" w14:textId="77777777" w:rsidR="00CD5856" w:rsidRDefault="00F3101D">
                <w:pPr>
                  <w:pStyle w:val="Huisstijl-ReferentiegegevenskopW2"/>
                </w:pPr>
                <w:r>
                  <w:t>Ons kenmerk</w:t>
                </w:r>
              </w:p>
              <w:p w14:paraId="76CC9655" w14:textId="77777777" w:rsidR="00CD5856" w:rsidRDefault="00F3101D">
                <w:pPr>
                  <w:pStyle w:val="Huisstijl-Referentiegegevens"/>
                </w:pPr>
                <w:r>
                  <w:t>KENMERK</w:t>
                </w:r>
              </w:p>
              <w:p w14:paraId="21B02F9F" w14:textId="77777777" w:rsidR="00CD5856" w:rsidRDefault="00F3101D">
                <w:pPr>
                  <w:pStyle w:val="Huisstijl-ReferentiegegevenskopW1"/>
                </w:pPr>
                <w:r>
                  <w:t>Uw kenmerk</w:t>
                </w:r>
              </w:p>
              <w:p w14:paraId="7F1F9A3C" w14:textId="77777777" w:rsidR="00CD5856" w:rsidRDefault="00F3101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38D88C6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F06AFEB" w14:textId="77777777" w:rsidR="00CD5856" w:rsidRDefault="00F3101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7C4D831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ADF7927" w14:textId="77777777" w:rsidR="00CD5856" w:rsidRDefault="00F3101D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5A6957D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17F66E3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2C18D0A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26BA068" w14:textId="77777777" w:rsidR="00CD5856" w:rsidRDefault="00F3101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6AEC3F7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0A66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8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8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27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26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85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61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68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64C7"/>
    <w:rsid w:val="00034261"/>
    <w:rsid w:val="000344CB"/>
    <w:rsid w:val="00047066"/>
    <w:rsid w:val="00050D5B"/>
    <w:rsid w:val="000842DB"/>
    <w:rsid w:val="000B1832"/>
    <w:rsid w:val="000B45B1"/>
    <w:rsid w:val="000C29E1"/>
    <w:rsid w:val="000D0CCB"/>
    <w:rsid w:val="000D6D8A"/>
    <w:rsid w:val="000E2F12"/>
    <w:rsid w:val="000E54B6"/>
    <w:rsid w:val="000F3DA3"/>
    <w:rsid w:val="00113778"/>
    <w:rsid w:val="00125BDF"/>
    <w:rsid w:val="00172CD9"/>
    <w:rsid w:val="001A0843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0B94"/>
    <w:rsid w:val="0043480A"/>
    <w:rsid w:val="00437B5F"/>
    <w:rsid w:val="004509BE"/>
    <w:rsid w:val="0045486D"/>
    <w:rsid w:val="00463DBC"/>
    <w:rsid w:val="004934A8"/>
    <w:rsid w:val="004F0B09"/>
    <w:rsid w:val="00503E3F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405B8"/>
    <w:rsid w:val="00666107"/>
    <w:rsid w:val="00686885"/>
    <w:rsid w:val="006922AC"/>
    <w:rsid w:val="00697032"/>
    <w:rsid w:val="006A5F4F"/>
    <w:rsid w:val="006B16C1"/>
    <w:rsid w:val="0074764C"/>
    <w:rsid w:val="00747CAD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867D4"/>
    <w:rsid w:val="00893C24"/>
    <w:rsid w:val="008A21F4"/>
    <w:rsid w:val="008C350B"/>
    <w:rsid w:val="008D59C5"/>
    <w:rsid w:val="008D618A"/>
    <w:rsid w:val="008E210E"/>
    <w:rsid w:val="008E41C8"/>
    <w:rsid w:val="008E4B89"/>
    <w:rsid w:val="008F33AD"/>
    <w:rsid w:val="00960E2B"/>
    <w:rsid w:val="00985A65"/>
    <w:rsid w:val="009A10BE"/>
    <w:rsid w:val="009A31BF"/>
    <w:rsid w:val="009A5232"/>
    <w:rsid w:val="009B2459"/>
    <w:rsid w:val="009C4777"/>
    <w:rsid w:val="009D3C77"/>
    <w:rsid w:val="009D7D63"/>
    <w:rsid w:val="009F419D"/>
    <w:rsid w:val="00A27902"/>
    <w:rsid w:val="00A52DBE"/>
    <w:rsid w:val="00A83BE3"/>
    <w:rsid w:val="00A91726"/>
    <w:rsid w:val="00AA61EA"/>
    <w:rsid w:val="00AF6BEC"/>
    <w:rsid w:val="00B25DDE"/>
    <w:rsid w:val="00B73105"/>
    <w:rsid w:val="00B8296E"/>
    <w:rsid w:val="00B82F43"/>
    <w:rsid w:val="00BA7566"/>
    <w:rsid w:val="00BB11B3"/>
    <w:rsid w:val="00BC481F"/>
    <w:rsid w:val="00BD75C1"/>
    <w:rsid w:val="00C3438D"/>
    <w:rsid w:val="00C555DA"/>
    <w:rsid w:val="00C62B6C"/>
    <w:rsid w:val="00C81260"/>
    <w:rsid w:val="00C8452F"/>
    <w:rsid w:val="00C95CA9"/>
    <w:rsid w:val="00CA061B"/>
    <w:rsid w:val="00CD4AED"/>
    <w:rsid w:val="00CD5856"/>
    <w:rsid w:val="00CF0F2E"/>
    <w:rsid w:val="00CF3E82"/>
    <w:rsid w:val="00CF609E"/>
    <w:rsid w:val="00D54679"/>
    <w:rsid w:val="00D67BAF"/>
    <w:rsid w:val="00DA15A1"/>
    <w:rsid w:val="00DC7639"/>
    <w:rsid w:val="00DE678C"/>
    <w:rsid w:val="00E1490C"/>
    <w:rsid w:val="00E37122"/>
    <w:rsid w:val="00E85195"/>
    <w:rsid w:val="00EA275E"/>
    <w:rsid w:val="00EA7B2E"/>
    <w:rsid w:val="00ED0B72"/>
    <w:rsid w:val="00EE23CE"/>
    <w:rsid w:val="00EE2A9D"/>
    <w:rsid w:val="00F3101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56147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2E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2E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2E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164C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5DD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5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brieven_regering/detail?id=2025D28012&amp;did=2025D2801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2025-09-09T12:56:00.0000000Z</dcterms:created>
  <dcterms:modified xsi:type="dcterms:W3CDTF">2025-09-09T12:56:00.0000000Z</dcterms:modified>
  <dc:creator/>
  <dc:description>------------------------</dc:description>
  <dc:subject/>
  <dc:title/>
  <keywords/>
  <version/>
  <category/>
</coreProperties>
</file>