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025ED9">
        <w:tc>
          <w:tcPr>
            <w:tcW w:w="7792" w:type="dxa"/>
            <w:gridSpan w:val="2"/>
            <w:tcMar>
              <w:left w:w="0" w:type="dxa"/>
              <w:right w:w="0" w:type="dxa"/>
            </w:tcMar>
          </w:tcPr>
          <w:p w:rsidR="00025ED9" w:rsidRDefault="00707761">
            <w:pPr>
              <w:spacing w:after="40"/>
            </w:pPr>
            <w:r>
              <w:rPr>
                <w:sz w:val="13"/>
                <w:szCs w:val="13"/>
              </w:rPr>
              <w:t>&gt; Retouradres Postbus 20701 2500 ES Den Haag</w:t>
            </w:r>
          </w:p>
        </w:tc>
      </w:tr>
      <w:tr w:rsidR="00025ED9">
        <w:tc>
          <w:tcPr>
            <w:tcW w:w="7792" w:type="dxa"/>
            <w:gridSpan w:val="2"/>
            <w:tcMar>
              <w:left w:w="0" w:type="dxa"/>
              <w:right w:w="0" w:type="dxa"/>
            </w:tcMar>
          </w:tcPr>
          <w:p w:rsidR="00025ED9" w:rsidRDefault="00707761">
            <w:pPr>
              <w:tabs>
                <w:tab w:val="left" w:pos="614"/>
              </w:tabs>
              <w:spacing w:after="0"/>
            </w:pPr>
            <w:r>
              <w:t>de Voorzitter van de Tweede Kamer</w:t>
            </w:r>
          </w:p>
          <w:p w:rsidR="00025ED9" w:rsidRDefault="00707761">
            <w:pPr>
              <w:tabs>
                <w:tab w:val="left" w:pos="614"/>
              </w:tabs>
              <w:spacing w:after="0"/>
            </w:pPr>
            <w:r>
              <w:t>der Staten-Generaal</w:t>
            </w:r>
          </w:p>
          <w:p w:rsidR="00025ED9" w:rsidRDefault="00707761">
            <w:pPr>
              <w:tabs>
                <w:tab w:val="left" w:pos="614"/>
              </w:tabs>
              <w:spacing w:after="0"/>
            </w:pPr>
            <w:proofErr w:type="spellStart"/>
            <w:r>
              <w:t>Bezuidenhoutseweg</w:t>
            </w:r>
            <w:proofErr w:type="spellEnd"/>
            <w:r>
              <w:t xml:space="preserve"> 67 </w:t>
            </w:r>
          </w:p>
          <w:p w:rsidR="00025ED9" w:rsidRDefault="00707761">
            <w:pPr>
              <w:tabs>
                <w:tab w:val="left" w:pos="614"/>
              </w:tabs>
              <w:spacing w:after="240"/>
            </w:pPr>
            <w:r>
              <w:t>2594 AC Den Haag</w:t>
            </w:r>
          </w:p>
        </w:tc>
      </w:tr>
      <w:tr w:rsidR="00025ED9">
        <w:trPr>
          <w:trHeight w:val="283"/>
        </w:trPr>
        <w:tc>
          <w:tcPr>
            <w:tcW w:w="1969" w:type="dxa"/>
            <w:tcMar>
              <w:left w:w="0" w:type="dxa"/>
              <w:right w:w="0" w:type="dxa"/>
            </w:tcMar>
          </w:tcPr>
          <w:p w:rsidR="00025ED9" w:rsidRDefault="00707761">
            <w:pPr>
              <w:tabs>
                <w:tab w:val="left" w:pos="614"/>
              </w:tabs>
              <w:spacing w:after="0"/>
            </w:pPr>
            <w:r>
              <w:t>Datum</w:t>
            </w:r>
          </w:p>
        </w:tc>
        <w:tc>
          <w:tcPr>
            <w:tcW w:w="5823" w:type="dxa"/>
            <w:tcMar>
              <w:left w:w="0" w:type="dxa"/>
              <w:right w:w="0" w:type="dxa"/>
            </w:tcMar>
          </w:tcPr>
          <w:p w:rsidR="00025ED9" w:rsidP="00B31B73" w:rsidRDefault="007370B1">
            <w:pPr>
              <w:spacing w:after="0"/>
            </w:pPr>
            <w:r>
              <w:t>9 september</w:t>
            </w:r>
            <w:r w:rsidR="00B31B73">
              <w:t xml:space="preserve"> </w:t>
            </w:r>
            <w:r w:rsidR="00707761">
              <w:t>2025</w:t>
            </w:r>
          </w:p>
        </w:tc>
      </w:tr>
      <w:tr w:rsidR="00025ED9">
        <w:trPr>
          <w:trHeight w:val="283"/>
        </w:trPr>
        <w:tc>
          <w:tcPr>
            <w:tcW w:w="1969" w:type="dxa"/>
            <w:tcMar>
              <w:left w:w="0" w:type="dxa"/>
              <w:right w:w="0" w:type="dxa"/>
            </w:tcMar>
          </w:tcPr>
          <w:p w:rsidR="00025ED9" w:rsidRDefault="00707761">
            <w:pPr>
              <w:tabs>
                <w:tab w:val="left" w:pos="614"/>
              </w:tabs>
              <w:spacing w:after="0"/>
            </w:pPr>
            <w:r>
              <w:t>Betreft</w:t>
            </w:r>
          </w:p>
        </w:tc>
        <w:tc>
          <w:tcPr>
            <w:tcW w:w="5823" w:type="dxa"/>
            <w:tcMar>
              <w:left w:w="0" w:type="dxa"/>
              <w:right w:w="0" w:type="dxa"/>
            </w:tcMar>
          </w:tcPr>
          <w:p w:rsidR="00025ED9" w:rsidP="00754FAF" w:rsidRDefault="00707761">
            <w:r>
              <w:t xml:space="preserve">Beantwoording Kamervragen over </w:t>
            </w:r>
            <w:r w:rsidR="006A6829">
              <w:rPr>
                <w:color w:val="000000" w:themeColor="text1"/>
              </w:rPr>
              <w:t>NAVO-doelstellingen en Commissie voor de Inlichtingen- en Veiligheidsdiensten</w:t>
            </w:r>
          </w:p>
        </w:tc>
      </w:tr>
    </w:tbl>
    <w:p w:rsidR="00025ED9" w:rsidRDefault="00707761">
      <w:r>
        <w:rPr>
          <w:noProof/>
          <w:sz w:val="20"/>
          <w:lang w:eastAsia="nl-NL" w:bidi="ar-SA"/>
        </w:rPr>
        <mc:AlternateContent>
          <mc:Choice Requires="wps">
            <w:drawing>
              <wp:anchor distT="0" distB="0" distL="114300" distR="114300" simplePos="0" relativeHeight="251624961" behindDoc="0" locked="0" layoutInCell="1" allowOverlap="1" wp14:editId="5B847CB7" wp14:anchorId="21B2982B">
                <wp:simplePos x="0" y="0"/>
                <wp:positionH relativeFrom="page">
                  <wp:posOffset>6032504</wp:posOffset>
                </wp:positionH>
                <wp:positionV relativeFrom="page">
                  <wp:posOffset>1638939</wp:posOffset>
                </wp:positionV>
                <wp:extent cx="1144905" cy="4152265"/>
                <wp:effectExtent l="0" t="0" r="17145" b="63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CF3FB7" w:rsidRDefault="00CF3FB7">
                            <w:pPr>
                              <w:pStyle w:val="ReferentiegegevenskopW1-Huisstijl"/>
                              <w:spacing w:before="360"/>
                            </w:pPr>
                            <w:r>
                              <w:t>Ministerie van Defensie</w:t>
                            </w:r>
                          </w:p>
                          <w:p w:rsidR="00CF3FB7" w:rsidRDefault="00CF3FB7">
                            <w:pPr>
                              <w:pStyle w:val="Referentiegegevens-Huisstijl"/>
                            </w:pPr>
                            <w:r>
                              <w:t>Plein 4</w:t>
                            </w:r>
                          </w:p>
                          <w:p w:rsidR="00CF3FB7" w:rsidRDefault="00CF3FB7">
                            <w:pPr>
                              <w:pStyle w:val="Referentiegegevens-Huisstijl"/>
                            </w:pPr>
                            <w:r>
                              <w:t>MPC 58 B</w:t>
                            </w:r>
                          </w:p>
                          <w:p w:rsidR="00CF3FB7" w:rsidRDefault="00CF3FB7">
                            <w:pPr>
                              <w:pStyle w:val="Referentiegegevens-Huisstijl"/>
                              <w:rPr>
                                <w:lang w:val="de-DE"/>
                              </w:rPr>
                            </w:pPr>
                            <w:r>
                              <w:rPr>
                                <w:lang w:val="de-DE"/>
                              </w:rPr>
                              <w:t>Postbus 20701</w:t>
                            </w:r>
                          </w:p>
                          <w:p w:rsidR="00CF3FB7" w:rsidRDefault="00CF3FB7">
                            <w:pPr>
                              <w:pStyle w:val="Referentiegegevens-Huisstijl"/>
                              <w:rPr>
                                <w:lang w:val="de-DE"/>
                              </w:rPr>
                            </w:pPr>
                            <w:r>
                              <w:rPr>
                                <w:lang w:val="de-DE"/>
                              </w:rPr>
                              <w:t>2500 ES Den Haag</w:t>
                            </w:r>
                          </w:p>
                          <w:p w:rsidR="00CF3FB7" w:rsidRDefault="00CF3FB7">
                            <w:pPr>
                              <w:pStyle w:val="Referentiegegevens-Huisstijl"/>
                              <w:rPr>
                                <w:lang w:val="de-DE"/>
                              </w:rPr>
                            </w:pPr>
                            <w:r>
                              <w:rPr>
                                <w:lang w:val="de-DE"/>
                              </w:rPr>
                              <w:t>www.defensie.nl</w:t>
                            </w:r>
                          </w:p>
                          <w:p w:rsidR="00CF3FB7" w:rsidP="00C41CAA" w:rsidRDefault="00CF3FB7">
                            <w:pPr>
                              <w:pStyle w:val="ReferentiegegevenskopW1-Huisstijl"/>
                              <w:spacing w:before="120"/>
                            </w:pPr>
                            <w:r>
                              <w:t>Onze referentie</w:t>
                            </w:r>
                          </w:p>
                          <w:p w:rsidR="00CF3FB7" w:rsidRDefault="00CF3FB7">
                            <w:pPr>
                              <w:pStyle w:val="Algemenevoorwaarden-Huisstijl"/>
                            </w:pPr>
                            <w:r w:rsidRPr="00487AEF">
                              <w:rPr>
                                <w:i w:val="0"/>
                              </w:rPr>
                              <w:t>MINDEF2025</w:t>
                            </w:r>
                            <w:r>
                              <w:rPr>
                                <w:i w:val="0"/>
                              </w:rPr>
                              <w:t>Z114555</w:t>
                            </w:r>
                          </w:p>
                          <w:p w:rsidR="00CF3FB7" w:rsidRDefault="00CF3FB7">
                            <w:pPr>
                              <w:pStyle w:val="Algemenevoorwaarden-Huisstijl"/>
                            </w:pPr>
                            <w:r>
                              <w:t>Bij beantwoording, datum, onze referentie en onderwerp vermelden.</w:t>
                            </w:r>
                          </w:p>
                          <w:p w:rsidR="00CF3FB7" w:rsidRDefault="00CF3FB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1B2982B">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CU8KXLgIAAF0EAAAOAAAAAAAAAAAAAAAAAC4C&#10;AABkcnMvZTJvRG9jLnhtbFBLAQItABQABgAIAAAAIQDbYvBA4QAAAAwBAAAPAAAAAAAAAAAAAAAA&#10;AIgEAABkcnMvZG93bnJldi54bWxQSwUGAAAAAAQABADzAAAAlgUAAAAA&#10;">
                <v:path arrowok="t"/>
                <v:textbox inset="0,0,0,0">
                  <w:txbxContent>
                    <w:p w:rsidR="00CF3FB7" w:rsidRDefault="00CF3FB7">
                      <w:pPr>
                        <w:pStyle w:val="ReferentiegegevenskopW1-Huisstijl"/>
                        <w:spacing w:before="360"/>
                      </w:pPr>
                      <w:r>
                        <w:t>Ministerie van Defensie</w:t>
                      </w:r>
                    </w:p>
                    <w:p w:rsidR="00CF3FB7" w:rsidRDefault="00CF3FB7">
                      <w:pPr>
                        <w:pStyle w:val="Referentiegegevens-Huisstijl"/>
                      </w:pPr>
                      <w:r>
                        <w:t>Plein 4</w:t>
                      </w:r>
                    </w:p>
                    <w:p w:rsidR="00CF3FB7" w:rsidRDefault="00CF3FB7">
                      <w:pPr>
                        <w:pStyle w:val="Referentiegegevens-Huisstijl"/>
                      </w:pPr>
                      <w:r>
                        <w:t>MPC 58 B</w:t>
                      </w:r>
                    </w:p>
                    <w:p w:rsidR="00CF3FB7" w:rsidRDefault="00CF3FB7">
                      <w:pPr>
                        <w:pStyle w:val="Referentiegegevens-Huisstijl"/>
                        <w:rPr>
                          <w:lang w:val="de-DE"/>
                        </w:rPr>
                      </w:pPr>
                      <w:r>
                        <w:rPr>
                          <w:lang w:val="de-DE"/>
                        </w:rPr>
                        <w:t>Postbus 20701</w:t>
                      </w:r>
                    </w:p>
                    <w:p w:rsidR="00CF3FB7" w:rsidRDefault="00CF3FB7">
                      <w:pPr>
                        <w:pStyle w:val="Referentiegegevens-Huisstijl"/>
                        <w:rPr>
                          <w:lang w:val="de-DE"/>
                        </w:rPr>
                      </w:pPr>
                      <w:r>
                        <w:rPr>
                          <w:lang w:val="de-DE"/>
                        </w:rPr>
                        <w:t>2500 ES Den Haag</w:t>
                      </w:r>
                    </w:p>
                    <w:p w:rsidR="00CF3FB7" w:rsidRDefault="00CF3FB7">
                      <w:pPr>
                        <w:pStyle w:val="Referentiegegevens-Huisstijl"/>
                        <w:rPr>
                          <w:lang w:val="de-DE"/>
                        </w:rPr>
                      </w:pPr>
                      <w:r>
                        <w:rPr>
                          <w:lang w:val="de-DE"/>
                        </w:rPr>
                        <w:t>www.defensie.nl</w:t>
                      </w:r>
                    </w:p>
                    <w:p w:rsidR="00CF3FB7" w:rsidP="00C41CAA" w:rsidRDefault="00CF3FB7">
                      <w:pPr>
                        <w:pStyle w:val="ReferentiegegevenskopW1-Huisstijl"/>
                        <w:spacing w:before="120"/>
                      </w:pPr>
                      <w:r>
                        <w:t>Onze referentie</w:t>
                      </w:r>
                    </w:p>
                    <w:p w:rsidR="00CF3FB7" w:rsidRDefault="00CF3FB7">
                      <w:pPr>
                        <w:pStyle w:val="Algemenevoorwaarden-Huisstijl"/>
                      </w:pPr>
                      <w:r w:rsidRPr="00487AEF">
                        <w:rPr>
                          <w:i w:val="0"/>
                        </w:rPr>
                        <w:t>MINDEF2025</w:t>
                      </w:r>
                      <w:r>
                        <w:rPr>
                          <w:i w:val="0"/>
                        </w:rPr>
                        <w:t>Z114555</w:t>
                      </w:r>
                    </w:p>
                    <w:p w:rsidR="00CF3FB7" w:rsidRDefault="00CF3FB7">
                      <w:pPr>
                        <w:pStyle w:val="Algemenevoorwaarden-Huisstijl"/>
                      </w:pPr>
                      <w:r>
                        <w:t>Bij beantwoording, datum, onze referentie en onderwerp vermelden.</w:t>
                      </w:r>
                    </w:p>
                    <w:p w:rsidR="00CF3FB7" w:rsidRDefault="00CF3FB7">
                      <w:pPr>
                        <w:pStyle w:val="Algemenevoorwaarden-Huisstijl"/>
                      </w:pPr>
                    </w:p>
                  </w:txbxContent>
                </v:textbox>
                <w10:wrap anchorx="page" anchory="page"/>
              </v:shape>
            </w:pict>
          </mc:Fallback>
        </mc:AlternateContent>
      </w:r>
    </w:p>
    <w:p w:rsidR="00025ED9" w:rsidRDefault="00025ED9">
      <w:pPr>
        <w:spacing w:after="240"/>
      </w:pPr>
    </w:p>
    <w:p w:rsidR="00025ED9" w:rsidRDefault="00707761">
      <w:pPr>
        <w:spacing w:after="240"/>
      </w:pPr>
      <w:r>
        <w:t>Geachte voorzitter,</w:t>
      </w:r>
    </w:p>
    <w:p w:rsidRPr="00754FAF" w:rsidR="00025ED9" w:rsidRDefault="00707761">
      <w:r>
        <w:rPr>
          <w:color w:val="000000" w:themeColor="text1"/>
        </w:rPr>
        <w:t>Hierbij bied ik u</w:t>
      </w:r>
      <w:r w:rsidR="004C6E77">
        <w:rPr>
          <w:color w:val="000000" w:themeColor="text1"/>
        </w:rPr>
        <w:t xml:space="preserve"> </w:t>
      </w:r>
      <w:r>
        <w:rPr>
          <w:color w:val="000000" w:themeColor="text1"/>
        </w:rPr>
        <w:t xml:space="preserve">de antwoorden aan op de schriftelijke vragen gesteld door het lid </w:t>
      </w:r>
      <w:r w:rsidR="00754FAF">
        <w:t xml:space="preserve">Van Houwelingen (FVD) </w:t>
      </w:r>
      <w:r>
        <w:rPr>
          <w:color w:val="000000" w:themeColor="text1"/>
        </w:rPr>
        <w:t xml:space="preserve">op </w:t>
      </w:r>
      <w:r w:rsidR="00672AE0">
        <w:rPr>
          <w:color w:val="000000" w:themeColor="text1"/>
        </w:rPr>
        <w:t>11 juli</w:t>
      </w:r>
      <w:r w:rsidR="00754FAF">
        <w:rPr>
          <w:color w:val="000000" w:themeColor="text1"/>
        </w:rPr>
        <w:t xml:space="preserve"> jl. over de ‘</w:t>
      </w:r>
      <w:r w:rsidR="00672AE0">
        <w:rPr>
          <w:color w:val="000000" w:themeColor="text1"/>
        </w:rPr>
        <w:t xml:space="preserve">NAVO-doelstellingen en Commissie voor de Inlichtingen- en Veiligheidsdiensten’ </w:t>
      </w:r>
      <w:r>
        <w:rPr>
          <w:color w:val="000000" w:themeColor="text1"/>
        </w:rPr>
        <w:t xml:space="preserve">(Kenmerk </w:t>
      </w:r>
      <w:r w:rsidR="00672AE0">
        <w:t>2025Z114555</w:t>
      </w:r>
      <w:r>
        <w:rPr>
          <w:color w:val="000000" w:themeColor="text1"/>
        </w:rPr>
        <w:t>).  </w:t>
      </w:r>
    </w:p>
    <w:p w:rsidR="00025ED9" w:rsidRDefault="00DB72B1">
      <w:pPr>
        <w:pStyle w:val="Standaard1"/>
        <w:spacing w:before="600" w:beforeAutospacing="0" w:after="0" w:afterAutospacing="0" w:line="240" w:lineRule="atLeast"/>
        <w:rPr>
          <w:rFonts w:ascii="Verdana" w:hAnsi="Verdana"/>
          <w:color w:val="000000" w:themeColor="text1"/>
          <w:sz w:val="18"/>
          <w:szCs w:val="18"/>
        </w:rPr>
      </w:pPr>
      <w:r>
        <w:rPr>
          <w:rFonts w:ascii="Verdana" w:hAnsi="Verdana"/>
          <w:color w:val="000000" w:themeColor="text1"/>
          <w:sz w:val="18"/>
          <w:szCs w:val="18"/>
        </w:rPr>
        <w:t>Hoogachtend,</w:t>
      </w:r>
    </w:p>
    <w:p w:rsidR="00025ED9" w:rsidRDefault="00707761">
      <w:pPr>
        <w:pStyle w:val="Standaard1"/>
        <w:spacing w:before="600" w:beforeAutospacing="0" w:after="0" w:afterAutospacing="0" w:line="240" w:lineRule="atLeast"/>
        <w:rPr>
          <w:rFonts w:ascii="Verdana" w:hAnsi="Verdana"/>
          <w:color w:val="000000" w:themeColor="text1"/>
          <w:sz w:val="18"/>
          <w:szCs w:val="18"/>
        </w:rPr>
      </w:pPr>
      <w:r>
        <w:rPr>
          <w:rStyle w:val="normalchar"/>
          <w:rFonts w:ascii="Verdana" w:hAnsi="Verdana"/>
          <w:i/>
          <w:color w:val="000000" w:themeColor="text1"/>
          <w:sz w:val="18"/>
          <w:szCs w:val="18"/>
        </w:rPr>
        <w:t xml:space="preserve">DE </w:t>
      </w:r>
      <w:r w:rsidR="00754FAF">
        <w:rPr>
          <w:rStyle w:val="normalchar"/>
          <w:rFonts w:ascii="Verdana" w:hAnsi="Verdana"/>
          <w:i/>
          <w:color w:val="000000" w:themeColor="text1"/>
          <w:sz w:val="18"/>
          <w:szCs w:val="18"/>
        </w:rPr>
        <w:t>MINISTER</w:t>
      </w:r>
      <w:r>
        <w:rPr>
          <w:rStyle w:val="normalchar"/>
          <w:rFonts w:ascii="Verdana" w:hAnsi="Verdana"/>
          <w:i/>
          <w:color w:val="000000" w:themeColor="text1"/>
          <w:sz w:val="18"/>
          <w:szCs w:val="18"/>
        </w:rPr>
        <w:t xml:space="preserve"> VAN DEFENSIE</w:t>
      </w:r>
    </w:p>
    <w:p w:rsidR="00025ED9" w:rsidRDefault="00754FAF">
      <w:pPr>
        <w:pStyle w:val="Standaard1"/>
        <w:spacing w:before="960" w:beforeAutospacing="0" w:after="120" w:afterAutospacing="0" w:line="240" w:lineRule="atLeast"/>
        <w:rPr>
          <w:rFonts w:ascii="Verdana" w:hAnsi="Verdana"/>
          <w:color w:val="000000" w:themeColor="text1"/>
          <w:sz w:val="18"/>
          <w:szCs w:val="18"/>
        </w:rPr>
      </w:pPr>
      <w:r>
        <w:rPr>
          <w:rFonts w:ascii="Verdana" w:hAnsi="Verdana"/>
          <w:color w:val="000000" w:themeColor="text1"/>
          <w:sz w:val="18"/>
          <w:szCs w:val="18"/>
        </w:rPr>
        <w:t>Ruben Brekelmans</w:t>
      </w:r>
    </w:p>
    <w:p w:rsidR="00025ED9" w:rsidRDefault="00707761">
      <w:pPr>
        <w:widowControl w:val="0"/>
        <w:spacing w:after="0" w:line="240" w:lineRule="auto"/>
        <w:rPr>
          <w:b/>
          <w:color w:val="000000" w:themeColor="text1"/>
        </w:rPr>
      </w:pPr>
      <w:r>
        <w:br w:type="page"/>
      </w:r>
    </w:p>
    <w:p w:rsidR="00672AE0" w:rsidP="00672AE0" w:rsidRDefault="00754FAF">
      <w:pPr>
        <w:rPr>
          <w:color w:val="000000" w:themeColor="text1"/>
        </w:rPr>
      </w:pPr>
      <w:r w:rsidRPr="005E35FC">
        <w:rPr>
          <w:b/>
          <w:color w:val="000000" w:themeColor="text1"/>
        </w:rPr>
        <w:t xml:space="preserve">Antwoorden op de schriftelijke vragen van </w:t>
      </w:r>
      <w:r w:rsidRPr="005E35FC">
        <w:rPr>
          <w:b/>
        </w:rPr>
        <w:t xml:space="preserve">lid Van Houwelingen (FVD) aan de minister van Defensie over </w:t>
      </w:r>
      <w:r w:rsidRPr="00672AE0">
        <w:rPr>
          <w:b/>
        </w:rPr>
        <w:t>‘</w:t>
      </w:r>
      <w:r w:rsidRPr="00672AE0" w:rsidR="00672AE0">
        <w:rPr>
          <w:b/>
          <w:color w:val="000000" w:themeColor="text1"/>
        </w:rPr>
        <w:t>NAVO-doelstellingen en Commissie voor de Inlichtingen- en Veiligheidsdiensten’</w:t>
      </w:r>
      <w:r w:rsidR="00672AE0">
        <w:rPr>
          <w:color w:val="000000" w:themeColor="text1"/>
        </w:rPr>
        <w:t xml:space="preserve">. </w:t>
      </w:r>
    </w:p>
    <w:p w:rsidRPr="005E35FC" w:rsidR="00754FAF" w:rsidP="00672AE0" w:rsidRDefault="00672AE0">
      <w:pPr>
        <w:rPr>
          <w:color w:val="000000" w:themeColor="text1"/>
        </w:rPr>
      </w:pPr>
      <w:r>
        <w:rPr>
          <w:color w:val="000000" w:themeColor="text1"/>
        </w:rPr>
        <w:t xml:space="preserve">(Ingezonden 11 juli 2025, Kenmerk </w:t>
      </w:r>
      <w:r>
        <w:t>2025Z114555</w:t>
      </w:r>
      <w:r>
        <w:rPr>
          <w:color w:val="000000" w:themeColor="text1"/>
        </w:rPr>
        <w:t>).  </w:t>
      </w:r>
      <w:r w:rsidRPr="005E35FC" w:rsidR="00754FAF">
        <w:rPr>
          <w:color w:val="000000" w:themeColor="text1"/>
        </w:rPr>
        <w:t xml:space="preserve"> </w:t>
      </w:r>
    </w:p>
    <w:p w:rsidRPr="005E35FC" w:rsidR="00DC68C2" w:rsidP="00754FAF" w:rsidRDefault="00DC68C2">
      <w:pPr>
        <w:spacing w:after="0"/>
        <w:rPr>
          <w:color w:val="000000" w:themeColor="text1"/>
        </w:rPr>
      </w:pPr>
    </w:p>
    <w:p w:rsidRPr="005E35FC" w:rsidR="00754FAF" w:rsidP="00754FAF" w:rsidRDefault="00754FAF">
      <w:pPr>
        <w:spacing w:after="0"/>
        <w:rPr>
          <w:color w:val="000000"/>
        </w:rPr>
      </w:pPr>
    </w:p>
    <w:p w:rsidR="00754FAF" w:rsidP="00754FAF" w:rsidRDefault="00754FAF">
      <w:pPr>
        <w:rPr>
          <w:b/>
        </w:rPr>
      </w:pPr>
      <w:r w:rsidRPr="005E35FC">
        <w:rPr>
          <w:b/>
        </w:rPr>
        <w:t xml:space="preserve">1. Bent u bekend met de bewering van de heer </w:t>
      </w:r>
      <w:r w:rsidR="00672AE0">
        <w:rPr>
          <w:b/>
        </w:rPr>
        <w:t>Bevers dat de geheime NAVO-doelstellingen, waarvan u eerder aan de Kamer heeft laten weten dat ze door de NAVO zijn gerubriceerd als geheim, mogelijk wel bekend zijn bij de Commissie voor de Inlichtingen- en Veiligheidsdiensten.</w:t>
      </w:r>
    </w:p>
    <w:p w:rsidRPr="005E35FC" w:rsidR="00754FAF" w:rsidP="00754FAF" w:rsidRDefault="00754FAF">
      <w:r w:rsidRPr="005E35FC">
        <w:t xml:space="preserve">Ja. </w:t>
      </w:r>
    </w:p>
    <w:p w:rsidRPr="005E35FC" w:rsidR="00754FAF" w:rsidP="00754FAF" w:rsidRDefault="00754FAF"/>
    <w:p w:rsidRPr="005E35FC" w:rsidR="00754FAF" w:rsidP="00754FAF" w:rsidRDefault="00754FAF">
      <w:pPr>
        <w:rPr>
          <w:b/>
        </w:rPr>
      </w:pPr>
      <w:r w:rsidRPr="005E35FC">
        <w:rPr>
          <w:b/>
        </w:rPr>
        <w:t xml:space="preserve">2. Is </w:t>
      </w:r>
      <w:r w:rsidR="00672AE0">
        <w:rPr>
          <w:b/>
        </w:rPr>
        <w:t>dit het geval? Is de Commissie voor de Inlichtingen- en Veiligheidsdiensten wellicht wel op de hoogte van deze geheime NAVO-doelstellingen?</w:t>
      </w:r>
    </w:p>
    <w:p w:rsidR="000A0337" w:rsidP="000A0337" w:rsidRDefault="000A0337">
      <w:pPr>
        <w:rPr>
          <w:sz w:val="20"/>
          <w:szCs w:val="20"/>
        </w:rPr>
      </w:pPr>
      <w:r>
        <w:rPr>
          <w:sz w:val="20"/>
          <w:szCs w:val="20"/>
        </w:rPr>
        <w:t xml:space="preserve">In het openbaar kan ik hier geen uitspraken over doen, omdat het staatsgeheim gerubriceerd is wat er met de </w:t>
      </w:r>
      <w:r w:rsidRPr="000A0337">
        <w:rPr>
          <w:sz w:val="20"/>
          <w:szCs w:val="20"/>
        </w:rPr>
        <w:t xml:space="preserve">Commissie voor de Inlichtingen- en Veiligheidsdiensten </w:t>
      </w:r>
      <w:r>
        <w:rPr>
          <w:sz w:val="20"/>
          <w:szCs w:val="20"/>
        </w:rPr>
        <w:t xml:space="preserve">wordt besproken. </w:t>
      </w:r>
    </w:p>
    <w:p w:rsidRPr="005E35FC" w:rsidR="00754FAF" w:rsidP="00754FAF" w:rsidRDefault="00754FAF"/>
    <w:p w:rsidRPr="005E35FC" w:rsidR="00754FAF" w:rsidP="00754FAF" w:rsidRDefault="00754FAF">
      <w:pPr>
        <w:rPr>
          <w:b/>
        </w:rPr>
      </w:pPr>
      <w:r w:rsidRPr="005E35FC">
        <w:rPr>
          <w:b/>
        </w:rPr>
        <w:t xml:space="preserve">3. Indien dat wel het geval is, kunt u </w:t>
      </w:r>
      <w:r w:rsidR="00672AE0">
        <w:rPr>
          <w:b/>
        </w:rPr>
        <w:t>de geheime NAVO-doelstellingen dan, in vertrouwen, aan de gehele Kamer doen toekomen? Zo nee, waarom niet?</w:t>
      </w:r>
    </w:p>
    <w:p w:rsidR="009A2096" w:rsidP="009A2096" w:rsidRDefault="009A2096">
      <w:pPr>
        <w:autoSpaceDE w:val="0"/>
        <w:spacing w:before="100" w:beforeAutospacing="1" w:after="100" w:afterAutospacing="1"/>
        <w:rPr>
          <w:rFonts w:ascii="Times New Roman" w:hAnsi="Times New Roman"/>
          <w:sz w:val="24"/>
          <w:szCs w:val="24"/>
        </w:rPr>
      </w:pPr>
      <w:r w:rsidRPr="009A2096">
        <w:rPr>
          <w:sz w:val="20"/>
          <w:szCs w:val="20"/>
        </w:rPr>
        <w:t xml:space="preserve">Bij de NAVO-top 2023 in Vilnius hebben de NAVO-lidstaten zich gecommitteerd aan de </w:t>
      </w:r>
      <w:r w:rsidRPr="009A2096">
        <w:rPr>
          <w:i/>
          <w:iCs/>
          <w:sz w:val="20"/>
          <w:szCs w:val="20"/>
        </w:rPr>
        <w:t xml:space="preserve">NAVO </w:t>
      </w:r>
      <w:proofErr w:type="spellStart"/>
      <w:r w:rsidRPr="009A2096">
        <w:rPr>
          <w:i/>
          <w:iCs/>
          <w:sz w:val="20"/>
          <w:szCs w:val="20"/>
        </w:rPr>
        <w:t>Resilience</w:t>
      </w:r>
      <w:proofErr w:type="spellEnd"/>
      <w:r w:rsidRPr="009A2096">
        <w:rPr>
          <w:i/>
          <w:iCs/>
          <w:sz w:val="20"/>
          <w:szCs w:val="20"/>
        </w:rPr>
        <w:t xml:space="preserve"> </w:t>
      </w:r>
      <w:proofErr w:type="spellStart"/>
      <w:r w:rsidRPr="009A2096">
        <w:rPr>
          <w:i/>
          <w:iCs/>
          <w:sz w:val="20"/>
          <w:szCs w:val="20"/>
        </w:rPr>
        <w:t>Objectives</w:t>
      </w:r>
      <w:proofErr w:type="spellEnd"/>
      <w:r w:rsidRPr="009A2096">
        <w:rPr>
          <w:sz w:val="20"/>
          <w:szCs w:val="20"/>
        </w:rPr>
        <w:t xml:space="preserve">, dit is terug te vinden in het </w:t>
      </w:r>
      <w:r w:rsidRPr="009A2096">
        <w:rPr>
          <w:i/>
          <w:iCs/>
          <w:sz w:val="20"/>
          <w:szCs w:val="20"/>
        </w:rPr>
        <w:t xml:space="preserve">Vilnius </w:t>
      </w:r>
      <w:proofErr w:type="spellStart"/>
      <w:r w:rsidRPr="009A2096">
        <w:rPr>
          <w:i/>
          <w:iCs/>
          <w:sz w:val="20"/>
          <w:szCs w:val="20"/>
        </w:rPr>
        <w:t>Summit</w:t>
      </w:r>
      <w:proofErr w:type="spellEnd"/>
      <w:r w:rsidRPr="009A2096">
        <w:rPr>
          <w:i/>
          <w:iCs/>
          <w:sz w:val="20"/>
          <w:szCs w:val="20"/>
        </w:rPr>
        <w:t xml:space="preserve"> Communiqué</w:t>
      </w:r>
      <w:r w:rsidR="00EA06B8">
        <w:rPr>
          <w:i/>
          <w:iCs/>
          <w:sz w:val="20"/>
          <w:szCs w:val="20"/>
        </w:rPr>
        <w:t xml:space="preserve">. </w:t>
      </w:r>
      <w:r w:rsidRPr="009A2096">
        <w:rPr>
          <w:sz w:val="20"/>
          <w:szCs w:val="20"/>
        </w:rPr>
        <w:t xml:space="preserve">De onderliggende stukken van de NAVO </w:t>
      </w:r>
      <w:proofErr w:type="spellStart"/>
      <w:r w:rsidRPr="009A2096">
        <w:rPr>
          <w:i/>
          <w:iCs/>
          <w:sz w:val="20"/>
          <w:szCs w:val="20"/>
        </w:rPr>
        <w:t>Resilience</w:t>
      </w:r>
      <w:proofErr w:type="spellEnd"/>
      <w:r w:rsidRPr="009A2096">
        <w:rPr>
          <w:i/>
          <w:iCs/>
          <w:sz w:val="20"/>
          <w:szCs w:val="20"/>
        </w:rPr>
        <w:t xml:space="preserve"> </w:t>
      </w:r>
      <w:proofErr w:type="spellStart"/>
      <w:r w:rsidRPr="009A2096">
        <w:rPr>
          <w:i/>
          <w:iCs/>
          <w:sz w:val="20"/>
          <w:szCs w:val="20"/>
        </w:rPr>
        <w:t>Objectives</w:t>
      </w:r>
      <w:proofErr w:type="spellEnd"/>
      <w:r w:rsidRPr="009A2096">
        <w:rPr>
          <w:sz w:val="20"/>
          <w:szCs w:val="20"/>
        </w:rPr>
        <w:t xml:space="preserve"> zijn weergegeven in een onderliggend document dat niet openbaar is. </w:t>
      </w:r>
      <w:r w:rsidRPr="009A2096">
        <w:t>De</w:t>
      </w:r>
      <w:r w:rsidRPr="009A2096">
        <w:rPr>
          <w:sz w:val="20"/>
          <w:szCs w:val="20"/>
        </w:rPr>
        <w:t xml:space="preserve"> Nederlandse staat kan niet zonder toestemming van de NAVO besluiten om op verzoek van de Tweede Kamer de NAVO </w:t>
      </w:r>
      <w:proofErr w:type="spellStart"/>
      <w:r w:rsidRPr="009A2096">
        <w:rPr>
          <w:i/>
          <w:iCs/>
          <w:sz w:val="20"/>
          <w:szCs w:val="20"/>
        </w:rPr>
        <w:t>Resilience</w:t>
      </w:r>
      <w:proofErr w:type="spellEnd"/>
      <w:r w:rsidRPr="009A2096">
        <w:rPr>
          <w:i/>
          <w:iCs/>
          <w:sz w:val="20"/>
          <w:szCs w:val="20"/>
        </w:rPr>
        <w:t xml:space="preserve"> </w:t>
      </w:r>
      <w:proofErr w:type="spellStart"/>
      <w:r w:rsidRPr="009A2096">
        <w:rPr>
          <w:i/>
          <w:iCs/>
          <w:sz w:val="20"/>
          <w:szCs w:val="20"/>
        </w:rPr>
        <w:t>Objectives</w:t>
      </w:r>
      <w:proofErr w:type="spellEnd"/>
      <w:r w:rsidRPr="009A2096">
        <w:rPr>
          <w:sz w:val="20"/>
          <w:szCs w:val="20"/>
        </w:rPr>
        <w:t xml:space="preserve"> openbaar te maken. De Minister van Justitie en Veiligheid zal in het najaar in overleg treden met de NAVO om mogelijkheden te bespreken om aanvullende informatie aan uw Kamer te doen toekomen</w:t>
      </w:r>
      <w:r>
        <w:rPr>
          <w:sz w:val="20"/>
          <w:szCs w:val="20"/>
        </w:rPr>
        <w:t xml:space="preserve">. </w:t>
      </w:r>
    </w:p>
    <w:p w:rsidR="00754FAF" w:rsidP="00754FAF" w:rsidRDefault="00754FAF"/>
    <w:p w:rsidR="008A045A" w:rsidP="00754FAF" w:rsidRDefault="008A045A"/>
    <w:p w:rsidR="008A045A" w:rsidP="00754FAF" w:rsidRDefault="008A045A"/>
    <w:p w:rsidR="00AD1BD4" w:rsidP="00AD1BD4" w:rsidRDefault="00AD1BD4"/>
    <w:p w:rsidR="00AD1BD4" w:rsidP="00AD1BD4" w:rsidRDefault="00AD1BD4"/>
    <w:p w:rsidR="00EA06B8" w:rsidP="00754FAF" w:rsidRDefault="00EA06B8">
      <w:pPr>
        <w:spacing w:after="0"/>
        <w:rPr>
          <w:u w:val="single"/>
        </w:rPr>
      </w:pPr>
    </w:p>
    <w:p w:rsidRPr="00EA06B8" w:rsidR="00EA06B8" w:rsidP="00EA06B8" w:rsidRDefault="00EA06B8"/>
    <w:p w:rsidRPr="00EA06B8" w:rsidR="00EA06B8" w:rsidP="00EA06B8" w:rsidRDefault="00EA06B8"/>
    <w:p w:rsidR="00EA06B8" w:rsidP="00EA06B8" w:rsidRDefault="00EA06B8"/>
    <w:p w:rsidRPr="00EA06B8" w:rsidR="00025ED9" w:rsidP="00EA06B8" w:rsidRDefault="00EA06B8">
      <w:pPr>
        <w:tabs>
          <w:tab w:val="left" w:pos="4020"/>
        </w:tabs>
      </w:pPr>
      <w:r>
        <w:tab/>
      </w:r>
    </w:p>
    <w:sectPr w:rsidRPr="00EA06B8" w:rsidR="00025ED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4A" w:rsidRDefault="00FD5E4A">
      <w:pPr>
        <w:spacing w:after="0" w:line="240" w:lineRule="auto"/>
      </w:pPr>
      <w:r>
        <w:separator/>
      </w:r>
    </w:p>
  </w:endnote>
  <w:endnote w:type="continuationSeparator" w:id="0">
    <w:p w:rsidR="00FD5E4A" w:rsidRDefault="00FD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DA1" w:rsidRDefault="000E3D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B7" w:rsidRDefault="00CF3FB7">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4A46D3D9" wp14:editId="1A3A03E0">
              <wp:simplePos x="0" y="0"/>
              <wp:positionH relativeFrom="page">
                <wp:posOffset>5922649</wp:posOffset>
              </wp:positionH>
              <wp:positionV relativeFrom="page">
                <wp:posOffset>9505320</wp:posOffset>
              </wp:positionV>
              <wp:extent cx="1337310" cy="83058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3FB7">
                            <w:trPr>
                              <w:trHeight w:val="1274"/>
                            </w:trPr>
                            <w:tc>
                              <w:tcPr>
                                <w:tcW w:w="1968"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A46D3D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YefsFj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3FB7">
                      <w:trPr>
                        <w:trHeight w:val="1274"/>
                      </w:trPr>
                      <w:tc>
                        <w:tcPr>
                          <w:tcW w:w="1968"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DA1" w:rsidRDefault="000E3D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4A" w:rsidRDefault="00FD5E4A">
      <w:pPr>
        <w:spacing w:after="0" w:line="240" w:lineRule="auto"/>
      </w:pPr>
      <w:r>
        <w:separator/>
      </w:r>
    </w:p>
  </w:footnote>
  <w:footnote w:type="continuationSeparator" w:id="0">
    <w:p w:rsidR="00FD5E4A" w:rsidRDefault="00FD5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DA1" w:rsidRDefault="000E3D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B7" w:rsidRDefault="00CF3FB7">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2AC7B32" wp14:editId="4DFEFD43">
              <wp:simplePos x="0" y="0"/>
              <wp:positionH relativeFrom="page">
                <wp:posOffset>1008384</wp:posOffset>
              </wp:positionH>
              <wp:positionV relativeFrom="page">
                <wp:posOffset>10229220</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CF3FB7" w:rsidRDefault="00CF3FB7">
                          <w:pPr>
                            <w:pStyle w:val="Paginanummer-Huisstijl"/>
                          </w:pPr>
                          <w:r>
                            <w:t xml:space="preserve">Pagina </w:t>
                          </w:r>
                          <w:r>
                            <w:fldChar w:fldCharType="begin"/>
                          </w:r>
                          <w:r>
                            <w:rPr>
                              <w:rFonts w:hint="eastAsia"/>
                            </w:rPr>
                            <w:instrText>PAGE  \* MERGEFORMAT</w:instrText>
                          </w:r>
                          <w:r>
                            <w:fldChar w:fldCharType="separate"/>
                          </w:r>
                          <w:r w:rsidR="00A23FCE">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2AC7B3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K9ogIAAHg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DI7DK9ogIAAHgFAAAOAAAAAAAAAAAAAAAA&#10;AC4CAABkcnMvZTJvRG9jLnhtbFBLAQItABQABgAIAAAAIQDS2znr4gAAAA0BAAAPAAAAAAAAAAAA&#10;AAAAAPwEAABkcnMvZG93bnJldi54bWxQSwUGAAAAAAQABADzAAAACwYAAAAA&#10;" strokecolor="white [3212]" strokeweight="0">
              <v:path arrowok="t"/>
              <v:textbox inset="0,0,0,0">
                <w:txbxContent>
                  <w:p w:rsidR="00CF3FB7" w:rsidRDefault="00CF3FB7">
                    <w:pPr>
                      <w:pStyle w:val="Paginanummer-Huisstijl"/>
                    </w:pPr>
                    <w:r>
                      <w:t xml:space="preserve">Pagina </w:t>
                    </w:r>
                    <w:r>
                      <w:fldChar w:fldCharType="begin"/>
                    </w:r>
                    <w:r>
                      <w:rPr>
                        <w:rFonts w:hint="eastAsia"/>
                      </w:rPr>
                      <w:instrText>PAGE  \* MERGEFORMAT</w:instrText>
                    </w:r>
                    <w:r>
                      <w:fldChar w:fldCharType="separate"/>
                    </w:r>
                    <w:r w:rsidR="00A23FCE">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B7" w:rsidRPr="00075CC6" w:rsidRDefault="00CF3FB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rPr>
        <w:sz w:val="14"/>
      </w:rPr>
    </w:pPr>
    <w:r w:rsidRPr="00075CC6">
      <w:rPr>
        <w:sz w:val="14"/>
      </w:rPr>
      <w:t xml:space="preserve">Pagina </w:t>
    </w:r>
    <w:r w:rsidRPr="00075CC6">
      <w:rPr>
        <w:sz w:val="14"/>
      </w:rPr>
      <w:fldChar w:fldCharType="begin"/>
    </w:r>
    <w:r w:rsidRPr="00075CC6">
      <w:rPr>
        <w:rFonts w:hint="eastAsia"/>
        <w:sz w:val="14"/>
      </w:rPr>
      <w:instrText>PAGE  \* MERGEFORMAT</w:instrText>
    </w:r>
    <w:r w:rsidRPr="00075CC6">
      <w:rPr>
        <w:sz w:val="14"/>
      </w:rPr>
      <w:fldChar w:fldCharType="separate"/>
    </w:r>
    <w:r w:rsidR="00A23FCE">
      <w:rPr>
        <w:noProof/>
        <w:sz w:val="14"/>
      </w:rPr>
      <w:t>1</w:t>
    </w:r>
    <w:r w:rsidRPr="00075CC6">
      <w:rPr>
        <w:sz w:val="14"/>
      </w:rPr>
      <w:fldChar w:fldCharType="end"/>
    </w:r>
    <w:r w:rsidRPr="00075CC6">
      <w:rPr>
        <w:sz w:val="14"/>
      </w:rPr>
      <w:t xml:space="preserve"> van </w:t>
    </w:r>
    <w:r w:rsidRPr="00075CC6">
      <w:rPr>
        <w:sz w:val="14"/>
      </w:rPr>
      <w:fldChar w:fldCharType="begin"/>
    </w:r>
    <w:r w:rsidRPr="00075CC6">
      <w:rPr>
        <w:sz w:val="14"/>
      </w:rPr>
      <w:instrText>NUMPAGES \* Arabic \* MERGEFORMAT</w:instrText>
    </w:r>
    <w:r w:rsidRPr="00075CC6">
      <w:rPr>
        <w:sz w:val="14"/>
      </w:rPr>
      <w:fldChar w:fldCharType="separate"/>
    </w:r>
    <w:r w:rsidR="00A23FCE">
      <w:rPr>
        <w:noProof/>
        <w:sz w:val="14"/>
      </w:rPr>
      <w:t>2</w:t>
    </w:r>
    <w:r w:rsidRPr="00075CC6">
      <w:rPr>
        <w:noProof/>
        <w:sz w:val="14"/>
      </w:rPr>
      <w:fldChar w:fldCharType="end"/>
    </w: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p>
  <w:p w:rsidR="00CF3FB7" w:rsidRDefault="00CF3FB7">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3EB36C43" wp14:editId="044D0F8C">
          <wp:simplePos x="0" y="0"/>
          <wp:positionH relativeFrom="page">
            <wp:posOffset>3542670</wp:posOffset>
          </wp:positionH>
          <wp:positionV relativeFrom="page">
            <wp:posOffset>-5</wp:posOffset>
          </wp:positionV>
          <wp:extent cx="467994" cy="1580515"/>
          <wp:effectExtent l="0" t="0" r="8255" b="1270"/>
          <wp:wrapNone/>
          <wp:docPr id="1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E8DD01DD-4F6A-44C1-BD75-F0C8368B27E0/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B5A3318" wp14:editId="6E66F343">
              <wp:simplePos x="0" y="0"/>
              <wp:positionH relativeFrom="page">
                <wp:posOffset>5922649</wp:posOffset>
              </wp:positionH>
              <wp:positionV relativeFrom="page">
                <wp:posOffset>-5</wp:posOffset>
              </wp:positionV>
              <wp:extent cx="1339215" cy="885825"/>
              <wp:effectExtent l="0" t="0" r="13970" b="1016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F3FB7">
                            <w:trPr>
                              <w:trHeight w:hRule="exact" w:val="1049"/>
                            </w:trPr>
                            <w:tc>
                              <w:tcPr>
                                <w:tcW w:w="1983"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B5A331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B0/x4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F3FB7">
                      <w:trPr>
                        <w:trHeight w:hRule="exact" w:val="1049"/>
                      </w:trPr>
                      <w:tc>
                        <w:tcPr>
                          <w:tcW w:w="1983"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7E8F3F7B" wp14:editId="5883527C">
              <wp:simplePos x="0" y="0"/>
              <wp:positionH relativeFrom="page">
                <wp:posOffset>5922649</wp:posOffset>
              </wp:positionH>
              <wp:positionV relativeFrom="page">
                <wp:posOffset>9505320</wp:posOffset>
              </wp:positionV>
              <wp:extent cx="1339215" cy="831850"/>
              <wp:effectExtent l="0" t="0" r="13970" b="698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3FB7">
                            <w:trPr>
                              <w:trHeight w:val="1274"/>
                            </w:trPr>
                            <w:tc>
                              <w:tcPr>
                                <w:tcW w:w="1968"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E8F3F7B"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sGVXlz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3FB7">
                      <w:trPr>
                        <w:trHeight w:val="1274"/>
                      </w:trPr>
                      <w:tc>
                        <w:tcPr>
                          <w:tcW w:w="1968" w:type="dxa"/>
                          <w:tcMar>
                            <w:left w:w="0" w:type="dxa"/>
                            <w:right w:w="0" w:type="dxa"/>
                          </w:tcMar>
                          <w:vAlign w:val="bottom"/>
                        </w:tcPr>
                        <w:p w:rsidR="00CF3FB7" w:rsidRDefault="00CF3FB7">
                          <w:pPr>
                            <w:pStyle w:val="Rubricering-Huisstijl"/>
                          </w:pPr>
                        </w:p>
                        <w:p w:rsidR="00CF3FB7" w:rsidRDefault="00CF3FB7">
                          <w:pPr>
                            <w:pStyle w:val="Rubricering-Huisstijl"/>
                          </w:pPr>
                        </w:p>
                      </w:tc>
                    </w:tr>
                  </w:tbl>
                  <w:p w:rsidR="00CF3FB7" w:rsidRDefault="00CF3FB7">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100422D" wp14:editId="41F79E1A">
          <wp:simplePos x="0" y="0"/>
          <wp:positionH relativeFrom="page">
            <wp:posOffset>4010029</wp:posOffset>
          </wp:positionH>
          <wp:positionV relativeFrom="page">
            <wp:posOffset>-5</wp:posOffset>
          </wp:positionV>
          <wp:extent cx="2333625" cy="1581150"/>
          <wp:effectExtent l="0" t="0" r="0" b="0"/>
          <wp:wrapNone/>
          <wp:docPr id="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E8DD01DD-4F6A-44C1-BD75-F0C8368B27E0/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DD44F5A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B81717"/>
    <w:lvl w:ilvl="0" w:tplc="C124F6C0">
      <w:start w:val="1"/>
      <w:numFmt w:val="bullet"/>
      <w:lvlText w:val=""/>
      <w:lvlJc w:val="left"/>
      <w:pPr>
        <w:ind w:left="360" w:hanging="360"/>
      </w:pPr>
      <w:rPr>
        <w:rFonts w:ascii="Symbol" w:hAnsi="Symbol" w:hint="default"/>
        <w:shd w:val="clear" w:color="auto" w:fill="auto"/>
      </w:rPr>
    </w:lvl>
    <w:lvl w:ilvl="1" w:tplc="EF4256F8">
      <w:start w:val="1"/>
      <w:numFmt w:val="bullet"/>
      <w:lvlText w:val="o"/>
      <w:lvlJc w:val="left"/>
      <w:pPr>
        <w:ind w:left="1080" w:hanging="360"/>
      </w:pPr>
      <w:rPr>
        <w:rFonts w:ascii="Courier New" w:hAnsi="Courier New" w:cs="Courier New" w:hint="default"/>
        <w:shd w:val="clear" w:color="auto" w:fill="auto"/>
      </w:rPr>
    </w:lvl>
    <w:lvl w:ilvl="2" w:tplc="EE7A8774">
      <w:start w:val="1"/>
      <w:numFmt w:val="bullet"/>
      <w:lvlText w:val=""/>
      <w:lvlJc w:val="left"/>
      <w:pPr>
        <w:ind w:left="1800" w:hanging="360"/>
      </w:pPr>
      <w:rPr>
        <w:rFonts w:ascii="Wingdings" w:hAnsi="Wingdings" w:hint="default"/>
        <w:shd w:val="clear" w:color="auto" w:fill="auto"/>
      </w:rPr>
    </w:lvl>
    <w:lvl w:ilvl="3" w:tplc="DB0AB7DC">
      <w:start w:val="1"/>
      <w:numFmt w:val="bullet"/>
      <w:lvlText w:val=""/>
      <w:lvlJc w:val="left"/>
      <w:pPr>
        <w:ind w:left="2520" w:hanging="360"/>
      </w:pPr>
      <w:rPr>
        <w:rFonts w:ascii="Symbol" w:hAnsi="Symbol" w:hint="default"/>
        <w:shd w:val="clear" w:color="auto" w:fill="auto"/>
      </w:rPr>
    </w:lvl>
    <w:lvl w:ilvl="4" w:tplc="195EA9AE">
      <w:start w:val="1"/>
      <w:numFmt w:val="bullet"/>
      <w:lvlText w:val="o"/>
      <w:lvlJc w:val="left"/>
      <w:pPr>
        <w:ind w:left="3240" w:hanging="360"/>
      </w:pPr>
      <w:rPr>
        <w:rFonts w:ascii="Courier New" w:hAnsi="Courier New" w:cs="Courier New" w:hint="default"/>
        <w:shd w:val="clear" w:color="auto" w:fill="auto"/>
      </w:rPr>
    </w:lvl>
    <w:lvl w:ilvl="5" w:tplc="08225DF0">
      <w:start w:val="1"/>
      <w:numFmt w:val="bullet"/>
      <w:lvlText w:val=""/>
      <w:lvlJc w:val="left"/>
      <w:pPr>
        <w:ind w:left="3960" w:hanging="360"/>
      </w:pPr>
      <w:rPr>
        <w:rFonts w:ascii="Wingdings" w:hAnsi="Wingdings" w:hint="default"/>
        <w:shd w:val="clear" w:color="auto" w:fill="auto"/>
      </w:rPr>
    </w:lvl>
    <w:lvl w:ilvl="6" w:tplc="2C7CF446">
      <w:start w:val="1"/>
      <w:numFmt w:val="bullet"/>
      <w:lvlText w:val=""/>
      <w:lvlJc w:val="left"/>
      <w:pPr>
        <w:ind w:left="4680" w:hanging="360"/>
      </w:pPr>
      <w:rPr>
        <w:rFonts w:ascii="Symbol" w:hAnsi="Symbol" w:hint="default"/>
        <w:shd w:val="clear" w:color="auto" w:fill="auto"/>
      </w:rPr>
    </w:lvl>
    <w:lvl w:ilvl="7" w:tplc="E6D87BF0">
      <w:start w:val="1"/>
      <w:numFmt w:val="bullet"/>
      <w:lvlText w:val="o"/>
      <w:lvlJc w:val="left"/>
      <w:pPr>
        <w:ind w:left="5400" w:hanging="360"/>
      </w:pPr>
      <w:rPr>
        <w:rFonts w:ascii="Courier New" w:hAnsi="Courier New" w:cs="Courier New" w:hint="default"/>
        <w:shd w:val="clear" w:color="auto" w:fill="auto"/>
      </w:rPr>
    </w:lvl>
    <w:lvl w:ilvl="8" w:tplc="37F0597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AF4158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4B1CB16"/>
    <w:lvl w:ilvl="0" w:tplc="AAFAD9DC">
      <w:numFmt w:val="decimal"/>
      <w:pStyle w:val="Kop1Bijlage"/>
      <w:lvlText w:val=""/>
      <w:lvlJc w:val="left"/>
    </w:lvl>
    <w:lvl w:ilvl="1" w:tplc="8B329336">
      <w:numFmt w:val="decimal"/>
      <w:lvlText w:val=""/>
      <w:lvlJc w:val="left"/>
    </w:lvl>
    <w:lvl w:ilvl="2" w:tplc="E33C13D6">
      <w:numFmt w:val="decimal"/>
      <w:pStyle w:val="Kop3Bijlage"/>
      <w:lvlText w:val=""/>
      <w:lvlJc w:val="left"/>
    </w:lvl>
    <w:lvl w:ilvl="3" w:tplc="7F7AD96E">
      <w:numFmt w:val="decimal"/>
      <w:pStyle w:val="Kop4Bijlage"/>
      <w:lvlText w:val=""/>
      <w:lvlJc w:val="left"/>
    </w:lvl>
    <w:lvl w:ilvl="4" w:tplc="EF064E50">
      <w:numFmt w:val="decimal"/>
      <w:pStyle w:val="Kop5Bijlage"/>
      <w:lvlText w:val=""/>
      <w:lvlJc w:val="left"/>
    </w:lvl>
    <w:lvl w:ilvl="5" w:tplc="A84860F2">
      <w:numFmt w:val="decimal"/>
      <w:pStyle w:val="Kop6Bijlage"/>
      <w:lvlText w:val=""/>
      <w:lvlJc w:val="left"/>
    </w:lvl>
    <w:lvl w:ilvl="6" w:tplc="91E46C72">
      <w:numFmt w:val="decimal"/>
      <w:pStyle w:val="Kop7Bijlage"/>
      <w:lvlText w:val=""/>
      <w:lvlJc w:val="left"/>
    </w:lvl>
    <w:lvl w:ilvl="7" w:tplc="BAC499E2">
      <w:numFmt w:val="decimal"/>
      <w:pStyle w:val="Kop8Bijlage"/>
      <w:lvlText w:val=""/>
      <w:lvlJc w:val="left"/>
    </w:lvl>
    <w:lvl w:ilvl="8" w:tplc="E332B06E">
      <w:numFmt w:val="decimal"/>
      <w:pStyle w:val="Kop9Bijlage"/>
      <w:lvlText w:val=""/>
      <w:lvlJc w:val="left"/>
    </w:lvl>
  </w:abstractNum>
  <w:abstractNum w:abstractNumId="4" w15:restartNumberingAfterBreak="0">
    <w:nsid w:val="2F000004"/>
    <w:multiLevelType w:val="hybridMultilevel"/>
    <w:tmpl w:val="5A8C4582"/>
    <w:lvl w:ilvl="0" w:tplc="F84E704A">
      <w:numFmt w:val="bullet"/>
      <w:lvlText w:val=""/>
      <w:lvlJc w:val="left"/>
      <w:pPr>
        <w:ind w:left="369" w:hanging="369"/>
      </w:pPr>
      <w:rPr>
        <w:rFonts w:ascii="Symbol" w:hAnsi="Symbol" w:hint="default"/>
        <w:shd w:val="clear" w:color="auto" w:fill="auto"/>
      </w:rPr>
    </w:lvl>
    <w:lvl w:ilvl="1" w:tplc="33C09BDE">
      <w:start w:val="1"/>
      <w:numFmt w:val="bullet"/>
      <w:lvlText w:val="-"/>
      <w:lvlJc w:val="left"/>
      <w:pPr>
        <w:ind w:left="738" w:hanging="369"/>
      </w:pPr>
      <w:rPr>
        <w:rFonts w:ascii="Arial" w:hAnsi="Arial" w:hint="default"/>
        <w:color w:val="auto"/>
        <w:shd w:val="clear" w:color="auto" w:fill="auto"/>
      </w:rPr>
    </w:lvl>
    <w:lvl w:ilvl="2" w:tplc="08E20A10">
      <w:start w:val="1"/>
      <w:numFmt w:val="bullet"/>
      <w:lvlText w:val=""/>
      <w:lvlJc w:val="left"/>
      <w:pPr>
        <w:ind w:left="1107" w:hanging="369"/>
      </w:pPr>
      <w:rPr>
        <w:rFonts w:ascii="Wingdings" w:hAnsi="Wingdings" w:hint="default"/>
        <w:shd w:val="clear" w:color="auto" w:fill="auto"/>
      </w:rPr>
    </w:lvl>
    <w:lvl w:ilvl="3" w:tplc="539E374C">
      <w:start w:val="1"/>
      <w:numFmt w:val="bullet"/>
      <w:lvlText w:val=""/>
      <w:lvlJc w:val="left"/>
      <w:pPr>
        <w:ind w:left="1476" w:hanging="369"/>
      </w:pPr>
      <w:rPr>
        <w:rFonts w:ascii="Symbol" w:hAnsi="Symbol" w:hint="default"/>
        <w:shd w:val="clear" w:color="auto" w:fill="auto"/>
      </w:rPr>
    </w:lvl>
    <w:lvl w:ilvl="4" w:tplc="AAF63F58">
      <w:start w:val="1"/>
      <w:numFmt w:val="bullet"/>
      <w:lvlText w:val="-"/>
      <w:lvlJc w:val="left"/>
      <w:pPr>
        <w:ind w:left="1845" w:hanging="369"/>
      </w:pPr>
      <w:rPr>
        <w:rFonts w:ascii="Arial" w:hAnsi="Arial" w:hint="default"/>
        <w:color w:val="auto"/>
        <w:shd w:val="clear" w:color="auto" w:fill="auto"/>
      </w:rPr>
    </w:lvl>
    <w:lvl w:ilvl="5" w:tplc="8A00BECA">
      <w:start w:val="1"/>
      <w:numFmt w:val="bullet"/>
      <w:lvlText w:val=""/>
      <w:lvlJc w:val="left"/>
      <w:pPr>
        <w:ind w:left="2214" w:hanging="369"/>
      </w:pPr>
      <w:rPr>
        <w:rFonts w:ascii="Wingdings" w:hAnsi="Wingdings" w:hint="default"/>
        <w:shd w:val="clear" w:color="auto" w:fill="auto"/>
      </w:rPr>
    </w:lvl>
    <w:lvl w:ilvl="6" w:tplc="F8D46540">
      <w:start w:val="1"/>
      <w:numFmt w:val="bullet"/>
      <w:lvlText w:val=""/>
      <w:lvlJc w:val="left"/>
      <w:pPr>
        <w:ind w:left="2583" w:hanging="369"/>
      </w:pPr>
      <w:rPr>
        <w:rFonts w:ascii="Symbol" w:hAnsi="Symbol" w:hint="default"/>
        <w:shd w:val="clear" w:color="auto" w:fill="auto"/>
      </w:rPr>
    </w:lvl>
    <w:lvl w:ilvl="7" w:tplc="DB3AE9FC">
      <w:start w:val="1"/>
      <w:numFmt w:val="bullet"/>
      <w:lvlText w:val="-"/>
      <w:lvlJc w:val="left"/>
      <w:pPr>
        <w:ind w:left="2952" w:hanging="369"/>
      </w:pPr>
      <w:rPr>
        <w:rFonts w:ascii="Arial" w:hAnsi="Arial" w:hint="default"/>
        <w:color w:val="auto"/>
        <w:shd w:val="clear" w:color="auto" w:fill="auto"/>
      </w:rPr>
    </w:lvl>
    <w:lvl w:ilvl="8" w:tplc="2E828200">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527992C"/>
    <w:lvl w:ilvl="0" w:tplc="E3C6BE4E">
      <w:start w:val="1"/>
      <w:numFmt w:val="bullet"/>
      <w:lvlText w:val=""/>
      <w:lvlJc w:val="left"/>
      <w:pPr>
        <w:ind w:left="360" w:hanging="360"/>
      </w:pPr>
      <w:rPr>
        <w:rFonts w:ascii="Symbol" w:hAnsi="Symbol" w:hint="default"/>
        <w:shd w:val="clear" w:color="auto" w:fill="auto"/>
      </w:rPr>
    </w:lvl>
    <w:lvl w:ilvl="1" w:tplc="36026466">
      <w:start w:val="1"/>
      <w:numFmt w:val="bullet"/>
      <w:lvlText w:val="o"/>
      <w:lvlJc w:val="left"/>
      <w:pPr>
        <w:ind w:left="1080" w:hanging="360"/>
      </w:pPr>
      <w:rPr>
        <w:rFonts w:ascii="Courier New" w:hAnsi="Courier New" w:cs="Courier New" w:hint="default"/>
        <w:shd w:val="clear" w:color="auto" w:fill="auto"/>
      </w:rPr>
    </w:lvl>
    <w:lvl w:ilvl="2" w:tplc="17CEC140">
      <w:start w:val="1"/>
      <w:numFmt w:val="bullet"/>
      <w:lvlText w:val=""/>
      <w:lvlJc w:val="left"/>
      <w:pPr>
        <w:ind w:left="1800" w:hanging="360"/>
      </w:pPr>
      <w:rPr>
        <w:rFonts w:ascii="Wingdings" w:hAnsi="Wingdings" w:hint="default"/>
        <w:shd w:val="clear" w:color="auto" w:fill="auto"/>
      </w:rPr>
    </w:lvl>
    <w:lvl w:ilvl="3" w:tplc="6DBEB170">
      <w:start w:val="1"/>
      <w:numFmt w:val="bullet"/>
      <w:lvlText w:val=""/>
      <w:lvlJc w:val="left"/>
      <w:pPr>
        <w:ind w:left="2520" w:hanging="360"/>
      </w:pPr>
      <w:rPr>
        <w:rFonts w:ascii="Symbol" w:hAnsi="Symbol" w:hint="default"/>
        <w:shd w:val="clear" w:color="auto" w:fill="auto"/>
      </w:rPr>
    </w:lvl>
    <w:lvl w:ilvl="4" w:tplc="BB5E9FD0">
      <w:start w:val="1"/>
      <w:numFmt w:val="bullet"/>
      <w:lvlText w:val="o"/>
      <w:lvlJc w:val="left"/>
      <w:pPr>
        <w:ind w:left="3240" w:hanging="360"/>
      </w:pPr>
      <w:rPr>
        <w:rFonts w:ascii="Courier New" w:hAnsi="Courier New" w:cs="Courier New" w:hint="default"/>
        <w:shd w:val="clear" w:color="auto" w:fill="auto"/>
      </w:rPr>
    </w:lvl>
    <w:lvl w:ilvl="5" w:tplc="92C8ABBE">
      <w:start w:val="1"/>
      <w:numFmt w:val="bullet"/>
      <w:lvlText w:val=""/>
      <w:lvlJc w:val="left"/>
      <w:pPr>
        <w:ind w:left="3960" w:hanging="360"/>
      </w:pPr>
      <w:rPr>
        <w:rFonts w:ascii="Wingdings" w:hAnsi="Wingdings" w:hint="default"/>
        <w:shd w:val="clear" w:color="auto" w:fill="auto"/>
      </w:rPr>
    </w:lvl>
    <w:lvl w:ilvl="6" w:tplc="4A9231DC">
      <w:start w:val="1"/>
      <w:numFmt w:val="bullet"/>
      <w:lvlText w:val=""/>
      <w:lvlJc w:val="left"/>
      <w:pPr>
        <w:ind w:left="4680" w:hanging="360"/>
      </w:pPr>
      <w:rPr>
        <w:rFonts w:ascii="Symbol" w:hAnsi="Symbol" w:hint="default"/>
        <w:shd w:val="clear" w:color="auto" w:fill="auto"/>
      </w:rPr>
    </w:lvl>
    <w:lvl w:ilvl="7" w:tplc="0AF23AFC">
      <w:start w:val="1"/>
      <w:numFmt w:val="bullet"/>
      <w:lvlText w:val="o"/>
      <w:lvlJc w:val="left"/>
      <w:pPr>
        <w:ind w:left="5400" w:hanging="360"/>
      </w:pPr>
      <w:rPr>
        <w:rFonts w:ascii="Courier New" w:hAnsi="Courier New" w:cs="Courier New" w:hint="default"/>
        <w:shd w:val="clear" w:color="auto" w:fill="auto"/>
      </w:rPr>
    </w:lvl>
    <w:lvl w:ilvl="8" w:tplc="258E2CC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0B9337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4E2C0B5"/>
    <w:lvl w:ilvl="0" w:tplc="ED36B25A">
      <w:start w:val="1"/>
      <w:numFmt w:val="bullet"/>
      <w:lvlText w:val=""/>
      <w:lvlJc w:val="left"/>
      <w:pPr>
        <w:ind w:left="720" w:hanging="360"/>
      </w:pPr>
      <w:rPr>
        <w:rFonts w:ascii="Symbol" w:hAnsi="Symbol" w:hint="default"/>
        <w:shd w:val="clear" w:color="auto" w:fill="auto"/>
      </w:rPr>
    </w:lvl>
    <w:lvl w:ilvl="1" w:tplc="C136AD54">
      <w:start w:val="1"/>
      <w:numFmt w:val="bullet"/>
      <w:lvlText w:val="o"/>
      <w:lvlJc w:val="left"/>
      <w:pPr>
        <w:ind w:left="1440" w:hanging="360"/>
      </w:pPr>
      <w:rPr>
        <w:rFonts w:ascii="Courier New" w:hAnsi="Courier New" w:cs="Courier New" w:hint="default"/>
        <w:shd w:val="clear" w:color="auto" w:fill="auto"/>
      </w:rPr>
    </w:lvl>
    <w:lvl w:ilvl="2" w:tplc="EA64C2B4">
      <w:start w:val="1"/>
      <w:numFmt w:val="bullet"/>
      <w:lvlText w:val=""/>
      <w:lvlJc w:val="left"/>
      <w:pPr>
        <w:ind w:left="2160" w:hanging="360"/>
      </w:pPr>
      <w:rPr>
        <w:rFonts w:ascii="Wingdings" w:hAnsi="Wingdings" w:hint="default"/>
        <w:shd w:val="clear" w:color="auto" w:fill="auto"/>
      </w:rPr>
    </w:lvl>
    <w:lvl w:ilvl="3" w:tplc="07827790">
      <w:start w:val="1"/>
      <w:numFmt w:val="bullet"/>
      <w:lvlText w:val=""/>
      <w:lvlJc w:val="left"/>
      <w:pPr>
        <w:ind w:left="2880" w:hanging="360"/>
      </w:pPr>
      <w:rPr>
        <w:rFonts w:ascii="Symbol" w:hAnsi="Symbol" w:hint="default"/>
        <w:shd w:val="clear" w:color="auto" w:fill="auto"/>
      </w:rPr>
    </w:lvl>
    <w:lvl w:ilvl="4" w:tplc="5DD670E8">
      <w:start w:val="1"/>
      <w:numFmt w:val="bullet"/>
      <w:lvlText w:val="o"/>
      <w:lvlJc w:val="left"/>
      <w:pPr>
        <w:ind w:left="3600" w:hanging="360"/>
      </w:pPr>
      <w:rPr>
        <w:rFonts w:ascii="Courier New" w:hAnsi="Courier New" w:cs="Courier New" w:hint="default"/>
        <w:shd w:val="clear" w:color="auto" w:fill="auto"/>
      </w:rPr>
    </w:lvl>
    <w:lvl w:ilvl="5" w:tplc="EE6AE472">
      <w:start w:val="1"/>
      <w:numFmt w:val="bullet"/>
      <w:lvlText w:val=""/>
      <w:lvlJc w:val="left"/>
      <w:pPr>
        <w:ind w:left="4320" w:hanging="360"/>
      </w:pPr>
      <w:rPr>
        <w:rFonts w:ascii="Wingdings" w:hAnsi="Wingdings" w:hint="default"/>
        <w:shd w:val="clear" w:color="auto" w:fill="auto"/>
      </w:rPr>
    </w:lvl>
    <w:lvl w:ilvl="6" w:tplc="A30EC12A">
      <w:start w:val="1"/>
      <w:numFmt w:val="bullet"/>
      <w:lvlText w:val=""/>
      <w:lvlJc w:val="left"/>
      <w:pPr>
        <w:ind w:left="5040" w:hanging="360"/>
      </w:pPr>
      <w:rPr>
        <w:rFonts w:ascii="Symbol" w:hAnsi="Symbol" w:hint="default"/>
        <w:shd w:val="clear" w:color="auto" w:fill="auto"/>
      </w:rPr>
    </w:lvl>
    <w:lvl w:ilvl="7" w:tplc="FAAACE66">
      <w:start w:val="1"/>
      <w:numFmt w:val="bullet"/>
      <w:lvlText w:val="o"/>
      <w:lvlJc w:val="left"/>
      <w:pPr>
        <w:ind w:left="5760" w:hanging="360"/>
      </w:pPr>
      <w:rPr>
        <w:rFonts w:ascii="Courier New" w:hAnsi="Courier New" w:cs="Courier New" w:hint="default"/>
        <w:shd w:val="clear" w:color="auto" w:fill="auto"/>
      </w:rPr>
    </w:lvl>
    <w:lvl w:ilvl="8" w:tplc="98C42E6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8D9CEEB"/>
    <w:lvl w:ilvl="0" w:tplc="7D62920E">
      <w:numFmt w:val="bullet"/>
      <w:lvlText w:val="•"/>
      <w:lvlJc w:val="left"/>
      <w:pPr>
        <w:ind w:left="530" w:hanging="360"/>
      </w:pPr>
      <w:rPr>
        <w:rFonts w:ascii="Verdana" w:eastAsia="DejaVu Sans" w:hAnsi="Verdana" w:cs="Lohit Hindi" w:hint="default"/>
        <w:shd w:val="clear" w:color="auto" w:fill="auto"/>
      </w:rPr>
    </w:lvl>
    <w:lvl w:ilvl="1" w:tplc="C4FEF792">
      <w:start w:val="1"/>
      <w:numFmt w:val="bullet"/>
      <w:lvlText w:val="o"/>
      <w:lvlJc w:val="left"/>
      <w:pPr>
        <w:ind w:left="1250" w:hanging="360"/>
      </w:pPr>
      <w:rPr>
        <w:rFonts w:ascii="Courier New" w:hAnsi="Courier New" w:cs="Courier New" w:hint="default"/>
        <w:shd w:val="clear" w:color="auto" w:fill="auto"/>
      </w:rPr>
    </w:lvl>
    <w:lvl w:ilvl="2" w:tplc="51A6B6C4">
      <w:start w:val="1"/>
      <w:numFmt w:val="bullet"/>
      <w:lvlText w:val=""/>
      <w:lvlJc w:val="left"/>
      <w:pPr>
        <w:ind w:left="1970" w:hanging="360"/>
      </w:pPr>
      <w:rPr>
        <w:rFonts w:ascii="Wingdings" w:hAnsi="Wingdings" w:hint="default"/>
        <w:shd w:val="clear" w:color="auto" w:fill="auto"/>
      </w:rPr>
    </w:lvl>
    <w:lvl w:ilvl="3" w:tplc="08BA23E0">
      <w:start w:val="1"/>
      <w:numFmt w:val="bullet"/>
      <w:lvlText w:val=""/>
      <w:lvlJc w:val="left"/>
      <w:pPr>
        <w:ind w:left="2690" w:hanging="360"/>
      </w:pPr>
      <w:rPr>
        <w:rFonts w:ascii="Symbol" w:hAnsi="Symbol" w:hint="default"/>
        <w:shd w:val="clear" w:color="auto" w:fill="auto"/>
      </w:rPr>
    </w:lvl>
    <w:lvl w:ilvl="4" w:tplc="BF582BC4">
      <w:start w:val="1"/>
      <w:numFmt w:val="bullet"/>
      <w:lvlText w:val="o"/>
      <w:lvlJc w:val="left"/>
      <w:pPr>
        <w:ind w:left="3410" w:hanging="360"/>
      </w:pPr>
      <w:rPr>
        <w:rFonts w:ascii="Courier New" w:hAnsi="Courier New" w:cs="Courier New" w:hint="default"/>
        <w:shd w:val="clear" w:color="auto" w:fill="auto"/>
      </w:rPr>
    </w:lvl>
    <w:lvl w:ilvl="5" w:tplc="4D82D44A">
      <w:start w:val="1"/>
      <w:numFmt w:val="bullet"/>
      <w:lvlText w:val=""/>
      <w:lvlJc w:val="left"/>
      <w:pPr>
        <w:ind w:left="4130" w:hanging="360"/>
      </w:pPr>
      <w:rPr>
        <w:rFonts w:ascii="Wingdings" w:hAnsi="Wingdings" w:hint="default"/>
        <w:shd w:val="clear" w:color="auto" w:fill="auto"/>
      </w:rPr>
    </w:lvl>
    <w:lvl w:ilvl="6" w:tplc="AF92F044">
      <w:start w:val="1"/>
      <w:numFmt w:val="bullet"/>
      <w:lvlText w:val=""/>
      <w:lvlJc w:val="left"/>
      <w:pPr>
        <w:ind w:left="4850" w:hanging="360"/>
      </w:pPr>
      <w:rPr>
        <w:rFonts w:ascii="Symbol" w:hAnsi="Symbol" w:hint="default"/>
        <w:shd w:val="clear" w:color="auto" w:fill="auto"/>
      </w:rPr>
    </w:lvl>
    <w:lvl w:ilvl="7" w:tplc="1FBE185C">
      <w:start w:val="1"/>
      <w:numFmt w:val="bullet"/>
      <w:lvlText w:val="o"/>
      <w:lvlJc w:val="left"/>
      <w:pPr>
        <w:ind w:left="5570" w:hanging="360"/>
      </w:pPr>
      <w:rPr>
        <w:rFonts w:ascii="Courier New" w:hAnsi="Courier New" w:cs="Courier New" w:hint="default"/>
        <w:shd w:val="clear" w:color="auto" w:fill="auto"/>
      </w:rPr>
    </w:lvl>
    <w:lvl w:ilvl="8" w:tplc="E808241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99FBBC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BE04E83"/>
    <w:lvl w:ilvl="0" w:tplc="12F6D406">
      <w:start w:val="1"/>
      <w:numFmt w:val="bullet"/>
      <w:lvlText w:val=""/>
      <w:lvlJc w:val="left"/>
      <w:pPr>
        <w:ind w:left="720" w:hanging="360"/>
      </w:pPr>
      <w:rPr>
        <w:rFonts w:ascii="Symbol" w:hAnsi="Symbol" w:hint="default"/>
        <w:shd w:val="clear" w:color="auto" w:fill="auto"/>
      </w:rPr>
    </w:lvl>
    <w:lvl w:ilvl="1" w:tplc="9FA88F64">
      <w:start w:val="1"/>
      <w:numFmt w:val="bullet"/>
      <w:lvlText w:val="o"/>
      <w:lvlJc w:val="left"/>
      <w:pPr>
        <w:ind w:left="1440" w:hanging="360"/>
      </w:pPr>
      <w:rPr>
        <w:rFonts w:ascii="Courier New" w:hAnsi="Courier New" w:cs="Courier New" w:hint="default"/>
        <w:shd w:val="clear" w:color="auto" w:fill="auto"/>
      </w:rPr>
    </w:lvl>
    <w:lvl w:ilvl="2" w:tplc="97EA5800">
      <w:start w:val="1"/>
      <w:numFmt w:val="bullet"/>
      <w:lvlText w:val=""/>
      <w:lvlJc w:val="left"/>
      <w:pPr>
        <w:ind w:left="2160" w:hanging="360"/>
      </w:pPr>
      <w:rPr>
        <w:rFonts w:ascii="Wingdings" w:hAnsi="Wingdings" w:hint="default"/>
        <w:shd w:val="clear" w:color="auto" w:fill="auto"/>
      </w:rPr>
    </w:lvl>
    <w:lvl w:ilvl="3" w:tplc="9112F34A">
      <w:start w:val="1"/>
      <w:numFmt w:val="bullet"/>
      <w:lvlText w:val=""/>
      <w:lvlJc w:val="left"/>
      <w:pPr>
        <w:ind w:left="2880" w:hanging="360"/>
      </w:pPr>
      <w:rPr>
        <w:rFonts w:ascii="Symbol" w:hAnsi="Symbol" w:hint="default"/>
        <w:shd w:val="clear" w:color="auto" w:fill="auto"/>
      </w:rPr>
    </w:lvl>
    <w:lvl w:ilvl="4" w:tplc="DE969DD6">
      <w:start w:val="1"/>
      <w:numFmt w:val="bullet"/>
      <w:lvlText w:val="o"/>
      <w:lvlJc w:val="left"/>
      <w:pPr>
        <w:ind w:left="3600" w:hanging="360"/>
      </w:pPr>
      <w:rPr>
        <w:rFonts w:ascii="Courier New" w:hAnsi="Courier New" w:cs="Courier New" w:hint="default"/>
        <w:shd w:val="clear" w:color="auto" w:fill="auto"/>
      </w:rPr>
    </w:lvl>
    <w:lvl w:ilvl="5" w:tplc="CC14C3A2">
      <w:start w:val="1"/>
      <w:numFmt w:val="bullet"/>
      <w:lvlText w:val=""/>
      <w:lvlJc w:val="left"/>
      <w:pPr>
        <w:ind w:left="4320" w:hanging="360"/>
      </w:pPr>
      <w:rPr>
        <w:rFonts w:ascii="Wingdings" w:hAnsi="Wingdings" w:hint="default"/>
        <w:shd w:val="clear" w:color="auto" w:fill="auto"/>
      </w:rPr>
    </w:lvl>
    <w:lvl w:ilvl="6" w:tplc="D5C4627A">
      <w:start w:val="1"/>
      <w:numFmt w:val="bullet"/>
      <w:lvlText w:val=""/>
      <w:lvlJc w:val="left"/>
      <w:pPr>
        <w:ind w:left="5040" w:hanging="360"/>
      </w:pPr>
      <w:rPr>
        <w:rFonts w:ascii="Symbol" w:hAnsi="Symbol" w:hint="default"/>
        <w:shd w:val="clear" w:color="auto" w:fill="auto"/>
      </w:rPr>
    </w:lvl>
    <w:lvl w:ilvl="7" w:tplc="7B7A83FC">
      <w:start w:val="1"/>
      <w:numFmt w:val="bullet"/>
      <w:lvlText w:val="o"/>
      <w:lvlJc w:val="left"/>
      <w:pPr>
        <w:ind w:left="5760" w:hanging="360"/>
      </w:pPr>
      <w:rPr>
        <w:rFonts w:ascii="Courier New" w:hAnsi="Courier New" w:cs="Courier New" w:hint="default"/>
        <w:shd w:val="clear" w:color="auto" w:fill="auto"/>
      </w:rPr>
    </w:lvl>
    <w:lvl w:ilvl="8" w:tplc="CBCA7DF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942B24C"/>
    <w:lvl w:ilvl="0" w:tplc="498ABE08">
      <w:start w:val="1"/>
      <w:numFmt w:val="bullet"/>
      <w:lvlText w:val=""/>
      <w:lvlJc w:val="left"/>
      <w:pPr>
        <w:ind w:left="360" w:hanging="360"/>
      </w:pPr>
      <w:rPr>
        <w:rFonts w:ascii="Symbol" w:hAnsi="Symbol" w:hint="default"/>
        <w:shd w:val="clear" w:color="auto" w:fill="auto"/>
      </w:rPr>
    </w:lvl>
    <w:lvl w:ilvl="1" w:tplc="CA4C5A26">
      <w:start w:val="1"/>
      <w:numFmt w:val="bullet"/>
      <w:lvlText w:val="o"/>
      <w:lvlJc w:val="left"/>
      <w:pPr>
        <w:ind w:left="1080" w:hanging="360"/>
      </w:pPr>
      <w:rPr>
        <w:rFonts w:ascii="Courier New" w:hAnsi="Courier New" w:cs="Courier New" w:hint="default"/>
        <w:shd w:val="clear" w:color="auto" w:fill="auto"/>
      </w:rPr>
    </w:lvl>
    <w:lvl w:ilvl="2" w:tplc="E55220E4">
      <w:start w:val="1"/>
      <w:numFmt w:val="bullet"/>
      <w:lvlText w:val=""/>
      <w:lvlJc w:val="left"/>
      <w:pPr>
        <w:ind w:left="1800" w:hanging="360"/>
      </w:pPr>
      <w:rPr>
        <w:rFonts w:ascii="Wingdings" w:hAnsi="Wingdings" w:hint="default"/>
        <w:shd w:val="clear" w:color="auto" w:fill="auto"/>
      </w:rPr>
    </w:lvl>
    <w:lvl w:ilvl="3" w:tplc="2BEEC4C6">
      <w:start w:val="1"/>
      <w:numFmt w:val="bullet"/>
      <w:lvlText w:val=""/>
      <w:lvlJc w:val="left"/>
      <w:pPr>
        <w:ind w:left="2520" w:hanging="360"/>
      </w:pPr>
      <w:rPr>
        <w:rFonts w:ascii="Symbol" w:hAnsi="Symbol" w:hint="default"/>
        <w:shd w:val="clear" w:color="auto" w:fill="auto"/>
      </w:rPr>
    </w:lvl>
    <w:lvl w:ilvl="4" w:tplc="70607800">
      <w:start w:val="1"/>
      <w:numFmt w:val="bullet"/>
      <w:lvlText w:val="o"/>
      <w:lvlJc w:val="left"/>
      <w:pPr>
        <w:ind w:left="3240" w:hanging="360"/>
      </w:pPr>
      <w:rPr>
        <w:rFonts w:ascii="Courier New" w:hAnsi="Courier New" w:cs="Courier New" w:hint="default"/>
        <w:shd w:val="clear" w:color="auto" w:fill="auto"/>
      </w:rPr>
    </w:lvl>
    <w:lvl w:ilvl="5" w:tplc="12C69FFA">
      <w:start w:val="1"/>
      <w:numFmt w:val="bullet"/>
      <w:lvlText w:val=""/>
      <w:lvlJc w:val="left"/>
      <w:pPr>
        <w:ind w:left="3960" w:hanging="360"/>
      </w:pPr>
      <w:rPr>
        <w:rFonts w:ascii="Wingdings" w:hAnsi="Wingdings" w:hint="default"/>
        <w:shd w:val="clear" w:color="auto" w:fill="auto"/>
      </w:rPr>
    </w:lvl>
    <w:lvl w:ilvl="6" w:tplc="DECE0F5E">
      <w:start w:val="1"/>
      <w:numFmt w:val="bullet"/>
      <w:lvlText w:val=""/>
      <w:lvlJc w:val="left"/>
      <w:pPr>
        <w:ind w:left="4680" w:hanging="360"/>
      </w:pPr>
      <w:rPr>
        <w:rFonts w:ascii="Symbol" w:hAnsi="Symbol" w:hint="default"/>
        <w:shd w:val="clear" w:color="auto" w:fill="auto"/>
      </w:rPr>
    </w:lvl>
    <w:lvl w:ilvl="7" w:tplc="053871C6">
      <w:start w:val="1"/>
      <w:numFmt w:val="bullet"/>
      <w:lvlText w:val="o"/>
      <w:lvlJc w:val="left"/>
      <w:pPr>
        <w:ind w:left="5400" w:hanging="360"/>
      </w:pPr>
      <w:rPr>
        <w:rFonts w:ascii="Courier New" w:hAnsi="Courier New" w:cs="Courier New" w:hint="default"/>
        <w:shd w:val="clear" w:color="auto" w:fill="auto"/>
      </w:rPr>
    </w:lvl>
    <w:lvl w:ilvl="8" w:tplc="120CAAA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FC7DA49"/>
    <w:lvl w:ilvl="0" w:tplc="1E5AC24C">
      <w:numFmt w:val="bullet"/>
      <w:lvlText w:val=""/>
      <w:lvlJc w:val="left"/>
      <w:pPr>
        <w:ind w:left="720" w:hanging="360"/>
      </w:pPr>
      <w:rPr>
        <w:rFonts w:ascii="Wingdings" w:eastAsia="DejaVu Sans" w:hAnsi="Wingdings" w:cs="Lohit Hindi" w:hint="default"/>
        <w:shd w:val="clear" w:color="auto" w:fill="auto"/>
      </w:rPr>
    </w:lvl>
    <w:lvl w:ilvl="1" w:tplc="86B8C69C">
      <w:start w:val="1"/>
      <w:numFmt w:val="bullet"/>
      <w:lvlText w:val="o"/>
      <w:lvlJc w:val="left"/>
      <w:pPr>
        <w:ind w:left="1440" w:hanging="360"/>
      </w:pPr>
      <w:rPr>
        <w:rFonts w:ascii="Courier New" w:hAnsi="Courier New" w:cs="Courier New" w:hint="default"/>
        <w:shd w:val="clear" w:color="auto" w:fill="auto"/>
      </w:rPr>
    </w:lvl>
    <w:lvl w:ilvl="2" w:tplc="FD1CABEA">
      <w:start w:val="1"/>
      <w:numFmt w:val="bullet"/>
      <w:lvlText w:val=""/>
      <w:lvlJc w:val="left"/>
      <w:pPr>
        <w:ind w:left="2160" w:hanging="360"/>
      </w:pPr>
      <w:rPr>
        <w:rFonts w:ascii="Wingdings" w:hAnsi="Wingdings" w:hint="default"/>
        <w:shd w:val="clear" w:color="auto" w:fill="auto"/>
      </w:rPr>
    </w:lvl>
    <w:lvl w:ilvl="3" w:tplc="AE72CD52">
      <w:start w:val="1"/>
      <w:numFmt w:val="bullet"/>
      <w:lvlText w:val=""/>
      <w:lvlJc w:val="left"/>
      <w:pPr>
        <w:ind w:left="2880" w:hanging="360"/>
      </w:pPr>
      <w:rPr>
        <w:rFonts w:ascii="Symbol" w:hAnsi="Symbol" w:hint="default"/>
        <w:shd w:val="clear" w:color="auto" w:fill="auto"/>
      </w:rPr>
    </w:lvl>
    <w:lvl w:ilvl="4" w:tplc="6596AB3E">
      <w:start w:val="1"/>
      <w:numFmt w:val="bullet"/>
      <w:lvlText w:val="o"/>
      <w:lvlJc w:val="left"/>
      <w:pPr>
        <w:ind w:left="3600" w:hanging="360"/>
      </w:pPr>
      <w:rPr>
        <w:rFonts w:ascii="Courier New" w:hAnsi="Courier New" w:cs="Courier New" w:hint="default"/>
        <w:shd w:val="clear" w:color="auto" w:fill="auto"/>
      </w:rPr>
    </w:lvl>
    <w:lvl w:ilvl="5" w:tplc="0D942134">
      <w:start w:val="1"/>
      <w:numFmt w:val="bullet"/>
      <w:lvlText w:val=""/>
      <w:lvlJc w:val="left"/>
      <w:pPr>
        <w:ind w:left="4320" w:hanging="360"/>
      </w:pPr>
      <w:rPr>
        <w:rFonts w:ascii="Wingdings" w:hAnsi="Wingdings" w:hint="default"/>
        <w:shd w:val="clear" w:color="auto" w:fill="auto"/>
      </w:rPr>
    </w:lvl>
    <w:lvl w:ilvl="6" w:tplc="3FC01E9E">
      <w:start w:val="1"/>
      <w:numFmt w:val="bullet"/>
      <w:lvlText w:val=""/>
      <w:lvlJc w:val="left"/>
      <w:pPr>
        <w:ind w:left="5040" w:hanging="360"/>
      </w:pPr>
      <w:rPr>
        <w:rFonts w:ascii="Symbol" w:hAnsi="Symbol" w:hint="default"/>
        <w:shd w:val="clear" w:color="auto" w:fill="auto"/>
      </w:rPr>
    </w:lvl>
    <w:lvl w:ilvl="7" w:tplc="DAD22EFA">
      <w:start w:val="1"/>
      <w:numFmt w:val="bullet"/>
      <w:lvlText w:val="o"/>
      <w:lvlJc w:val="left"/>
      <w:pPr>
        <w:ind w:left="5760" w:hanging="360"/>
      </w:pPr>
      <w:rPr>
        <w:rFonts w:ascii="Courier New" w:hAnsi="Courier New" w:cs="Courier New" w:hint="default"/>
        <w:shd w:val="clear" w:color="auto" w:fill="auto"/>
      </w:rPr>
    </w:lvl>
    <w:lvl w:ilvl="8" w:tplc="A15026E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FCC07A4"/>
    <w:lvl w:ilvl="0" w:tplc="92CAE2CA">
      <w:start w:val="1"/>
      <w:numFmt w:val="bullet"/>
      <w:lvlText w:val=""/>
      <w:lvlJc w:val="left"/>
      <w:pPr>
        <w:ind w:left="360" w:hanging="360"/>
      </w:pPr>
      <w:rPr>
        <w:rFonts w:ascii="Symbol" w:hAnsi="Symbol" w:hint="default"/>
        <w:shd w:val="clear" w:color="auto" w:fill="auto"/>
      </w:rPr>
    </w:lvl>
    <w:lvl w:ilvl="1" w:tplc="FE06EE36">
      <w:start w:val="1"/>
      <w:numFmt w:val="bullet"/>
      <w:lvlText w:val="o"/>
      <w:lvlJc w:val="left"/>
      <w:pPr>
        <w:ind w:left="1080" w:hanging="360"/>
      </w:pPr>
      <w:rPr>
        <w:rFonts w:ascii="Courier New" w:hAnsi="Courier New" w:cs="Courier New" w:hint="default"/>
        <w:shd w:val="clear" w:color="auto" w:fill="auto"/>
      </w:rPr>
    </w:lvl>
    <w:lvl w:ilvl="2" w:tplc="1DA008E6">
      <w:start w:val="1"/>
      <w:numFmt w:val="bullet"/>
      <w:lvlText w:val=""/>
      <w:lvlJc w:val="left"/>
      <w:pPr>
        <w:ind w:left="1800" w:hanging="360"/>
      </w:pPr>
      <w:rPr>
        <w:rFonts w:ascii="Wingdings" w:hAnsi="Wingdings" w:hint="default"/>
        <w:shd w:val="clear" w:color="auto" w:fill="auto"/>
      </w:rPr>
    </w:lvl>
    <w:lvl w:ilvl="3" w:tplc="ADF4F55A">
      <w:start w:val="1"/>
      <w:numFmt w:val="bullet"/>
      <w:lvlText w:val=""/>
      <w:lvlJc w:val="left"/>
      <w:pPr>
        <w:ind w:left="2520" w:hanging="360"/>
      </w:pPr>
      <w:rPr>
        <w:rFonts w:ascii="Symbol" w:hAnsi="Symbol" w:hint="default"/>
        <w:shd w:val="clear" w:color="auto" w:fill="auto"/>
      </w:rPr>
    </w:lvl>
    <w:lvl w:ilvl="4" w:tplc="1120596E">
      <w:start w:val="1"/>
      <w:numFmt w:val="bullet"/>
      <w:lvlText w:val="o"/>
      <w:lvlJc w:val="left"/>
      <w:pPr>
        <w:ind w:left="3240" w:hanging="360"/>
      </w:pPr>
      <w:rPr>
        <w:rFonts w:ascii="Courier New" w:hAnsi="Courier New" w:cs="Courier New" w:hint="default"/>
        <w:shd w:val="clear" w:color="auto" w:fill="auto"/>
      </w:rPr>
    </w:lvl>
    <w:lvl w:ilvl="5" w:tplc="56AC635E">
      <w:start w:val="1"/>
      <w:numFmt w:val="bullet"/>
      <w:lvlText w:val=""/>
      <w:lvlJc w:val="left"/>
      <w:pPr>
        <w:ind w:left="3960" w:hanging="360"/>
      </w:pPr>
      <w:rPr>
        <w:rFonts w:ascii="Wingdings" w:hAnsi="Wingdings" w:hint="default"/>
        <w:shd w:val="clear" w:color="auto" w:fill="auto"/>
      </w:rPr>
    </w:lvl>
    <w:lvl w:ilvl="6" w:tplc="64186A0A">
      <w:start w:val="1"/>
      <w:numFmt w:val="bullet"/>
      <w:lvlText w:val=""/>
      <w:lvlJc w:val="left"/>
      <w:pPr>
        <w:ind w:left="4680" w:hanging="360"/>
      </w:pPr>
      <w:rPr>
        <w:rFonts w:ascii="Symbol" w:hAnsi="Symbol" w:hint="default"/>
        <w:shd w:val="clear" w:color="auto" w:fill="auto"/>
      </w:rPr>
    </w:lvl>
    <w:lvl w:ilvl="7" w:tplc="9B929B5A">
      <w:start w:val="1"/>
      <w:numFmt w:val="bullet"/>
      <w:lvlText w:val="o"/>
      <w:lvlJc w:val="left"/>
      <w:pPr>
        <w:ind w:left="5400" w:hanging="360"/>
      </w:pPr>
      <w:rPr>
        <w:rFonts w:ascii="Courier New" w:hAnsi="Courier New" w:cs="Courier New" w:hint="default"/>
        <w:shd w:val="clear" w:color="auto" w:fill="auto"/>
      </w:rPr>
    </w:lvl>
    <w:lvl w:ilvl="8" w:tplc="5216B00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209A899"/>
    <w:lvl w:ilvl="0" w:tplc="AD8204FC">
      <w:start w:val="1"/>
      <w:numFmt w:val="bullet"/>
      <w:lvlText w:val=""/>
      <w:lvlJc w:val="left"/>
      <w:pPr>
        <w:ind w:left="720" w:hanging="360"/>
      </w:pPr>
      <w:rPr>
        <w:rFonts w:ascii="Symbol" w:hAnsi="Symbol" w:hint="default"/>
        <w:shd w:val="clear" w:color="auto" w:fill="auto"/>
      </w:rPr>
    </w:lvl>
    <w:lvl w:ilvl="1" w:tplc="78E67DE8">
      <w:start w:val="1"/>
      <w:numFmt w:val="bullet"/>
      <w:lvlText w:val="o"/>
      <w:lvlJc w:val="left"/>
      <w:pPr>
        <w:ind w:left="1440" w:hanging="360"/>
      </w:pPr>
      <w:rPr>
        <w:rFonts w:ascii="Courier New" w:hAnsi="Courier New" w:cs="Courier New" w:hint="default"/>
        <w:shd w:val="clear" w:color="auto" w:fill="auto"/>
      </w:rPr>
    </w:lvl>
    <w:lvl w:ilvl="2" w:tplc="B31A6EBA">
      <w:start w:val="1"/>
      <w:numFmt w:val="bullet"/>
      <w:lvlText w:val=""/>
      <w:lvlJc w:val="left"/>
      <w:pPr>
        <w:ind w:left="2160" w:hanging="360"/>
      </w:pPr>
      <w:rPr>
        <w:rFonts w:ascii="Wingdings" w:hAnsi="Wingdings" w:hint="default"/>
        <w:shd w:val="clear" w:color="auto" w:fill="auto"/>
      </w:rPr>
    </w:lvl>
    <w:lvl w:ilvl="3" w:tplc="72B05F2C">
      <w:start w:val="1"/>
      <w:numFmt w:val="bullet"/>
      <w:lvlText w:val=""/>
      <w:lvlJc w:val="left"/>
      <w:pPr>
        <w:ind w:left="2880" w:hanging="360"/>
      </w:pPr>
      <w:rPr>
        <w:rFonts w:ascii="Symbol" w:hAnsi="Symbol" w:hint="default"/>
        <w:shd w:val="clear" w:color="auto" w:fill="auto"/>
      </w:rPr>
    </w:lvl>
    <w:lvl w:ilvl="4" w:tplc="8A820CF4">
      <w:start w:val="1"/>
      <w:numFmt w:val="bullet"/>
      <w:lvlText w:val="o"/>
      <w:lvlJc w:val="left"/>
      <w:pPr>
        <w:ind w:left="3600" w:hanging="360"/>
      </w:pPr>
      <w:rPr>
        <w:rFonts w:ascii="Courier New" w:hAnsi="Courier New" w:cs="Courier New" w:hint="default"/>
        <w:shd w:val="clear" w:color="auto" w:fill="auto"/>
      </w:rPr>
    </w:lvl>
    <w:lvl w:ilvl="5" w:tplc="35FEC99A">
      <w:start w:val="1"/>
      <w:numFmt w:val="bullet"/>
      <w:lvlText w:val=""/>
      <w:lvlJc w:val="left"/>
      <w:pPr>
        <w:ind w:left="4320" w:hanging="360"/>
      </w:pPr>
      <w:rPr>
        <w:rFonts w:ascii="Wingdings" w:hAnsi="Wingdings" w:hint="default"/>
        <w:shd w:val="clear" w:color="auto" w:fill="auto"/>
      </w:rPr>
    </w:lvl>
    <w:lvl w:ilvl="6" w:tplc="9D566C52">
      <w:start w:val="1"/>
      <w:numFmt w:val="bullet"/>
      <w:lvlText w:val=""/>
      <w:lvlJc w:val="left"/>
      <w:pPr>
        <w:ind w:left="5040" w:hanging="360"/>
      </w:pPr>
      <w:rPr>
        <w:rFonts w:ascii="Symbol" w:hAnsi="Symbol" w:hint="default"/>
        <w:shd w:val="clear" w:color="auto" w:fill="auto"/>
      </w:rPr>
    </w:lvl>
    <w:lvl w:ilvl="7" w:tplc="1BC221AC">
      <w:start w:val="1"/>
      <w:numFmt w:val="bullet"/>
      <w:lvlText w:val="o"/>
      <w:lvlJc w:val="left"/>
      <w:pPr>
        <w:ind w:left="5760" w:hanging="360"/>
      </w:pPr>
      <w:rPr>
        <w:rFonts w:ascii="Courier New" w:hAnsi="Courier New" w:cs="Courier New" w:hint="default"/>
        <w:shd w:val="clear" w:color="auto" w:fill="auto"/>
      </w:rPr>
    </w:lvl>
    <w:lvl w:ilvl="8" w:tplc="424009E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E1BF731"/>
    <w:lvl w:ilvl="0" w:tplc="ED98895C">
      <w:start w:val="1"/>
      <w:numFmt w:val="bullet"/>
      <w:lvlText w:val=""/>
      <w:lvlJc w:val="left"/>
      <w:pPr>
        <w:ind w:left="720" w:hanging="360"/>
      </w:pPr>
      <w:rPr>
        <w:rFonts w:ascii="Symbol" w:hAnsi="Symbol" w:hint="default"/>
        <w:shd w:val="clear" w:color="auto" w:fill="auto"/>
      </w:rPr>
    </w:lvl>
    <w:lvl w:ilvl="1" w:tplc="2A989866">
      <w:start w:val="1"/>
      <w:numFmt w:val="bullet"/>
      <w:lvlText w:val="o"/>
      <w:lvlJc w:val="left"/>
      <w:pPr>
        <w:ind w:left="1440" w:hanging="360"/>
      </w:pPr>
      <w:rPr>
        <w:rFonts w:ascii="Courier New" w:hAnsi="Courier New" w:cs="Courier New" w:hint="default"/>
        <w:shd w:val="clear" w:color="auto" w:fill="auto"/>
      </w:rPr>
    </w:lvl>
    <w:lvl w:ilvl="2" w:tplc="28B4FB60">
      <w:start w:val="1"/>
      <w:numFmt w:val="bullet"/>
      <w:lvlText w:val=""/>
      <w:lvlJc w:val="left"/>
      <w:pPr>
        <w:ind w:left="2160" w:hanging="360"/>
      </w:pPr>
      <w:rPr>
        <w:rFonts w:ascii="Wingdings" w:hAnsi="Wingdings" w:hint="default"/>
        <w:shd w:val="clear" w:color="auto" w:fill="auto"/>
      </w:rPr>
    </w:lvl>
    <w:lvl w:ilvl="3" w:tplc="258E251C">
      <w:start w:val="1"/>
      <w:numFmt w:val="bullet"/>
      <w:lvlText w:val=""/>
      <w:lvlJc w:val="left"/>
      <w:pPr>
        <w:ind w:left="2880" w:hanging="360"/>
      </w:pPr>
      <w:rPr>
        <w:rFonts w:ascii="Symbol" w:hAnsi="Symbol" w:hint="default"/>
        <w:shd w:val="clear" w:color="auto" w:fill="auto"/>
      </w:rPr>
    </w:lvl>
    <w:lvl w:ilvl="4" w:tplc="1F9E5FCE">
      <w:start w:val="1"/>
      <w:numFmt w:val="bullet"/>
      <w:lvlText w:val="o"/>
      <w:lvlJc w:val="left"/>
      <w:pPr>
        <w:ind w:left="3600" w:hanging="360"/>
      </w:pPr>
      <w:rPr>
        <w:rFonts w:ascii="Courier New" w:hAnsi="Courier New" w:cs="Courier New" w:hint="default"/>
        <w:shd w:val="clear" w:color="auto" w:fill="auto"/>
      </w:rPr>
    </w:lvl>
    <w:lvl w:ilvl="5" w:tplc="EB50F6C6">
      <w:start w:val="1"/>
      <w:numFmt w:val="bullet"/>
      <w:lvlText w:val=""/>
      <w:lvlJc w:val="left"/>
      <w:pPr>
        <w:ind w:left="4320" w:hanging="360"/>
      </w:pPr>
      <w:rPr>
        <w:rFonts w:ascii="Wingdings" w:hAnsi="Wingdings" w:hint="default"/>
        <w:shd w:val="clear" w:color="auto" w:fill="auto"/>
      </w:rPr>
    </w:lvl>
    <w:lvl w:ilvl="6" w:tplc="D1FA0A1A">
      <w:start w:val="1"/>
      <w:numFmt w:val="bullet"/>
      <w:lvlText w:val=""/>
      <w:lvlJc w:val="left"/>
      <w:pPr>
        <w:ind w:left="5040" w:hanging="360"/>
      </w:pPr>
      <w:rPr>
        <w:rFonts w:ascii="Symbol" w:hAnsi="Symbol" w:hint="default"/>
        <w:shd w:val="clear" w:color="auto" w:fill="auto"/>
      </w:rPr>
    </w:lvl>
    <w:lvl w:ilvl="7" w:tplc="F8B25802">
      <w:start w:val="1"/>
      <w:numFmt w:val="bullet"/>
      <w:lvlText w:val="o"/>
      <w:lvlJc w:val="left"/>
      <w:pPr>
        <w:ind w:left="5760" w:hanging="360"/>
      </w:pPr>
      <w:rPr>
        <w:rFonts w:ascii="Courier New" w:hAnsi="Courier New" w:cs="Courier New" w:hint="default"/>
        <w:shd w:val="clear" w:color="auto" w:fill="auto"/>
      </w:rPr>
    </w:lvl>
    <w:lvl w:ilvl="8" w:tplc="D17E5DD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401CA20"/>
    <w:lvl w:ilvl="0" w:tplc="F2F683AC">
      <w:start w:val="1"/>
      <w:numFmt w:val="bullet"/>
      <w:lvlText w:val=""/>
      <w:lvlJc w:val="left"/>
      <w:pPr>
        <w:ind w:left="720" w:hanging="360"/>
      </w:pPr>
      <w:rPr>
        <w:rFonts w:ascii="Symbol" w:hAnsi="Symbol" w:hint="default"/>
        <w:shd w:val="clear" w:color="auto" w:fill="auto"/>
      </w:rPr>
    </w:lvl>
    <w:lvl w:ilvl="1" w:tplc="EEBAEEA0">
      <w:start w:val="1"/>
      <w:numFmt w:val="bullet"/>
      <w:lvlText w:val="o"/>
      <w:lvlJc w:val="left"/>
      <w:pPr>
        <w:ind w:left="1440" w:hanging="360"/>
      </w:pPr>
      <w:rPr>
        <w:rFonts w:ascii="Courier New" w:hAnsi="Courier New" w:cs="Courier New" w:hint="default"/>
        <w:shd w:val="clear" w:color="auto" w:fill="auto"/>
      </w:rPr>
    </w:lvl>
    <w:lvl w:ilvl="2" w:tplc="39F0057E">
      <w:start w:val="1"/>
      <w:numFmt w:val="bullet"/>
      <w:lvlText w:val=""/>
      <w:lvlJc w:val="left"/>
      <w:pPr>
        <w:ind w:left="2160" w:hanging="360"/>
      </w:pPr>
      <w:rPr>
        <w:rFonts w:ascii="Wingdings" w:hAnsi="Wingdings" w:hint="default"/>
        <w:shd w:val="clear" w:color="auto" w:fill="auto"/>
      </w:rPr>
    </w:lvl>
    <w:lvl w:ilvl="3" w:tplc="300CA662">
      <w:start w:val="1"/>
      <w:numFmt w:val="bullet"/>
      <w:lvlText w:val=""/>
      <w:lvlJc w:val="left"/>
      <w:pPr>
        <w:ind w:left="2880" w:hanging="360"/>
      </w:pPr>
      <w:rPr>
        <w:rFonts w:ascii="Symbol" w:hAnsi="Symbol" w:hint="default"/>
        <w:shd w:val="clear" w:color="auto" w:fill="auto"/>
      </w:rPr>
    </w:lvl>
    <w:lvl w:ilvl="4" w:tplc="93C8FB84">
      <w:start w:val="1"/>
      <w:numFmt w:val="bullet"/>
      <w:lvlText w:val="o"/>
      <w:lvlJc w:val="left"/>
      <w:pPr>
        <w:ind w:left="3600" w:hanging="360"/>
      </w:pPr>
      <w:rPr>
        <w:rFonts w:ascii="Courier New" w:hAnsi="Courier New" w:cs="Courier New" w:hint="default"/>
        <w:shd w:val="clear" w:color="auto" w:fill="auto"/>
      </w:rPr>
    </w:lvl>
    <w:lvl w:ilvl="5" w:tplc="7C52F4A8">
      <w:start w:val="1"/>
      <w:numFmt w:val="bullet"/>
      <w:lvlText w:val=""/>
      <w:lvlJc w:val="left"/>
      <w:pPr>
        <w:ind w:left="4320" w:hanging="360"/>
      </w:pPr>
      <w:rPr>
        <w:rFonts w:ascii="Wingdings" w:hAnsi="Wingdings" w:hint="default"/>
        <w:shd w:val="clear" w:color="auto" w:fill="auto"/>
      </w:rPr>
    </w:lvl>
    <w:lvl w:ilvl="6" w:tplc="584A66BC">
      <w:start w:val="1"/>
      <w:numFmt w:val="bullet"/>
      <w:lvlText w:val=""/>
      <w:lvlJc w:val="left"/>
      <w:pPr>
        <w:ind w:left="5040" w:hanging="360"/>
      </w:pPr>
      <w:rPr>
        <w:rFonts w:ascii="Symbol" w:hAnsi="Symbol" w:hint="default"/>
        <w:shd w:val="clear" w:color="auto" w:fill="auto"/>
      </w:rPr>
    </w:lvl>
    <w:lvl w:ilvl="7" w:tplc="C3F40BB6">
      <w:start w:val="1"/>
      <w:numFmt w:val="bullet"/>
      <w:lvlText w:val="o"/>
      <w:lvlJc w:val="left"/>
      <w:pPr>
        <w:ind w:left="5760" w:hanging="360"/>
      </w:pPr>
      <w:rPr>
        <w:rFonts w:ascii="Courier New" w:hAnsi="Courier New" w:cs="Courier New" w:hint="default"/>
        <w:shd w:val="clear" w:color="auto" w:fill="auto"/>
      </w:rPr>
    </w:lvl>
    <w:lvl w:ilvl="8" w:tplc="8DF2F2C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77D2679"/>
    <w:lvl w:ilvl="0" w:tplc="EBE452FE">
      <w:start w:val="1"/>
      <w:numFmt w:val="bullet"/>
      <w:lvlText w:val=""/>
      <w:lvlJc w:val="left"/>
      <w:pPr>
        <w:ind w:left="720" w:hanging="360"/>
      </w:pPr>
      <w:rPr>
        <w:rFonts w:ascii="Symbol" w:hAnsi="Symbol" w:hint="default"/>
        <w:shd w:val="clear" w:color="auto" w:fill="auto"/>
      </w:rPr>
    </w:lvl>
    <w:lvl w:ilvl="1" w:tplc="2DD47F70">
      <w:start w:val="1"/>
      <w:numFmt w:val="bullet"/>
      <w:lvlText w:val="o"/>
      <w:lvlJc w:val="left"/>
      <w:pPr>
        <w:ind w:left="1440" w:hanging="360"/>
      </w:pPr>
      <w:rPr>
        <w:rFonts w:ascii="Courier New" w:hAnsi="Courier New" w:cs="Courier New" w:hint="default"/>
        <w:shd w:val="clear" w:color="auto" w:fill="auto"/>
      </w:rPr>
    </w:lvl>
    <w:lvl w:ilvl="2" w:tplc="65C011BA">
      <w:start w:val="1"/>
      <w:numFmt w:val="bullet"/>
      <w:lvlText w:val=""/>
      <w:lvlJc w:val="left"/>
      <w:pPr>
        <w:ind w:left="2160" w:hanging="360"/>
      </w:pPr>
      <w:rPr>
        <w:rFonts w:ascii="Wingdings" w:hAnsi="Wingdings" w:hint="default"/>
        <w:shd w:val="clear" w:color="auto" w:fill="auto"/>
      </w:rPr>
    </w:lvl>
    <w:lvl w:ilvl="3" w:tplc="88824888">
      <w:start w:val="1"/>
      <w:numFmt w:val="bullet"/>
      <w:lvlText w:val=""/>
      <w:lvlJc w:val="left"/>
      <w:pPr>
        <w:ind w:left="2880" w:hanging="360"/>
      </w:pPr>
      <w:rPr>
        <w:rFonts w:ascii="Symbol" w:hAnsi="Symbol" w:hint="default"/>
        <w:shd w:val="clear" w:color="auto" w:fill="auto"/>
      </w:rPr>
    </w:lvl>
    <w:lvl w:ilvl="4" w:tplc="EFBEF084">
      <w:start w:val="1"/>
      <w:numFmt w:val="bullet"/>
      <w:lvlText w:val="o"/>
      <w:lvlJc w:val="left"/>
      <w:pPr>
        <w:ind w:left="3600" w:hanging="360"/>
      </w:pPr>
      <w:rPr>
        <w:rFonts w:ascii="Courier New" w:hAnsi="Courier New" w:cs="Courier New" w:hint="default"/>
        <w:shd w:val="clear" w:color="auto" w:fill="auto"/>
      </w:rPr>
    </w:lvl>
    <w:lvl w:ilvl="5" w:tplc="946C7F64">
      <w:start w:val="1"/>
      <w:numFmt w:val="bullet"/>
      <w:lvlText w:val=""/>
      <w:lvlJc w:val="left"/>
      <w:pPr>
        <w:ind w:left="4320" w:hanging="360"/>
      </w:pPr>
      <w:rPr>
        <w:rFonts w:ascii="Wingdings" w:hAnsi="Wingdings" w:hint="default"/>
        <w:shd w:val="clear" w:color="auto" w:fill="auto"/>
      </w:rPr>
    </w:lvl>
    <w:lvl w:ilvl="6" w:tplc="9F1EF406">
      <w:start w:val="1"/>
      <w:numFmt w:val="bullet"/>
      <w:lvlText w:val=""/>
      <w:lvlJc w:val="left"/>
      <w:pPr>
        <w:ind w:left="5040" w:hanging="360"/>
      </w:pPr>
      <w:rPr>
        <w:rFonts w:ascii="Symbol" w:hAnsi="Symbol" w:hint="default"/>
        <w:shd w:val="clear" w:color="auto" w:fill="auto"/>
      </w:rPr>
    </w:lvl>
    <w:lvl w:ilvl="7" w:tplc="289E8596">
      <w:start w:val="1"/>
      <w:numFmt w:val="bullet"/>
      <w:lvlText w:val="o"/>
      <w:lvlJc w:val="left"/>
      <w:pPr>
        <w:ind w:left="5760" w:hanging="360"/>
      </w:pPr>
      <w:rPr>
        <w:rFonts w:ascii="Courier New" w:hAnsi="Courier New" w:cs="Courier New" w:hint="default"/>
        <w:shd w:val="clear" w:color="auto" w:fill="auto"/>
      </w:rPr>
    </w:lvl>
    <w:lvl w:ilvl="8" w:tplc="603AE4C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D9"/>
    <w:rsid w:val="00002872"/>
    <w:rsid w:val="00025ED9"/>
    <w:rsid w:val="00030FBE"/>
    <w:rsid w:val="00067D0E"/>
    <w:rsid w:val="00075CC6"/>
    <w:rsid w:val="000A0337"/>
    <w:rsid w:val="000E3DA1"/>
    <w:rsid w:val="000F5AEA"/>
    <w:rsid w:val="001306CA"/>
    <w:rsid w:val="001444E3"/>
    <w:rsid w:val="00150C50"/>
    <w:rsid w:val="00184ACC"/>
    <w:rsid w:val="00197090"/>
    <w:rsid w:val="001C2168"/>
    <w:rsid w:val="00207515"/>
    <w:rsid w:val="002356CF"/>
    <w:rsid w:val="00250014"/>
    <w:rsid w:val="00253528"/>
    <w:rsid w:val="002D1091"/>
    <w:rsid w:val="00301826"/>
    <w:rsid w:val="003027C5"/>
    <w:rsid w:val="00331FF8"/>
    <w:rsid w:val="0037108E"/>
    <w:rsid w:val="003757DB"/>
    <w:rsid w:val="003C740B"/>
    <w:rsid w:val="003F0B6F"/>
    <w:rsid w:val="003F37BC"/>
    <w:rsid w:val="003F3C75"/>
    <w:rsid w:val="004641E3"/>
    <w:rsid w:val="00487AEF"/>
    <w:rsid w:val="004C6E77"/>
    <w:rsid w:val="00505FCE"/>
    <w:rsid w:val="005519F2"/>
    <w:rsid w:val="00553837"/>
    <w:rsid w:val="005641B7"/>
    <w:rsid w:val="005E35FC"/>
    <w:rsid w:val="00627BB4"/>
    <w:rsid w:val="00672AE0"/>
    <w:rsid w:val="00697D17"/>
    <w:rsid w:val="006A5C22"/>
    <w:rsid w:val="006A6829"/>
    <w:rsid w:val="00702893"/>
    <w:rsid w:val="00707761"/>
    <w:rsid w:val="00730854"/>
    <w:rsid w:val="007370B1"/>
    <w:rsid w:val="00754FAF"/>
    <w:rsid w:val="007778D2"/>
    <w:rsid w:val="0078407F"/>
    <w:rsid w:val="007E6569"/>
    <w:rsid w:val="007F7347"/>
    <w:rsid w:val="00844B34"/>
    <w:rsid w:val="008672E4"/>
    <w:rsid w:val="008A045A"/>
    <w:rsid w:val="008A08F1"/>
    <w:rsid w:val="008C1863"/>
    <w:rsid w:val="008F41AF"/>
    <w:rsid w:val="00976B0C"/>
    <w:rsid w:val="009A2096"/>
    <w:rsid w:val="009C273C"/>
    <w:rsid w:val="009E0894"/>
    <w:rsid w:val="009E6833"/>
    <w:rsid w:val="00A058CE"/>
    <w:rsid w:val="00A16A86"/>
    <w:rsid w:val="00A23FCE"/>
    <w:rsid w:val="00A47680"/>
    <w:rsid w:val="00A65E4C"/>
    <w:rsid w:val="00A8646B"/>
    <w:rsid w:val="00AA1D4E"/>
    <w:rsid w:val="00AA6812"/>
    <w:rsid w:val="00AB58DC"/>
    <w:rsid w:val="00AC15FB"/>
    <w:rsid w:val="00AC27B2"/>
    <w:rsid w:val="00AD1BD4"/>
    <w:rsid w:val="00B31B73"/>
    <w:rsid w:val="00BB4C16"/>
    <w:rsid w:val="00BF4AD1"/>
    <w:rsid w:val="00C41CAA"/>
    <w:rsid w:val="00C75254"/>
    <w:rsid w:val="00CF0C5D"/>
    <w:rsid w:val="00CF3FB7"/>
    <w:rsid w:val="00D358A6"/>
    <w:rsid w:val="00D55C04"/>
    <w:rsid w:val="00D907DF"/>
    <w:rsid w:val="00D93111"/>
    <w:rsid w:val="00DB72B1"/>
    <w:rsid w:val="00DC68C2"/>
    <w:rsid w:val="00E33B01"/>
    <w:rsid w:val="00E50F4B"/>
    <w:rsid w:val="00E558C7"/>
    <w:rsid w:val="00E86F6C"/>
    <w:rsid w:val="00EA06B8"/>
    <w:rsid w:val="00EA18C9"/>
    <w:rsid w:val="00F57805"/>
    <w:rsid w:val="00F62257"/>
    <w:rsid w:val="00F741E3"/>
    <w:rsid w:val="00F7524D"/>
    <w:rsid w:val="00FA6906"/>
    <w:rsid w:val="00FD5E4A"/>
    <w:rsid w:val="00FF099E"/>
    <w:rsid w:val="00FF128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5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customStyle="1" w:styleId="Standaard1">
    <w:name w:val="Standaard1"/>
    <w:basedOn w:val="Standaar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customStyle="1" w:styleId="normalchar">
    <w:name w:val="normal__char"/>
    <w:basedOn w:val="Standaardalinea-lettertype"/>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Hyperlink">
    <w:name w:val="Hyperlink"/>
    <w:basedOn w:val="Standaardalinea-lettertype"/>
    <w:uiPriority w:val="99"/>
    <w:unhideWhenUsed/>
    <w:rsid w:val="00754FAF"/>
    <w:rPr>
      <w:color w:val="0563C1"/>
      <w:u w:val="single"/>
    </w:rPr>
  </w:style>
  <w:style w:type="paragraph" w:styleId="Voetnoottekst">
    <w:name w:val="footnote text"/>
    <w:basedOn w:val="Standaard"/>
    <w:link w:val="VoetnoottekstChar"/>
    <w:uiPriority w:val="99"/>
    <w:semiHidden/>
    <w:unhideWhenUsed/>
    <w:rsid w:val="00754FAF"/>
    <w:pPr>
      <w:autoSpaceDN/>
      <w:spacing w:after="0" w:line="240" w:lineRule="auto"/>
    </w:pPr>
    <w:rPr>
      <w:rFonts w:asciiTheme="minorHAnsi" w:eastAsiaTheme="minorHAnsi" w:hAnsiTheme="minorHAnsi" w:cstheme="minorBidi"/>
      <w:sz w:val="20"/>
      <w:szCs w:val="20"/>
      <w:lang w:eastAsia="en-US" w:bidi="ar-SA"/>
    </w:rPr>
  </w:style>
  <w:style w:type="character" w:customStyle="1" w:styleId="VoetnoottekstChar">
    <w:name w:val="Voetnoottekst Char"/>
    <w:basedOn w:val="Standaardalinea-lettertype"/>
    <w:link w:val="Voetnoottekst"/>
    <w:uiPriority w:val="99"/>
    <w:semiHidden/>
    <w:rsid w:val="00754FAF"/>
    <w:rPr>
      <w:rFonts w:asciiTheme="minorHAnsi" w:eastAsiaTheme="minorHAnsi" w:hAnsiTheme="minorHAnsi" w:cstheme="minorBidi"/>
      <w:sz w:val="20"/>
      <w:szCs w:val="20"/>
      <w:lang w:eastAsia="en-US" w:bidi="ar-SA"/>
    </w:rPr>
  </w:style>
  <w:style w:type="character" w:styleId="Voetnootmarkering">
    <w:name w:val="footnote reference"/>
    <w:basedOn w:val="Standaardalinea-lettertype"/>
    <w:uiPriority w:val="99"/>
    <w:semiHidden/>
    <w:unhideWhenUsed/>
    <w:rsid w:val="00754FAF"/>
    <w:rPr>
      <w:vertAlign w:val="superscript"/>
    </w:rPr>
  </w:style>
  <w:style w:type="paragraph" w:customStyle="1" w:styleId="paragraph">
    <w:name w:val="paragraph"/>
    <w:basedOn w:val="Standaard"/>
    <w:rsid w:val="008A08F1"/>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108">
      <w:bodyDiv w:val="1"/>
      <w:marLeft w:val="0"/>
      <w:marRight w:val="0"/>
      <w:marTop w:val="0"/>
      <w:marBottom w:val="0"/>
      <w:divBdr>
        <w:top w:val="none" w:sz="0" w:space="0" w:color="auto"/>
        <w:left w:val="none" w:sz="0" w:space="0" w:color="auto"/>
        <w:bottom w:val="none" w:sz="0" w:space="0" w:color="auto"/>
        <w:right w:val="none" w:sz="0" w:space="0" w:color="auto"/>
      </w:divBdr>
    </w:div>
    <w:div w:id="652219823">
      <w:bodyDiv w:val="1"/>
      <w:marLeft w:val="0"/>
      <w:marRight w:val="0"/>
      <w:marTop w:val="0"/>
      <w:marBottom w:val="0"/>
      <w:divBdr>
        <w:top w:val="none" w:sz="0" w:space="0" w:color="auto"/>
        <w:left w:val="none" w:sz="0" w:space="0" w:color="auto"/>
        <w:bottom w:val="none" w:sz="0" w:space="0" w:color="auto"/>
        <w:right w:val="none" w:sz="0" w:space="0" w:color="auto"/>
      </w:divBdr>
    </w:div>
    <w:div w:id="759957521">
      <w:bodyDiv w:val="1"/>
      <w:marLeft w:val="0"/>
      <w:marRight w:val="0"/>
      <w:marTop w:val="0"/>
      <w:marBottom w:val="0"/>
      <w:divBdr>
        <w:top w:val="none" w:sz="0" w:space="0" w:color="auto"/>
        <w:left w:val="none" w:sz="0" w:space="0" w:color="auto"/>
        <w:bottom w:val="none" w:sz="0" w:space="0" w:color="auto"/>
        <w:right w:val="none" w:sz="0" w:space="0" w:color="auto"/>
      </w:divBdr>
    </w:div>
    <w:div w:id="10873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341</ap:Words>
  <ap:Characters>1881</ap:Characters>
  <ap:DocSecurity>0</ap:DocSecurity>
  <ap:Lines>15</ap:Lines>
  <ap:Paragraphs>4</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2025-09-09T15:52:00.0000000Z</dcterms:created>
  <dcterms:modified xsi:type="dcterms:W3CDTF">2025-09-09T15:52:00.0000000Z</dcterms:modified>
  <dc:description>------------------------</dc:description>
  <dc:subject/>
  <dc:title/>
  <keywords/>
  <version/>
  <category/>
</coreProperties>
</file>