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9628A" w14:paraId="52A3101D" w14:textId="77777777">
        <w:tc>
          <w:tcPr>
            <w:tcW w:w="6733" w:type="dxa"/>
            <w:gridSpan w:val="2"/>
            <w:tcBorders>
              <w:top w:val="nil"/>
              <w:left w:val="nil"/>
              <w:bottom w:val="nil"/>
              <w:right w:val="nil"/>
            </w:tcBorders>
            <w:vAlign w:val="center"/>
          </w:tcPr>
          <w:p w:rsidR="00997775" w:rsidP="00710A7A" w:rsidRDefault="00997775" w14:paraId="5BD8130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5EE5D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9628A" w14:paraId="326FF09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AE012D" w14:textId="77777777">
            <w:r w:rsidRPr="008B0CC5">
              <w:t xml:space="preserve">Vergaderjaar </w:t>
            </w:r>
            <w:r w:rsidR="00AC6B87">
              <w:t>2024-2025</w:t>
            </w:r>
          </w:p>
        </w:tc>
      </w:tr>
      <w:tr w:rsidR="00997775" w:rsidTr="00D9628A" w14:paraId="2FC9443B" w14:textId="77777777">
        <w:trPr>
          <w:cantSplit/>
        </w:trPr>
        <w:tc>
          <w:tcPr>
            <w:tcW w:w="10985" w:type="dxa"/>
            <w:gridSpan w:val="3"/>
            <w:tcBorders>
              <w:top w:val="nil"/>
              <w:left w:val="nil"/>
              <w:bottom w:val="nil"/>
              <w:right w:val="nil"/>
            </w:tcBorders>
          </w:tcPr>
          <w:p w:rsidR="00997775" w:rsidRDefault="00997775" w14:paraId="0B6EAC00" w14:textId="77777777"/>
        </w:tc>
      </w:tr>
      <w:tr w:rsidR="00997775" w:rsidTr="00D9628A" w14:paraId="030E7961" w14:textId="77777777">
        <w:trPr>
          <w:cantSplit/>
        </w:trPr>
        <w:tc>
          <w:tcPr>
            <w:tcW w:w="10985" w:type="dxa"/>
            <w:gridSpan w:val="3"/>
            <w:tcBorders>
              <w:top w:val="nil"/>
              <w:left w:val="nil"/>
              <w:bottom w:val="single" w:color="auto" w:sz="4" w:space="0"/>
              <w:right w:val="nil"/>
            </w:tcBorders>
          </w:tcPr>
          <w:p w:rsidR="00997775" w:rsidRDefault="00997775" w14:paraId="574B692B" w14:textId="77777777"/>
        </w:tc>
      </w:tr>
      <w:tr w:rsidR="00997775" w:rsidTr="00D9628A" w14:paraId="6F0CFD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534126" w14:textId="77777777"/>
        </w:tc>
        <w:tc>
          <w:tcPr>
            <w:tcW w:w="7654" w:type="dxa"/>
            <w:gridSpan w:val="2"/>
          </w:tcPr>
          <w:p w:rsidR="00997775" w:rsidRDefault="00997775" w14:paraId="5DF73083" w14:textId="77777777"/>
        </w:tc>
      </w:tr>
      <w:tr w:rsidR="00D9628A" w:rsidTr="00D9628A" w14:paraId="541644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28A" w:rsidP="00D9628A" w:rsidRDefault="00D9628A" w14:paraId="60542E3D" w14:textId="02D833B9">
            <w:pPr>
              <w:rPr>
                <w:b/>
              </w:rPr>
            </w:pPr>
            <w:r>
              <w:rPr>
                <w:b/>
              </w:rPr>
              <w:t>24 170</w:t>
            </w:r>
          </w:p>
        </w:tc>
        <w:tc>
          <w:tcPr>
            <w:tcW w:w="7654" w:type="dxa"/>
            <w:gridSpan w:val="2"/>
          </w:tcPr>
          <w:p w:rsidR="00D9628A" w:rsidP="00D9628A" w:rsidRDefault="00D9628A" w14:paraId="187ED0A0" w14:textId="5E651C56">
            <w:pPr>
              <w:rPr>
                <w:b/>
              </w:rPr>
            </w:pPr>
            <w:r w:rsidRPr="00CD24DF">
              <w:rPr>
                <w:b/>
                <w:bCs/>
              </w:rPr>
              <w:t>Gehandicaptenbeleid</w:t>
            </w:r>
          </w:p>
        </w:tc>
      </w:tr>
      <w:tr w:rsidR="00D9628A" w:rsidTr="00D9628A" w14:paraId="7E32A1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28A" w:rsidP="00D9628A" w:rsidRDefault="00D9628A" w14:paraId="7545E31B" w14:textId="77777777"/>
        </w:tc>
        <w:tc>
          <w:tcPr>
            <w:tcW w:w="7654" w:type="dxa"/>
            <w:gridSpan w:val="2"/>
          </w:tcPr>
          <w:p w:rsidR="00D9628A" w:rsidP="00D9628A" w:rsidRDefault="00D9628A" w14:paraId="15266D0F" w14:textId="77777777"/>
        </w:tc>
      </w:tr>
      <w:tr w:rsidR="00D9628A" w:rsidTr="00D9628A" w14:paraId="7DE35A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28A" w:rsidP="00D9628A" w:rsidRDefault="00D9628A" w14:paraId="77762F01" w14:textId="77777777"/>
        </w:tc>
        <w:tc>
          <w:tcPr>
            <w:tcW w:w="7654" w:type="dxa"/>
            <w:gridSpan w:val="2"/>
          </w:tcPr>
          <w:p w:rsidR="00D9628A" w:rsidP="00D9628A" w:rsidRDefault="00D9628A" w14:paraId="0BF62B2F" w14:textId="77777777"/>
        </w:tc>
      </w:tr>
      <w:tr w:rsidR="00D9628A" w:rsidTr="00D9628A" w14:paraId="12D32E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28A" w:rsidP="00D9628A" w:rsidRDefault="00D9628A" w14:paraId="160A4196" w14:textId="212D8D7F">
            <w:pPr>
              <w:rPr>
                <w:b/>
              </w:rPr>
            </w:pPr>
            <w:r>
              <w:rPr>
                <w:b/>
              </w:rPr>
              <w:t xml:space="preserve">Nr. </w:t>
            </w:r>
            <w:r w:rsidR="0098763A">
              <w:rPr>
                <w:b/>
              </w:rPr>
              <w:t>375</w:t>
            </w:r>
          </w:p>
        </w:tc>
        <w:tc>
          <w:tcPr>
            <w:tcW w:w="7654" w:type="dxa"/>
            <w:gridSpan w:val="2"/>
          </w:tcPr>
          <w:p w:rsidR="00D9628A" w:rsidP="00D9628A" w:rsidRDefault="00D9628A" w14:paraId="2282E68B" w14:textId="6070DFF0">
            <w:pPr>
              <w:rPr>
                <w:b/>
              </w:rPr>
            </w:pPr>
            <w:r>
              <w:rPr>
                <w:b/>
              </w:rPr>
              <w:t xml:space="preserve">MOTIE VAN </w:t>
            </w:r>
            <w:r w:rsidR="0098763A">
              <w:rPr>
                <w:b/>
              </w:rPr>
              <w:t>HET LID DE KORTE</w:t>
            </w:r>
          </w:p>
        </w:tc>
      </w:tr>
      <w:tr w:rsidR="00D9628A" w:rsidTr="00D9628A" w14:paraId="0EFB6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28A" w:rsidP="00D9628A" w:rsidRDefault="00D9628A" w14:paraId="4A9F395B" w14:textId="77777777"/>
        </w:tc>
        <w:tc>
          <w:tcPr>
            <w:tcW w:w="7654" w:type="dxa"/>
            <w:gridSpan w:val="2"/>
          </w:tcPr>
          <w:p w:rsidR="00D9628A" w:rsidP="00D9628A" w:rsidRDefault="00D9628A" w14:paraId="59683D10" w14:textId="5026B809">
            <w:r>
              <w:t>Voorgesteld 9 september 2025</w:t>
            </w:r>
          </w:p>
        </w:tc>
      </w:tr>
      <w:tr w:rsidR="00D9628A" w:rsidTr="00D9628A" w14:paraId="25D5EF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28A" w:rsidP="00D9628A" w:rsidRDefault="00D9628A" w14:paraId="5D102A2B" w14:textId="77777777"/>
        </w:tc>
        <w:tc>
          <w:tcPr>
            <w:tcW w:w="7654" w:type="dxa"/>
            <w:gridSpan w:val="2"/>
          </w:tcPr>
          <w:p w:rsidR="00D9628A" w:rsidP="00D9628A" w:rsidRDefault="00D9628A" w14:paraId="502E934E" w14:textId="77777777"/>
        </w:tc>
      </w:tr>
      <w:tr w:rsidR="00D9628A" w:rsidTr="00D9628A" w14:paraId="5001E4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28A" w:rsidP="00D9628A" w:rsidRDefault="00D9628A" w14:paraId="1B4FFFFF" w14:textId="77777777"/>
        </w:tc>
        <w:tc>
          <w:tcPr>
            <w:tcW w:w="7654" w:type="dxa"/>
            <w:gridSpan w:val="2"/>
          </w:tcPr>
          <w:p w:rsidR="00D9628A" w:rsidP="00D9628A" w:rsidRDefault="00D9628A" w14:paraId="671C9EB8" w14:textId="59152B4E">
            <w:r>
              <w:t>De Kamer,</w:t>
            </w:r>
          </w:p>
        </w:tc>
      </w:tr>
      <w:tr w:rsidR="00D9628A" w:rsidTr="00D9628A" w14:paraId="4B2FE2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28A" w:rsidP="00D9628A" w:rsidRDefault="00D9628A" w14:paraId="73B3F5F2" w14:textId="77777777"/>
        </w:tc>
        <w:tc>
          <w:tcPr>
            <w:tcW w:w="7654" w:type="dxa"/>
            <w:gridSpan w:val="2"/>
          </w:tcPr>
          <w:p w:rsidR="00D9628A" w:rsidP="00D9628A" w:rsidRDefault="00D9628A" w14:paraId="59EF44D1" w14:textId="77777777"/>
        </w:tc>
      </w:tr>
      <w:tr w:rsidR="00D9628A" w:rsidTr="00D9628A" w14:paraId="3D03C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628A" w:rsidP="00D9628A" w:rsidRDefault="00D9628A" w14:paraId="07042FBE" w14:textId="77777777"/>
        </w:tc>
        <w:tc>
          <w:tcPr>
            <w:tcW w:w="7654" w:type="dxa"/>
            <w:gridSpan w:val="2"/>
          </w:tcPr>
          <w:p w:rsidR="00D9628A" w:rsidP="00D9628A" w:rsidRDefault="00D9628A" w14:paraId="46A82E44" w14:textId="415B580D">
            <w:r>
              <w:t>gehoord de beraadslaging,</w:t>
            </w:r>
          </w:p>
        </w:tc>
      </w:tr>
      <w:tr w:rsidR="00997775" w:rsidTr="00D9628A" w14:paraId="3CBB27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0CC585" w14:textId="77777777"/>
        </w:tc>
        <w:tc>
          <w:tcPr>
            <w:tcW w:w="7654" w:type="dxa"/>
            <w:gridSpan w:val="2"/>
          </w:tcPr>
          <w:p w:rsidR="00997775" w:rsidRDefault="00997775" w14:paraId="09026A78" w14:textId="77777777"/>
        </w:tc>
      </w:tr>
      <w:tr w:rsidR="00997775" w:rsidTr="00D9628A" w14:paraId="614086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E0A205" w14:textId="77777777"/>
        </w:tc>
        <w:tc>
          <w:tcPr>
            <w:tcW w:w="7654" w:type="dxa"/>
            <w:gridSpan w:val="2"/>
          </w:tcPr>
          <w:p w:rsidR="00D9628A" w:rsidP="00D9628A" w:rsidRDefault="00D9628A" w14:paraId="3C4CBA87" w14:textId="77777777">
            <w:r>
              <w:t>constaterende dat er grote verschillen zijn in winstgevendheid tussen zorgorganisaties in de gehandicaptenzorg, waarbij uit het rapport Barometer Nederlandse Gezondheidszorg van EY blijkt dat grotere aanbieders in de gehandicaptenzorg lagere winsten maken, waarschijnlijk doordat zij zwaardere doelgroepen behandelen;</w:t>
            </w:r>
          </w:p>
          <w:p w:rsidR="0098763A" w:rsidP="00D9628A" w:rsidRDefault="0098763A" w14:paraId="2E08690E" w14:textId="77777777"/>
          <w:p w:rsidR="00D9628A" w:rsidP="00D9628A" w:rsidRDefault="00D9628A" w14:paraId="669C9951" w14:textId="77777777">
            <w:r>
              <w:t>overwegende dat kleine organisaties mogelijk vooral lichtere, minder complexe cliënten opnemen en hierdoor hogere winsten realiseren ("krenten uit de pap");</w:t>
            </w:r>
          </w:p>
          <w:p w:rsidR="0098763A" w:rsidP="00D9628A" w:rsidRDefault="0098763A" w14:paraId="55D5515C" w14:textId="77777777"/>
          <w:p w:rsidR="00D9628A" w:rsidP="00D9628A" w:rsidRDefault="00D9628A" w14:paraId="20B2B52F" w14:textId="77777777">
            <w:r>
              <w:t>verzoekt de regering om in de gehandicaptenzorg, ouderenzorg, ggz en ziekenhuiszorg te onderzoeken wat de reden voor de verschillen in winsten zijn bij grote en kleine organisaties en of dit veroorzaakt wordt door selectie van minder complexe patiënten,</w:t>
            </w:r>
          </w:p>
          <w:p w:rsidR="0098763A" w:rsidP="00D9628A" w:rsidRDefault="0098763A" w14:paraId="3895E822" w14:textId="77777777"/>
          <w:p w:rsidR="00D9628A" w:rsidP="00D9628A" w:rsidRDefault="00D9628A" w14:paraId="02DD901D" w14:textId="77777777">
            <w:r>
              <w:t>en gaat over tot de orde van de dag.</w:t>
            </w:r>
          </w:p>
          <w:p w:rsidR="0098763A" w:rsidP="00D9628A" w:rsidRDefault="0098763A" w14:paraId="4B274AFE" w14:textId="77777777"/>
          <w:p w:rsidR="00997775" w:rsidP="00D9628A" w:rsidRDefault="00D9628A" w14:paraId="2EB49839" w14:textId="14577399">
            <w:r>
              <w:t>De Korte</w:t>
            </w:r>
          </w:p>
        </w:tc>
      </w:tr>
    </w:tbl>
    <w:p w:rsidR="00997775" w:rsidRDefault="00997775" w14:paraId="037B1E4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BB16" w14:textId="77777777" w:rsidR="00D9628A" w:rsidRDefault="00D9628A">
      <w:pPr>
        <w:spacing w:line="20" w:lineRule="exact"/>
      </w:pPr>
    </w:p>
  </w:endnote>
  <w:endnote w:type="continuationSeparator" w:id="0">
    <w:p w14:paraId="76854A9E" w14:textId="77777777" w:rsidR="00D9628A" w:rsidRDefault="00D9628A">
      <w:pPr>
        <w:pStyle w:val="Amendement"/>
      </w:pPr>
      <w:r>
        <w:rPr>
          <w:b w:val="0"/>
        </w:rPr>
        <w:t xml:space="preserve"> </w:t>
      </w:r>
    </w:p>
  </w:endnote>
  <w:endnote w:type="continuationNotice" w:id="1">
    <w:p w14:paraId="1511DCD5" w14:textId="77777777" w:rsidR="00D9628A" w:rsidRDefault="00D962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2F21" w14:textId="77777777" w:rsidR="00D9628A" w:rsidRDefault="00D9628A">
      <w:pPr>
        <w:pStyle w:val="Amendement"/>
      </w:pPr>
      <w:r>
        <w:rPr>
          <w:b w:val="0"/>
        </w:rPr>
        <w:separator/>
      </w:r>
    </w:p>
  </w:footnote>
  <w:footnote w:type="continuationSeparator" w:id="0">
    <w:p w14:paraId="37A761EF" w14:textId="77777777" w:rsidR="00D9628A" w:rsidRDefault="00D96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8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8763A"/>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3640E"/>
    <w:rsid w:val="00CC23D1"/>
    <w:rsid w:val="00CC270F"/>
    <w:rsid w:val="00D43192"/>
    <w:rsid w:val="00D9628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2C937"/>
  <w15:docId w15:val="{9C4AF85B-9899-44BA-B686-48C983A8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865</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2025-09-10T07:01:00.0000000Z</dcterms:created>
  <dcterms:modified xsi:type="dcterms:W3CDTF">2025-09-10T07:58:00.0000000Z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