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6012" w14:paraId="1B7E0D8A" w14:textId="77777777">
        <w:tc>
          <w:tcPr>
            <w:tcW w:w="6733" w:type="dxa"/>
            <w:gridSpan w:val="2"/>
            <w:tcBorders>
              <w:top w:val="nil"/>
              <w:left w:val="nil"/>
              <w:bottom w:val="nil"/>
              <w:right w:val="nil"/>
            </w:tcBorders>
            <w:vAlign w:val="center"/>
          </w:tcPr>
          <w:p w:rsidR="00997775" w:rsidP="00710A7A" w:rsidRDefault="00997775" w14:paraId="741D22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C3B8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6012" w14:paraId="4491B4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A2386" w14:textId="77777777">
            <w:r w:rsidRPr="008B0CC5">
              <w:t xml:space="preserve">Vergaderjaar </w:t>
            </w:r>
            <w:r w:rsidR="00AC6B87">
              <w:t>2024-2025</w:t>
            </w:r>
          </w:p>
        </w:tc>
      </w:tr>
      <w:tr w:rsidR="00997775" w:rsidTr="00276012" w14:paraId="0746E8C8" w14:textId="77777777">
        <w:trPr>
          <w:cantSplit/>
        </w:trPr>
        <w:tc>
          <w:tcPr>
            <w:tcW w:w="10985" w:type="dxa"/>
            <w:gridSpan w:val="3"/>
            <w:tcBorders>
              <w:top w:val="nil"/>
              <w:left w:val="nil"/>
              <w:bottom w:val="nil"/>
              <w:right w:val="nil"/>
            </w:tcBorders>
          </w:tcPr>
          <w:p w:rsidR="00997775" w:rsidRDefault="00997775" w14:paraId="24D7D659" w14:textId="77777777"/>
        </w:tc>
      </w:tr>
      <w:tr w:rsidR="00997775" w:rsidTr="00276012" w14:paraId="7562414A" w14:textId="77777777">
        <w:trPr>
          <w:cantSplit/>
        </w:trPr>
        <w:tc>
          <w:tcPr>
            <w:tcW w:w="10985" w:type="dxa"/>
            <w:gridSpan w:val="3"/>
            <w:tcBorders>
              <w:top w:val="nil"/>
              <w:left w:val="nil"/>
              <w:bottom w:val="single" w:color="auto" w:sz="4" w:space="0"/>
              <w:right w:val="nil"/>
            </w:tcBorders>
          </w:tcPr>
          <w:p w:rsidR="00997775" w:rsidRDefault="00997775" w14:paraId="465CE8F8" w14:textId="77777777"/>
        </w:tc>
      </w:tr>
      <w:tr w:rsidR="00997775" w:rsidTr="00276012" w14:paraId="6213F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FB3DC" w14:textId="77777777"/>
        </w:tc>
        <w:tc>
          <w:tcPr>
            <w:tcW w:w="7654" w:type="dxa"/>
            <w:gridSpan w:val="2"/>
          </w:tcPr>
          <w:p w:rsidR="00997775" w:rsidRDefault="00997775" w14:paraId="3953E20E" w14:textId="77777777"/>
        </w:tc>
      </w:tr>
      <w:tr w:rsidR="00276012" w:rsidTr="00276012" w14:paraId="21C70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3249FF6C" w14:textId="6F2D2C9D">
            <w:pPr>
              <w:rPr>
                <w:b/>
              </w:rPr>
            </w:pPr>
            <w:r>
              <w:rPr>
                <w:b/>
              </w:rPr>
              <w:t>31 293</w:t>
            </w:r>
          </w:p>
        </w:tc>
        <w:tc>
          <w:tcPr>
            <w:tcW w:w="7654" w:type="dxa"/>
            <w:gridSpan w:val="2"/>
          </w:tcPr>
          <w:p w:rsidR="00276012" w:rsidP="00276012" w:rsidRDefault="00276012" w14:paraId="5BD8A88D" w14:textId="5A615807">
            <w:pPr>
              <w:rPr>
                <w:b/>
              </w:rPr>
            </w:pPr>
            <w:r w:rsidRPr="00A25D8B">
              <w:rPr>
                <w:b/>
                <w:bCs/>
              </w:rPr>
              <w:t>Primair Onderwijs</w:t>
            </w:r>
          </w:p>
        </w:tc>
      </w:tr>
      <w:tr w:rsidR="00276012" w:rsidTr="00276012" w14:paraId="65CCE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6C3D3DEE" w14:textId="77777777"/>
        </w:tc>
        <w:tc>
          <w:tcPr>
            <w:tcW w:w="7654" w:type="dxa"/>
            <w:gridSpan w:val="2"/>
          </w:tcPr>
          <w:p w:rsidR="00276012" w:rsidP="00276012" w:rsidRDefault="00276012" w14:paraId="047DB672" w14:textId="77777777"/>
        </w:tc>
      </w:tr>
      <w:tr w:rsidR="00276012" w:rsidTr="00276012" w14:paraId="0FBBB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0077CDDE" w14:textId="77777777"/>
        </w:tc>
        <w:tc>
          <w:tcPr>
            <w:tcW w:w="7654" w:type="dxa"/>
            <w:gridSpan w:val="2"/>
          </w:tcPr>
          <w:p w:rsidR="00276012" w:rsidP="00276012" w:rsidRDefault="00276012" w14:paraId="0F2168BC" w14:textId="77777777"/>
        </w:tc>
      </w:tr>
      <w:tr w:rsidR="00276012" w:rsidTr="00276012" w14:paraId="5BFFC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2FACB6BF" w14:textId="72539AAD">
            <w:pPr>
              <w:rPr>
                <w:b/>
              </w:rPr>
            </w:pPr>
            <w:r>
              <w:rPr>
                <w:b/>
              </w:rPr>
              <w:t xml:space="preserve">Nr. </w:t>
            </w:r>
            <w:r w:rsidR="009B4018">
              <w:rPr>
                <w:b/>
              </w:rPr>
              <w:t>838</w:t>
            </w:r>
          </w:p>
        </w:tc>
        <w:tc>
          <w:tcPr>
            <w:tcW w:w="7654" w:type="dxa"/>
            <w:gridSpan w:val="2"/>
          </w:tcPr>
          <w:p w:rsidR="00276012" w:rsidP="00276012" w:rsidRDefault="00276012" w14:paraId="0FEB96AB" w14:textId="52589523">
            <w:pPr>
              <w:rPr>
                <w:b/>
              </w:rPr>
            </w:pPr>
            <w:r>
              <w:rPr>
                <w:b/>
              </w:rPr>
              <w:t xml:space="preserve">MOTIE VAN </w:t>
            </w:r>
            <w:r w:rsidR="009B4018">
              <w:rPr>
                <w:b/>
              </w:rPr>
              <w:t>HET LID HAAGE</w:t>
            </w:r>
          </w:p>
        </w:tc>
      </w:tr>
      <w:tr w:rsidR="00276012" w:rsidTr="00276012" w14:paraId="2C0B5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7FAA013B" w14:textId="77777777"/>
        </w:tc>
        <w:tc>
          <w:tcPr>
            <w:tcW w:w="7654" w:type="dxa"/>
            <w:gridSpan w:val="2"/>
          </w:tcPr>
          <w:p w:rsidR="00276012" w:rsidP="00276012" w:rsidRDefault="00276012" w14:paraId="37FE262D" w14:textId="321140F6">
            <w:r>
              <w:t>Voorgesteld 11 september 2025</w:t>
            </w:r>
          </w:p>
        </w:tc>
      </w:tr>
      <w:tr w:rsidR="00276012" w:rsidTr="00276012" w14:paraId="53411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4AD522B3" w14:textId="77777777"/>
        </w:tc>
        <w:tc>
          <w:tcPr>
            <w:tcW w:w="7654" w:type="dxa"/>
            <w:gridSpan w:val="2"/>
          </w:tcPr>
          <w:p w:rsidR="00276012" w:rsidP="00276012" w:rsidRDefault="00276012" w14:paraId="6DA0F76E" w14:textId="77777777"/>
        </w:tc>
      </w:tr>
      <w:tr w:rsidR="00276012" w:rsidTr="00276012" w14:paraId="2FE0E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044DA1B5" w14:textId="77777777"/>
        </w:tc>
        <w:tc>
          <w:tcPr>
            <w:tcW w:w="7654" w:type="dxa"/>
            <w:gridSpan w:val="2"/>
          </w:tcPr>
          <w:p w:rsidR="00276012" w:rsidP="00276012" w:rsidRDefault="00276012" w14:paraId="3141442B" w14:textId="25B2851D">
            <w:r>
              <w:t>De Kamer,</w:t>
            </w:r>
          </w:p>
        </w:tc>
      </w:tr>
      <w:tr w:rsidR="00276012" w:rsidTr="00276012" w14:paraId="1FA71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631481CD" w14:textId="77777777"/>
        </w:tc>
        <w:tc>
          <w:tcPr>
            <w:tcW w:w="7654" w:type="dxa"/>
            <w:gridSpan w:val="2"/>
          </w:tcPr>
          <w:p w:rsidR="00276012" w:rsidP="00276012" w:rsidRDefault="00276012" w14:paraId="24C4741C" w14:textId="77777777"/>
        </w:tc>
      </w:tr>
      <w:tr w:rsidR="00276012" w:rsidTr="00276012" w14:paraId="67B23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6012" w:rsidP="00276012" w:rsidRDefault="00276012" w14:paraId="68887BB0" w14:textId="77777777"/>
        </w:tc>
        <w:tc>
          <w:tcPr>
            <w:tcW w:w="7654" w:type="dxa"/>
            <w:gridSpan w:val="2"/>
          </w:tcPr>
          <w:p w:rsidR="00276012" w:rsidP="00276012" w:rsidRDefault="00276012" w14:paraId="56FDF523" w14:textId="1B788A33">
            <w:r>
              <w:t>gehoord de beraadslaging,</w:t>
            </w:r>
          </w:p>
        </w:tc>
      </w:tr>
      <w:tr w:rsidR="00997775" w:rsidTr="00276012" w14:paraId="38523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E67C14" w14:textId="77777777"/>
        </w:tc>
        <w:tc>
          <w:tcPr>
            <w:tcW w:w="7654" w:type="dxa"/>
            <w:gridSpan w:val="2"/>
          </w:tcPr>
          <w:p w:rsidR="00997775" w:rsidRDefault="00997775" w14:paraId="3732F0F2" w14:textId="77777777"/>
        </w:tc>
      </w:tr>
      <w:tr w:rsidR="00997775" w:rsidTr="00276012" w14:paraId="7B342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89B8CC" w14:textId="77777777"/>
        </w:tc>
        <w:tc>
          <w:tcPr>
            <w:tcW w:w="7654" w:type="dxa"/>
            <w:gridSpan w:val="2"/>
          </w:tcPr>
          <w:p w:rsidR="009B4018" w:rsidP="009B4018" w:rsidRDefault="009B4018" w14:paraId="7F4D1F19" w14:textId="77777777">
            <w:r>
              <w:t>van oordeel dat het wenselijk is dat de resultaten voor de centrale examens inzicht geven in of leerlingen aan het einde van het voortgezet onderwijs het beoogde referentieniveau beheersen;</w:t>
            </w:r>
          </w:p>
          <w:p w:rsidR="009B4018" w:rsidP="009B4018" w:rsidRDefault="009B4018" w14:paraId="57575F54" w14:textId="77777777"/>
          <w:p w:rsidR="009B4018" w:rsidP="009B4018" w:rsidRDefault="009B4018" w14:paraId="4CAEFBEA" w14:textId="77777777">
            <w:r>
              <w:t>constaterende dat de centrale examens voor de levende talen in het voortgezet onderwijs zich eenzijdig richten op begrijpend lezen;</w:t>
            </w:r>
          </w:p>
          <w:p w:rsidR="009B4018" w:rsidP="009B4018" w:rsidRDefault="009B4018" w14:paraId="30ABF09C" w14:textId="77777777"/>
          <w:p w:rsidR="009B4018" w:rsidP="009B4018" w:rsidRDefault="009B4018" w14:paraId="70032755" w14:textId="77777777">
            <w:r>
              <w:t>overwegende dat bij deze vakken schrijfvaardigheid ook een heel belangrijke component vormt voor de beoogde taalvaardigheid;</w:t>
            </w:r>
          </w:p>
          <w:p w:rsidR="009B4018" w:rsidP="009B4018" w:rsidRDefault="009B4018" w14:paraId="0DA505D2" w14:textId="77777777"/>
          <w:p w:rsidR="009B4018" w:rsidP="009B4018" w:rsidRDefault="009B4018" w14:paraId="4408D43A" w14:textId="77777777">
            <w:r>
              <w:t>verzoekt de regering om te verkennen op welke wijze in de toekomst ook schrijfvaardigheid beter valt te toetsen in de centrale examens, en de Kamer hierover te informeren vóór het debat over de OCW-begroting voor 2026,</w:t>
            </w:r>
          </w:p>
          <w:p w:rsidR="009B4018" w:rsidP="009B4018" w:rsidRDefault="009B4018" w14:paraId="4D588E34" w14:textId="77777777"/>
          <w:p w:rsidR="009B4018" w:rsidP="009B4018" w:rsidRDefault="009B4018" w14:paraId="21C281B9" w14:textId="77777777">
            <w:r>
              <w:t>en gaat over tot de orde van de dag.</w:t>
            </w:r>
          </w:p>
          <w:p w:rsidR="009B4018" w:rsidP="009B4018" w:rsidRDefault="009B4018" w14:paraId="11915043" w14:textId="77777777"/>
          <w:p w:rsidR="00997775" w:rsidP="009B4018" w:rsidRDefault="009B4018" w14:paraId="4F834D2A" w14:textId="3FDCE1CA">
            <w:r>
              <w:t>Haage</w:t>
            </w:r>
          </w:p>
        </w:tc>
      </w:tr>
    </w:tbl>
    <w:p w:rsidR="00997775" w:rsidRDefault="00997775" w14:paraId="1A312E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91C9" w14:textId="77777777" w:rsidR="00276012" w:rsidRDefault="00276012">
      <w:pPr>
        <w:spacing w:line="20" w:lineRule="exact"/>
      </w:pPr>
    </w:p>
  </w:endnote>
  <w:endnote w:type="continuationSeparator" w:id="0">
    <w:p w14:paraId="06BA1C27" w14:textId="77777777" w:rsidR="00276012" w:rsidRDefault="00276012">
      <w:pPr>
        <w:pStyle w:val="Amendement"/>
      </w:pPr>
      <w:r>
        <w:rPr>
          <w:b w:val="0"/>
        </w:rPr>
        <w:t xml:space="preserve"> </w:t>
      </w:r>
    </w:p>
  </w:endnote>
  <w:endnote w:type="continuationNotice" w:id="1">
    <w:p w14:paraId="4344B2A4" w14:textId="77777777" w:rsidR="00276012" w:rsidRDefault="002760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0779" w14:textId="77777777" w:rsidR="00276012" w:rsidRDefault="00276012">
      <w:pPr>
        <w:pStyle w:val="Amendement"/>
      </w:pPr>
      <w:r>
        <w:rPr>
          <w:b w:val="0"/>
        </w:rPr>
        <w:separator/>
      </w:r>
    </w:p>
  </w:footnote>
  <w:footnote w:type="continuationSeparator" w:id="0">
    <w:p w14:paraId="2B172DB8" w14:textId="77777777" w:rsidR="00276012" w:rsidRDefault="00276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12"/>
    <w:rsid w:val="00133FCE"/>
    <w:rsid w:val="001E482C"/>
    <w:rsid w:val="001E4877"/>
    <w:rsid w:val="0021105A"/>
    <w:rsid w:val="0027601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B4018"/>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0D675"/>
  <w15:docId w15:val="{3776B927-3626-43A0-9351-0795349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2025-09-12T09:22:00.0000000Z</dcterms:created>
  <dcterms:modified xsi:type="dcterms:W3CDTF">2025-09-12T11:53:00.0000000Z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