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53A8" w14:paraId="26BF5C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88DB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5598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53A8" w14:paraId="36A077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3CD41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53A8" w14:paraId="295E70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1DF575" w14:textId="77777777"/>
        </w:tc>
      </w:tr>
      <w:tr w:rsidR="00997775" w:rsidTr="00A953A8" w14:paraId="236C6C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FBC2C9" w14:textId="77777777"/>
        </w:tc>
      </w:tr>
      <w:tr w:rsidR="00997775" w:rsidTr="00A953A8" w14:paraId="2404B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8ADE97" w14:textId="77777777"/>
        </w:tc>
        <w:tc>
          <w:tcPr>
            <w:tcW w:w="7654" w:type="dxa"/>
            <w:gridSpan w:val="2"/>
          </w:tcPr>
          <w:p w:rsidR="00997775" w:rsidRDefault="00997775" w14:paraId="1789FEE8" w14:textId="77777777"/>
        </w:tc>
      </w:tr>
      <w:tr w:rsidR="00A953A8" w:rsidTr="00A953A8" w14:paraId="5D253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642D15F1" w14:textId="6F96D0D8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A953A8" w:rsidP="00A953A8" w:rsidRDefault="00A953A8" w14:paraId="30AFA3A1" w14:textId="5802B719">
            <w:pPr>
              <w:rPr>
                <w:b/>
              </w:rPr>
            </w:pPr>
            <w:r w:rsidRPr="00A25D8B">
              <w:rPr>
                <w:b/>
                <w:bCs/>
              </w:rPr>
              <w:t>Primair Onderwijs</w:t>
            </w:r>
          </w:p>
        </w:tc>
      </w:tr>
      <w:tr w:rsidR="00A953A8" w:rsidTr="00A953A8" w14:paraId="06BE25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771312FC" w14:textId="77777777"/>
        </w:tc>
        <w:tc>
          <w:tcPr>
            <w:tcW w:w="7654" w:type="dxa"/>
            <w:gridSpan w:val="2"/>
          </w:tcPr>
          <w:p w:rsidR="00A953A8" w:rsidP="00A953A8" w:rsidRDefault="00A953A8" w14:paraId="31CC53F8" w14:textId="77777777"/>
        </w:tc>
      </w:tr>
      <w:tr w:rsidR="00A953A8" w:rsidTr="00A953A8" w14:paraId="40267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47BE6D4A" w14:textId="77777777"/>
        </w:tc>
        <w:tc>
          <w:tcPr>
            <w:tcW w:w="7654" w:type="dxa"/>
            <w:gridSpan w:val="2"/>
          </w:tcPr>
          <w:p w:rsidR="00A953A8" w:rsidP="00A953A8" w:rsidRDefault="00A953A8" w14:paraId="6F7394F5" w14:textId="77777777"/>
        </w:tc>
      </w:tr>
      <w:tr w:rsidR="00A953A8" w:rsidTr="00A953A8" w14:paraId="67EF5F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1F824FBB" w14:textId="0B72D6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0D12">
              <w:rPr>
                <w:b/>
              </w:rPr>
              <w:t>845</w:t>
            </w:r>
          </w:p>
        </w:tc>
        <w:tc>
          <w:tcPr>
            <w:tcW w:w="7654" w:type="dxa"/>
            <w:gridSpan w:val="2"/>
          </w:tcPr>
          <w:p w:rsidR="00A953A8" w:rsidP="00A953A8" w:rsidRDefault="00A953A8" w14:paraId="653972A0" w14:textId="01175A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0D12">
              <w:rPr>
                <w:b/>
              </w:rPr>
              <w:t>DE LEDEN HERTZBERGER EN KATHMANN</w:t>
            </w:r>
          </w:p>
        </w:tc>
      </w:tr>
      <w:tr w:rsidR="00A953A8" w:rsidTr="00A953A8" w14:paraId="1E99E3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651F853D" w14:textId="77777777"/>
        </w:tc>
        <w:tc>
          <w:tcPr>
            <w:tcW w:w="7654" w:type="dxa"/>
            <w:gridSpan w:val="2"/>
          </w:tcPr>
          <w:p w:rsidR="00A953A8" w:rsidP="00A953A8" w:rsidRDefault="00A953A8" w14:paraId="0547627C" w14:textId="0B40722D">
            <w:r>
              <w:t>Voorgesteld 11 september 2025</w:t>
            </w:r>
          </w:p>
        </w:tc>
      </w:tr>
      <w:tr w:rsidR="00A953A8" w:rsidTr="00A953A8" w14:paraId="3BAF8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10A81F73" w14:textId="77777777"/>
        </w:tc>
        <w:tc>
          <w:tcPr>
            <w:tcW w:w="7654" w:type="dxa"/>
            <w:gridSpan w:val="2"/>
          </w:tcPr>
          <w:p w:rsidR="00A953A8" w:rsidP="00A953A8" w:rsidRDefault="00A953A8" w14:paraId="1CCB3B52" w14:textId="77777777"/>
        </w:tc>
      </w:tr>
      <w:tr w:rsidR="00A953A8" w:rsidTr="00A953A8" w14:paraId="06164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58400BAE" w14:textId="77777777"/>
        </w:tc>
        <w:tc>
          <w:tcPr>
            <w:tcW w:w="7654" w:type="dxa"/>
            <w:gridSpan w:val="2"/>
          </w:tcPr>
          <w:p w:rsidR="00A953A8" w:rsidP="00A953A8" w:rsidRDefault="00A953A8" w14:paraId="2C0CE768" w14:textId="4B9DC122">
            <w:r>
              <w:t>De Kamer,</w:t>
            </w:r>
          </w:p>
        </w:tc>
      </w:tr>
      <w:tr w:rsidR="00A953A8" w:rsidTr="00A953A8" w14:paraId="6F0617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1FE4D6DD" w14:textId="77777777"/>
        </w:tc>
        <w:tc>
          <w:tcPr>
            <w:tcW w:w="7654" w:type="dxa"/>
            <w:gridSpan w:val="2"/>
          </w:tcPr>
          <w:p w:rsidR="00A953A8" w:rsidP="00A953A8" w:rsidRDefault="00A953A8" w14:paraId="29139349" w14:textId="77777777"/>
        </w:tc>
      </w:tr>
      <w:tr w:rsidR="00A953A8" w:rsidTr="00A953A8" w14:paraId="618BA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57BDD4D7" w14:textId="77777777"/>
        </w:tc>
        <w:tc>
          <w:tcPr>
            <w:tcW w:w="7654" w:type="dxa"/>
            <w:gridSpan w:val="2"/>
          </w:tcPr>
          <w:p w:rsidR="00A953A8" w:rsidP="00A953A8" w:rsidRDefault="00A953A8" w14:paraId="289B1BF1" w14:textId="72B2FBE1">
            <w:r>
              <w:t>gehoord de beraadslaging,</w:t>
            </w:r>
          </w:p>
        </w:tc>
      </w:tr>
      <w:tr w:rsidR="00997775" w:rsidTr="00A953A8" w14:paraId="2648E4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5B8922" w14:textId="77777777"/>
        </w:tc>
        <w:tc>
          <w:tcPr>
            <w:tcW w:w="7654" w:type="dxa"/>
            <w:gridSpan w:val="2"/>
          </w:tcPr>
          <w:p w:rsidR="00997775" w:rsidRDefault="00997775" w14:paraId="40A8C98C" w14:textId="77777777"/>
        </w:tc>
      </w:tr>
      <w:tr w:rsidR="00997775" w:rsidTr="00A953A8" w14:paraId="3A54B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7DE68F" w14:textId="77777777"/>
        </w:tc>
        <w:tc>
          <w:tcPr>
            <w:tcW w:w="7654" w:type="dxa"/>
            <w:gridSpan w:val="2"/>
          </w:tcPr>
          <w:p w:rsidR="00094388" w:rsidP="00094388" w:rsidRDefault="00094388" w14:paraId="0B15E229" w14:textId="77777777">
            <w:r>
              <w:t>overwegende dat er digitaal grote dreigingen zijn voor persoonsgegevens;</w:t>
            </w:r>
          </w:p>
          <w:p w:rsidR="00222BBD" w:rsidP="00094388" w:rsidRDefault="00222BBD" w14:paraId="0EF9F69C" w14:textId="77777777"/>
          <w:p w:rsidR="00094388" w:rsidP="00094388" w:rsidRDefault="00094388" w14:paraId="6191F391" w14:textId="77777777">
            <w:r>
              <w:t>overwegende dat ook onderwijskoepels gegevens van tot wel 60.000 minderjarige leerlingen verwerken en onderwijsapplicaties nog veel meer gegevens verwerken;</w:t>
            </w:r>
          </w:p>
          <w:p w:rsidR="00710D12" w:rsidP="00094388" w:rsidRDefault="00710D12" w14:paraId="69831E39" w14:textId="77777777"/>
          <w:p w:rsidR="00094388" w:rsidP="00094388" w:rsidRDefault="00094388" w14:paraId="3739F61D" w14:textId="77777777">
            <w:r>
              <w:t xml:space="preserve">overwegende dat dit hen mogelijk interessante doelwitten maakt voor </w:t>
            </w:r>
            <w:proofErr w:type="spellStart"/>
            <w:r>
              <w:t>ransomware</w:t>
            </w:r>
            <w:proofErr w:type="spellEnd"/>
            <w:r>
              <w:t xml:space="preserve"> en andere datadiefstal;</w:t>
            </w:r>
          </w:p>
          <w:p w:rsidR="00710D12" w:rsidP="00094388" w:rsidRDefault="00710D12" w14:paraId="2BF3682E" w14:textId="77777777"/>
          <w:p w:rsidR="00094388" w:rsidP="00094388" w:rsidRDefault="00094388" w14:paraId="45A39AB7" w14:textId="77777777">
            <w:r>
              <w:t>verzoekt de regering om te onderzoeken of onderwijsinstellingen zich houden aan de AVG-eisen van dataminimalisatie, databeveiliging en andere geldende datanormen en hierbij prioriteit te geven aan de 10% grootste scholenkoepels in het funderend onderwijs,</w:t>
            </w:r>
          </w:p>
          <w:p w:rsidR="00710D12" w:rsidP="00094388" w:rsidRDefault="00710D12" w14:paraId="2AD17EA4" w14:textId="77777777"/>
          <w:p w:rsidR="00094388" w:rsidP="00094388" w:rsidRDefault="00094388" w14:paraId="307332B3" w14:textId="77777777">
            <w:r>
              <w:t>en gaat over tot de orde van de dag.</w:t>
            </w:r>
          </w:p>
          <w:p w:rsidR="00710D12" w:rsidP="00094388" w:rsidRDefault="00710D12" w14:paraId="4EA4F5B8" w14:textId="77777777"/>
          <w:p w:rsidR="00710D12" w:rsidP="00094388" w:rsidRDefault="00094388" w14:paraId="5A009D15" w14:textId="77777777">
            <w:r>
              <w:t>Hertzberger</w:t>
            </w:r>
          </w:p>
          <w:p w:rsidR="00997775" w:rsidP="00094388" w:rsidRDefault="00094388" w14:paraId="5A02D93C" w14:textId="64972012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5E4191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F351" w14:textId="77777777" w:rsidR="00A953A8" w:rsidRDefault="00A953A8">
      <w:pPr>
        <w:spacing w:line="20" w:lineRule="exact"/>
      </w:pPr>
    </w:p>
  </w:endnote>
  <w:endnote w:type="continuationSeparator" w:id="0">
    <w:p w14:paraId="36728AC1" w14:textId="77777777" w:rsidR="00A953A8" w:rsidRDefault="00A953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83CECE" w14:textId="77777777" w:rsidR="00A953A8" w:rsidRDefault="00A953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D195" w14:textId="77777777" w:rsidR="00A953A8" w:rsidRDefault="00A953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7A9013" w14:textId="77777777" w:rsidR="00A953A8" w:rsidRDefault="00A95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A8"/>
    <w:rsid w:val="00094388"/>
    <w:rsid w:val="00133FCE"/>
    <w:rsid w:val="001E482C"/>
    <w:rsid w:val="001E4877"/>
    <w:rsid w:val="0021105A"/>
    <w:rsid w:val="00222BB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10D1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953A8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604E8"/>
  <w15:docId w15:val="{7B4BA2E2-D10A-4B7E-899C-A60E24FC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772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2025-09-12T09:22:00.0000000Z</dcterms:created>
  <dcterms:modified xsi:type="dcterms:W3CDTF">2025-09-12T12:08:00.0000000Z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