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233874" w14:textId="77777777">
        <w:tc>
          <w:tcPr>
            <w:tcW w:w="6733" w:type="dxa"/>
            <w:gridSpan w:val="2"/>
            <w:tcBorders>
              <w:top w:val="nil"/>
              <w:left w:val="nil"/>
              <w:bottom w:val="nil"/>
              <w:right w:val="nil"/>
            </w:tcBorders>
            <w:vAlign w:val="center"/>
          </w:tcPr>
          <w:p w:rsidR="0028220F" w:rsidP="0065630E" w:rsidRDefault="0028220F" w14:paraId="6472D7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BD459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C18191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E396D04" w14:textId="77777777">
            <w:r w:rsidRPr="00E41C7D">
              <w:t xml:space="preserve">Vergaderjaar </w:t>
            </w:r>
            <w:r w:rsidR="00852843">
              <w:t>2024-2025</w:t>
            </w:r>
          </w:p>
        </w:tc>
      </w:tr>
      <w:tr w:rsidR="0028220F" w:rsidTr="0065630E" w14:paraId="11C74E11" w14:textId="77777777">
        <w:trPr>
          <w:cantSplit/>
        </w:trPr>
        <w:tc>
          <w:tcPr>
            <w:tcW w:w="10985" w:type="dxa"/>
            <w:gridSpan w:val="3"/>
            <w:tcBorders>
              <w:top w:val="nil"/>
              <w:left w:val="nil"/>
              <w:bottom w:val="nil"/>
              <w:right w:val="nil"/>
            </w:tcBorders>
            <w:vAlign w:val="center"/>
          </w:tcPr>
          <w:p w:rsidRPr="00E41C7D" w:rsidR="0028220F" w:rsidP="0065630E" w:rsidRDefault="0028220F" w14:paraId="0387F4CF" w14:textId="77777777"/>
        </w:tc>
      </w:tr>
      <w:tr w:rsidR="0028220F" w:rsidTr="0065630E" w14:paraId="0138610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0AA3BD" w14:textId="77777777"/>
        </w:tc>
      </w:tr>
      <w:tr w:rsidR="0028220F" w:rsidTr="0065630E" w14:paraId="7FACE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AEF1B70" w14:textId="77777777"/>
        </w:tc>
        <w:tc>
          <w:tcPr>
            <w:tcW w:w="8647" w:type="dxa"/>
            <w:gridSpan w:val="2"/>
            <w:tcBorders>
              <w:top w:val="single" w:color="auto" w:sz="4" w:space="0"/>
            </w:tcBorders>
          </w:tcPr>
          <w:p w:rsidRPr="002C5138" w:rsidR="0028220F" w:rsidP="0065630E" w:rsidRDefault="0028220F" w14:paraId="71FC85FB" w14:textId="77777777">
            <w:pPr>
              <w:rPr>
                <w:b/>
              </w:rPr>
            </w:pPr>
          </w:p>
        </w:tc>
      </w:tr>
      <w:tr w:rsidR="0028220F" w:rsidTr="0065630E" w14:paraId="59318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94619" w14:paraId="2664F32E" w14:textId="72A66958">
            <w:pPr>
              <w:rPr>
                <w:b/>
              </w:rPr>
            </w:pPr>
            <w:r>
              <w:rPr>
                <w:b/>
              </w:rPr>
              <w:t>32 824</w:t>
            </w:r>
          </w:p>
        </w:tc>
        <w:tc>
          <w:tcPr>
            <w:tcW w:w="8647" w:type="dxa"/>
            <w:gridSpan w:val="2"/>
          </w:tcPr>
          <w:p w:rsidRPr="00A94619" w:rsidR="0028220F" w:rsidP="0065630E" w:rsidRDefault="00A94619" w14:paraId="09D205B4" w14:textId="09F985F0">
            <w:pPr>
              <w:rPr>
                <w:b/>
                <w:bCs/>
              </w:rPr>
            </w:pPr>
            <w:r w:rsidRPr="00A94619">
              <w:rPr>
                <w:b/>
                <w:bCs/>
              </w:rPr>
              <w:t>Integratiebeleid</w:t>
            </w:r>
          </w:p>
        </w:tc>
      </w:tr>
      <w:tr w:rsidR="0028220F" w:rsidTr="0065630E" w14:paraId="62684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93D55C" w14:textId="77777777"/>
        </w:tc>
        <w:tc>
          <w:tcPr>
            <w:tcW w:w="8647" w:type="dxa"/>
            <w:gridSpan w:val="2"/>
          </w:tcPr>
          <w:p w:rsidR="0028220F" w:rsidP="0065630E" w:rsidRDefault="0028220F" w14:paraId="516D1FC2" w14:textId="77777777"/>
        </w:tc>
      </w:tr>
      <w:tr w:rsidR="0028220F" w:rsidTr="0065630E" w14:paraId="69807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812A5A" w14:textId="77777777"/>
        </w:tc>
        <w:tc>
          <w:tcPr>
            <w:tcW w:w="8647" w:type="dxa"/>
            <w:gridSpan w:val="2"/>
          </w:tcPr>
          <w:p w:rsidR="0028220F" w:rsidP="0065630E" w:rsidRDefault="0028220F" w14:paraId="7A42A352" w14:textId="77777777"/>
        </w:tc>
      </w:tr>
      <w:tr w:rsidR="0028220F" w:rsidTr="0065630E" w14:paraId="2B441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8E05DA" w14:textId="630F9FEC">
            <w:pPr>
              <w:rPr>
                <w:b/>
              </w:rPr>
            </w:pPr>
            <w:r>
              <w:rPr>
                <w:b/>
              </w:rPr>
              <w:t xml:space="preserve">Nr. </w:t>
            </w:r>
            <w:r w:rsidR="00DF22DC">
              <w:rPr>
                <w:b/>
              </w:rPr>
              <w:t>474</w:t>
            </w:r>
          </w:p>
        </w:tc>
        <w:tc>
          <w:tcPr>
            <w:tcW w:w="8647" w:type="dxa"/>
            <w:gridSpan w:val="2"/>
          </w:tcPr>
          <w:p w:rsidR="0028220F" w:rsidP="0065630E" w:rsidRDefault="0028220F" w14:paraId="40831B37" w14:textId="572A45C4">
            <w:pPr>
              <w:rPr>
                <w:b/>
              </w:rPr>
            </w:pPr>
            <w:r>
              <w:rPr>
                <w:b/>
              </w:rPr>
              <w:t xml:space="preserve">GEWIJZIGDE MOTIE VAN </w:t>
            </w:r>
            <w:r w:rsidR="00A94619">
              <w:rPr>
                <w:b/>
              </w:rPr>
              <w:t>HET LID TSEGGAI C.S.</w:t>
            </w:r>
          </w:p>
          <w:p w:rsidR="0028220F" w:rsidP="0065630E" w:rsidRDefault="0028220F" w14:paraId="00B7EE78" w14:textId="3527EB9E">
            <w:pPr>
              <w:rPr>
                <w:b/>
              </w:rPr>
            </w:pPr>
            <w:r>
              <w:t xml:space="preserve">Ter vervanging van die gedrukt onder nr. </w:t>
            </w:r>
            <w:r w:rsidR="00A94619">
              <w:t>463</w:t>
            </w:r>
          </w:p>
        </w:tc>
      </w:tr>
      <w:tr w:rsidR="0028220F" w:rsidTr="0065630E" w14:paraId="46013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5CED1" w14:textId="77777777"/>
        </w:tc>
        <w:tc>
          <w:tcPr>
            <w:tcW w:w="8647" w:type="dxa"/>
            <w:gridSpan w:val="2"/>
          </w:tcPr>
          <w:p w:rsidR="0028220F" w:rsidP="0065630E" w:rsidRDefault="0028220F" w14:paraId="55AC1728" w14:textId="2547AA98">
            <w:r>
              <w:t xml:space="preserve">Voorgesteld </w:t>
            </w:r>
            <w:r w:rsidR="00DF22DC">
              <w:t>23 september 2025</w:t>
            </w:r>
          </w:p>
        </w:tc>
      </w:tr>
      <w:tr w:rsidR="0028220F" w:rsidTr="0065630E" w14:paraId="6A4A4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F70B5B" w14:textId="77777777"/>
        </w:tc>
        <w:tc>
          <w:tcPr>
            <w:tcW w:w="8647" w:type="dxa"/>
            <w:gridSpan w:val="2"/>
          </w:tcPr>
          <w:p w:rsidR="0028220F" w:rsidP="0065630E" w:rsidRDefault="0028220F" w14:paraId="1B7B7528" w14:textId="77777777"/>
        </w:tc>
      </w:tr>
      <w:tr w:rsidR="0028220F" w:rsidTr="0065630E" w14:paraId="6A324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1A684D" w14:textId="77777777"/>
        </w:tc>
        <w:tc>
          <w:tcPr>
            <w:tcW w:w="8647" w:type="dxa"/>
            <w:gridSpan w:val="2"/>
          </w:tcPr>
          <w:p w:rsidR="0028220F" w:rsidP="0065630E" w:rsidRDefault="0028220F" w14:paraId="162024D9" w14:textId="77777777">
            <w:r>
              <w:t>De Kamer,</w:t>
            </w:r>
          </w:p>
        </w:tc>
      </w:tr>
      <w:tr w:rsidR="0028220F" w:rsidTr="0065630E" w14:paraId="1BCA8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0B0B5B" w14:textId="77777777"/>
        </w:tc>
        <w:tc>
          <w:tcPr>
            <w:tcW w:w="8647" w:type="dxa"/>
            <w:gridSpan w:val="2"/>
          </w:tcPr>
          <w:p w:rsidR="0028220F" w:rsidP="0065630E" w:rsidRDefault="0028220F" w14:paraId="10BF73CF" w14:textId="77777777"/>
        </w:tc>
      </w:tr>
      <w:tr w:rsidR="0028220F" w:rsidTr="0065630E" w14:paraId="0B672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8AF645" w14:textId="77777777"/>
        </w:tc>
        <w:tc>
          <w:tcPr>
            <w:tcW w:w="8647" w:type="dxa"/>
            <w:gridSpan w:val="2"/>
          </w:tcPr>
          <w:p w:rsidR="0028220F" w:rsidP="0065630E" w:rsidRDefault="0028220F" w14:paraId="45168132" w14:textId="77777777">
            <w:r>
              <w:t>gehoord de beraadslaging,</w:t>
            </w:r>
          </w:p>
        </w:tc>
      </w:tr>
      <w:tr w:rsidR="0028220F" w:rsidTr="0065630E" w14:paraId="6F445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CE570B" w14:textId="77777777"/>
        </w:tc>
        <w:tc>
          <w:tcPr>
            <w:tcW w:w="8647" w:type="dxa"/>
            <w:gridSpan w:val="2"/>
          </w:tcPr>
          <w:p w:rsidR="0028220F" w:rsidP="0065630E" w:rsidRDefault="0028220F" w14:paraId="1CEDF107" w14:textId="77777777"/>
        </w:tc>
      </w:tr>
      <w:tr w:rsidR="0028220F" w:rsidTr="0065630E" w14:paraId="6EB1C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C6CDE9" w14:textId="77777777"/>
        </w:tc>
        <w:tc>
          <w:tcPr>
            <w:tcW w:w="8647" w:type="dxa"/>
            <w:gridSpan w:val="2"/>
          </w:tcPr>
          <w:p w:rsidR="00A94619" w:rsidP="00A94619" w:rsidRDefault="00A94619" w14:paraId="5004DE8C" w14:textId="24554AEC">
            <w:r>
              <w:t>constaterende dat de Actieagenda in eerdere versies nog een derde aparte pijler had, namelijk maatschappelijke samenhang, die zich zou richtten op beleid op discriminatie, eerlijke en gelijke kansen, het tegengaan van polarisatie, vervreemding, spanningen en extremisme,</w:t>
            </w:r>
          </w:p>
          <w:p w:rsidR="00A94619" w:rsidP="00A94619" w:rsidRDefault="00A94619" w14:paraId="577E38AE" w14:textId="77777777"/>
          <w:p w:rsidR="00A94619" w:rsidP="00A94619" w:rsidRDefault="00A94619" w14:paraId="65DA911A" w14:textId="77777777">
            <w:r>
              <w:t>overwegende dat het apart toevoegen van deze derde pijler beter recht doet aan hoe integratie zou moeten werken, namelijk enerzijds dat er iets van nieuwkomers wordt verwacht, maar dat er ook wordt gekeken naar de ontvangende samenleving,</w:t>
            </w:r>
          </w:p>
          <w:p w:rsidR="00A94619" w:rsidP="00A94619" w:rsidRDefault="00A94619" w14:paraId="67A7E2D8" w14:textId="77777777"/>
          <w:p w:rsidR="00A94619" w:rsidP="00A94619" w:rsidRDefault="00A94619" w14:paraId="0CFD7009" w14:textId="77777777">
            <w:r>
              <w:t>verzoekt de regering de derde pijler over maatschappelijke samenhang weer op te nemen in de Actieagenda Integratie om te komen tot effectief integratiebeleid,</w:t>
            </w:r>
          </w:p>
          <w:p w:rsidR="00A94619" w:rsidP="00A94619" w:rsidRDefault="00A94619" w14:paraId="246C27C5" w14:textId="77777777"/>
          <w:p w:rsidR="00A94619" w:rsidP="00A94619" w:rsidRDefault="00A94619" w14:paraId="71BFB7B9" w14:textId="77777777">
            <w:r>
              <w:t>en gaat over tot de orde van de dag.</w:t>
            </w:r>
          </w:p>
          <w:p w:rsidR="00A94619" w:rsidP="00A94619" w:rsidRDefault="00A94619" w14:paraId="49993FC5" w14:textId="77777777"/>
          <w:p w:rsidR="00A94619" w:rsidP="00A94619" w:rsidRDefault="00A94619" w14:paraId="62F825B9" w14:textId="77777777">
            <w:r>
              <w:t>Tseggai</w:t>
            </w:r>
          </w:p>
          <w:p w:rsidR="00A94619" w:rsidP="00A94619" w:rsidRDefault="00A94619" w14:paraId="64CC0B3D" w14:textId="77777777">
            <w:proofErr w:type="spellStart"/>
            <w:r>
              <w:t>Bamenga</w:t>
            </w:r>
            <w:proofErr w:type="spellEnd"/>
          </w:p>
          <w:p w:rsidR="0028220F" w:rsidP="00A94619" w:rsidRDefault="00A94619" w14:paraId="61D620B6" w14:textId="02D8059F">
            <w:r>
              <w:t>Saris</w:t>
            </w:r>
          </w:p>
        </w:tc>
      </w:tr>
    </w:tbl>
    <w:p w:rsidRPr="0028220F" w:rsidR="004A4819" w:rsidP="0028220F" w:rsidRDefault="004A4819" w14:paraId="3454893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A006" w14:textId="77777777" w:rsidR="00A94619" w:rsidRDefault="00A94619">
      <w:pPr>
        <w:spacing w:line="20" w:lineRule="exact"/>
      </w:pPr>
    </w:p>
  </w:endnote>
  <w:endnote w:type="continuationSeparator" w:id="0">
    <w:p w14:paraId="6BCFCB26" w14:textId="77777777" w:rsidR="00A94619" w:rsidRDefault="00A94619">
      <w:pPr>
        <w:pStyle w:val="Amendement"/>
      </w:pPr>
      <w:r>
        <w:rPr>
          <w:b w:val="0"/>
        </w:rPr>
        <w:t xml:space="preserve"> </w:t>
      </w:r>
    </w:p>
  </w:endnote>
  <w:endnote w:type="continuationNotice" w:id="1">
    <w:p w14:paraId="39B3DDC9" w14:textId="77777777" w:rsidR="00A94619" w:rsidRDefault="00A946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371C" w14:textId="77777777" w:rsidR="00A94619" w:rsidRDefault="00A94619">
      <w:pPr>
        <w:pStyle w:val="Amendement"/>
      </w:pPr>
      <w:r>
        <w:rPr>
          <w:b w:val="0"/>
        </w:rPr>
        <w:separator/>
      </w:r>
    </w:p>
  </w:footnote>
  <w:footnote w:type="continuationSeparator" w:id="0">
    <w:p w14:paraId="714BDE3E" w14:textId="77777777" w:rsidR="00A94619" w:rsidRDefault="00A9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1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6073"/>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A67"/>
    <w:rsid w:val="00A57354"/>
    <w:rsid w:val="00A94619"/>
    <w:rsid w:val="00AE6AD7"/>
    <w:rsid w:val="00BB5485"/>
    <w:rsid w:val="00BB5729"/>
    <w:rsid w:val="00BF3DA1"/>
    <w:rsid w:val="00C77B23"/>
    <w:rsid w:val="00CF49B0"/>
    <w:rsid w:val="00D42A43"/>
    <w:rsid w:val="00D76F09"/>
    <w:rsid w:val="00DC24E8"/>
    <w:rsid w:val="00DF096D"/>
    <w:rsid w:val="00DF22DC"/>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9E0CA"/>
  <w15:docId w15:val="{2912DEB1-11CF-4E77-AC58-DD0B19D9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2025-09-24T13:00:00.0000000Z</dcterms:created>
  <dcterms:modified xsi:type="dcterms:W3CDTF">2025-09-24T13:00:00.0000000Z</dcterms:modified>
  <dc:description>------------------------</dc:description>
  <dc:subject/>
  <keywords/>
  <version/>
  <category/>
</coreProperties>
</file>