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042" w:rsidP="003C4A3B" w:rsidRDefault="00A0618D" w14:paraId="3766C4C4" w14:textId="2425FF56">
      <w:pPr>
        <w:ind w:left="1410" w:hanging="1410"/>
        <w:rPr>
          <w:rFonts w:ascii="Times New Roman" w:hAnsi="Times New Roman" w:cs="Times New Roman"/>
          <w:sz w:val="24"/>
          <w:szCs w:val="24"/>
        </w:rPr>
      </w:pPr>
      <w:r>
        <w:rPr>
          <w:rFonts w:ascii="Times New Roman" w:hAnsi="Times New Roman" w:cs="Times New Roman"/>
          <w:b/>
          <w:sz w:val="24"/>
          <w:szCs w:val="24"/>
        </w:rPr>
        <w:t xml:space="preserve">36 </w:t>
      </w:r>
      <w:r w:rsidR="00CE60E4">
        <w:rPr>
          <w:rFonts w:ascii="Times New Roman" w:hAnsi="Times New Roman" w:cs="Times New Roman"/>
          <w:b/>
          <w:sz w:val="24"/>
          <w:szCs w:val="24"/>
        </w:rPr>
        <w:t>746</w:t>
      </w:r>
      <w:r w:rsidRPr="00FA6076">
        <w:rPr>
          <w:rFonts w:ascii="Times New Roman" w:hAnsi="Times New Roman" w:cs="Times New Roman"/>
          <w:b/>
          <w:sz w:val="24"/>
          <w:szCs w:val="24"/>
        </w:rPr>
        <w:tab/>
      </w:r>
      <w:r w:rsidR="003C4A3B">
        <w:rPr>
          <w:rFonts w:ascii="Times New Roman" w:hAnsi="Times New Roman" w:cs="Times New Roman"/>
          <w:b/>
          <w:sz w:val="24"/>
          <w:szCs w:val="24"/>
        </w:rPr>
        <w:tab/>
      </w:r>
      <w:r w:rsidRPr="003C4A3B" w:rsidR="003C4A3B">
        <w:rPr>
          <w:rFonts w:ascii="Times New Roman" w:hAnsi="Times New Roman" w:cs="Times New Roman"/>
          <w:b/>
          <w:bCs/>
          <w:sz w:val="24"/>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737C0F39">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3C4A3B">
        <w:rPr>
          <w:rFonts w:ascii="Times New Roman" w:hAnsi="Times New Roman" w:cs="Times New Roman"/>
          <w:b/>
          <w:sz w:val="24"/>
          <w:szCs w:val="24"/>
        </w:rPr>
        <w:t xml:space="preserve"> 6</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491DD22F">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ld</w:t>
      </w:r>
      <w:r w:rsidR="003C4A3B">
        <w:rPr>
          <w:rFonts w:ascii="Times New Roman" w:hAnsi="Times New Roman" w:cs="Times New Roman"/>
          <w:sz w:val="24"/>
          <w:szCs w:val="24"/>
        </w:rPr>
        <w:t xml:space="preserve"> 11 september</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CE60E4">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3DC803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Pr="00CA0F54" w:rsidR="00CA0F54" w:rsidP="00CA0F54" w:rsidRDefault="00CE60E4" w14:paraId="3F7A0439" w14:textId="44199ADF">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Doel en aard van de maatregelen</w:t>
      </w:r>
    </w:p>
    <w:p w:rsidR="00E65691" w:rsidP="00DD21B9" w:rsidRDefault="00CE60E4" w14:paraId="66A8D4A1" w14:textId="0A92B592">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Tijdelijke arbeid</w:t>
      </w:r>
    </w:p>
    <w:p w:rsidR="007750B9" w:rsidP="00DD21B9" w:rsidRDefault="00CE60E4" w14:paraId="033CABD5" w14:textId="5529F2D0">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Oproep</w:t>
      </w:r>
    </w:p>
    <w:p w:rsidR="007750B9" w:rsidP="00DD21B9" w:rsidRDefault="00CE60E4" w14:paraId="050773FA" w14:textId="7A97734C">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Uitzendarbeid</w:t>
      </w:r>
    </w:p>
    <w:p w:rsidR="00CE60E4" w:rsidP="00DD21B9" w:rsidRDefault="00CE60E4" w14:paraId="7064B57A" w14:textId="55C407DE">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Rechtsbescherming</w:t>
      </w:r>
    </w:p>
    <w:p w:rsidR="00CE60E4" w:rsidP="00DD21B9" w:rsidRDefault="00CE60E4" w14:paraId="1FBBCBCE" w14:textId="78926FB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Uitvoering, toezicht en handhaving</w:t>
      </w:r>
    </w:p>
    <w:p w:rsidR="00CE60E4" w:rsidP="00DD21B9" w:rsidRDefault="00CE60E4" w14:paraId="10407488" w14:textId="3F3E253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Gevolgen voor de werknemer, werkgever, arbeidsmarkt, regeldruk, financiën, en Caribisch Nederland</w:t>
      </w:r>
    </w:p>
    <w:p w:rsidR="00CE60E4" w:rsidP="00DD21B9" w:rsidRDefault="00CE60E4" w14:paraId="3F549624" w14:textId="4CEDF95B">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Consultatie en adviezen</w:t>
      </w:r>
    </w:p>
    <w:p w:rsidR="00CE60E4" w:rsidP="00DD21B9" w:rsidRDefault="00CE60E4" w14:paraId="414871B3" w14:textId="498FC1B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Inwerkingtreding en overgangsrecht</w:t>
      </w:r>
    </w:p>
    <w:p w:rsidR="00CE60E4" w:rsidP="00E652B3" w:rsidRDefault="00CE60E4" w14:paraId="57995A04" w14:textId="334E8463">
      <w:pPr>
        <w:pStyle w:val="Geenafstand"/>
        <w:rPr>
          <w:rFonts w:ascii="Times New Roman" w:hAnsi="Times New Roman" w:cs="Times New Roman"/>
          <w:b/>
          <w:sz w:val="24"/>
          <w:szCs w:val="24"/>
        </w:rPr>
      </w:pPr>
    </w:p>
    <w:p w:rsidR="007E67F4" w:rsidP="00E65691" w:rsidRDefault="00E65691" w14:paraId="40AE9ADE" w14:textId="14FBD770">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A1AEB" w:rsidRDefault="007A1AEB" w14:paraId="0FFCF9DE" w14:textId="2AA75A9C"/>
    <w:p w:rsidR="008C10B1" w:rsidRDefault="008C10B1" w14:paraId="4DFE9AEF" w14:textId="77777777"/>
    <w:p w:rsidR="003C20A2" w:rsidRDefault="003C20A2" w14:paraId="5E6C73C5" w14:textId="77777777"/>
    <w:p w:rsidR="007A1AEB" w:rsidRDefault="007A1AEB" w14:paraId="019E197A" w14:textId="589ADBC5"/>
    <w:p w:rsidR="00CE60E4" w:rsidP="00E34AE8" w:rsidRDefault="00CE60E4" w14:paraId="57D0E13B" w14:textId="580588AB">
      <w:pPr>
        <w:pStyle w:val="Geenafstand"/>
        <w:numPr>
          <w:ilvl w:val="0"/>
          <w:numId w:val="12"/>
        </w:numPr>
        <w:rPr>
          <w:rFonts w:ascii="Times New Roman" w:hAnsi="Times New Roman" w:cs="Times New Roman"/>
          <w:b/>
          <w:sz w:val="24"/>
          <w:szCs w:val="24"/>
        </w:rPr>
      </w:pPr>
      <w:r>
        <w:rPr>
          <w:rFonts w:ascii="Times New Roman" w:hAnsi="Times New Roman" w:cs="Times New Roman"/>
          <w:b/>
          <w:sz w:val="24"/>
          <w:szCs w:val="24"/>
        </w:rPr>
        <w:t>Algemeen</w:t>
      </w:r>
    </w:p>
    <w:p w:rsidR="00E34AE8" w:rsidP="00E34AE8" w:rsidRDefault="00E34AE8" w14:paraId="7C6F61BD" w14:textId="77777777">
      <w:pPr>
        <w:pStyle w:val="Geenafstand"/>
        <w:rPr>
          <w:rFonts w:ascii="Times New Roman" w:hAnsi="Times New Roman" w:cs="Times New Roman"/>
          <w:b/>
          <w:sz w:val="24"/>
          <w:szCs w:val="24"/>
        </w:rPr>
      </w:pPr>
    </w:p>
    <w:p w:rsidR="00B65ABB" w:rsidP="00E34AE8" w:rsidRDefault="00B65ABB" w14:paraId="59D73B85" w14:textId="4904FDE0">
      <w:pPr>
        <w:pStyle w:val="Geenafstand"/>
        <w:rPr>
          <w:rFonts w:ascii="Times New Roman" w:hAnsi="Times New Roman" w:cs="Times New Roman"/>
          <w:bCs/>
          <w:sz w:val="24"/>
          <w:szCs w:val="24"/>
        </w:rPr>
      </w:pPr>
      <w:r w:rsidRPr="00B65ABB">
        <w:rPr>
          <w:rFonts w:ascii="Times New Roman" w:hAnsi="Times New Roman" w:cs="Times New Roman"/>
          <w:bCs/>
          <w:sz w:val="24"/>
          <w:szCs w:val="24"/>
        </w:rPr>
        <w:t xml:space="preserve">De leden van de </w:t>
      </w:r>
      <w:r w:rsidRPr="00B65ABB">
        <w:rPr>
          <w:rFonts w:ascii="Times New Roman" w:hAnsi="Times New Roman" w:cs="Times New Roman"/>
          <w:b/>
          <w:sz w:val="24"/>
          <w:szCs w:val="24"/>
        </w:rPr>
        <w:t>PVV-fractie</w:t>
      </w:r>
      <w:r w:rsidRPr="00B65ABB">
        <w:rPr>
          <w:rFonts w:ascii="Times New Roman" w:hAnsi="Times New Roman" w:cs="Times New Roman"/>
          <w:bCs/>
          <w:sz w:val="24"/>
          <w:szCs w:val="24"/>
        </w:rPr>
        <w:t xml:space="preserve"> hebben kennisgenomen van de stukken met betrekking over de wijziging van Boek 7 van het Burgerlijk Wetboek en hebben hierover </w:t>
      </w:r>
      <w:r>
        <w:rPr>
          <w:rFonts w:ascii="Times New Roman" w:hAnsi="Times New Roman" w:cs="Times New Roman"/>
          <w:bCs/>
          <w:sz w:val="24"/>
          <w:szCs w:val="24"/>
        </w:rPr>
        <w:t xml:space="preserve">nog een aantal </w:t>
      </w:r>
      <w:r w:rsidRPr="00B65ABB">
        <w:rPr>
          <w:rFonts w:ascii="Times New Roman" w:hAnsi="Times New Roman" w:cs="Times New Roman"/>
          <w:bCs/>
          <w:sz w:val="24"/>
          <w:szCs w:val="24"/>
        </w:rPr>
        <w:t>vragen en opmerkingen aan de regering.</w:t>
      </w:r>
    </w:p>
    <w:p w:rsidR="00FB51F0" w:rsidP="00E34AE8" w:rsidRDefault="00FB51F0" w14:paraId="020135B6" w14:textId="77777777">
      <w:pPr>
        <w:pStyle w:val="Geenafstand"/>
        <w:rPr>
          <w:rFonts w:ascii="Times New Roman" w:hAnsi="Times New Roman" w:cs="Times New Roman"/>
          <w:bCs/>
          <w:sz w:val="24"/>
          <w:szCs w:val="24"/>
        </w:rPr>
      </w:pPr>
    </w:p>
    <w:p w:rsidR="00FB51F0" w:rsidP="00E34AE8" w:rsidRDefault="00FB51F0" w14:paraId="69F7A7C9" w14:textId="72E1243F">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De leden van de </w:t>
      </w:r>
      <w:r w:rsidRPr="00FB51F0">
        <w:rPr>
          <w:rFonts w:ascii="Times New Roman" w:hAnsi="Times New Roman" w:cs="Times New Roman"/>
          <w:b/>
          <w:sz w:val="24"/>
          <w:szCs w:val="24"/>
        </w:rPr>
        <w:t>GroenLinks-PvdA-fractie</w:t>
      </w:r>
      <w:r w:rsidRPr="00FB51F0">
        <w:rPr>
          <w:rFonts w:ascii="Times New Roman" w:hAnsi="Times New Roman" w:cs="Times New Roman"/>
          <w:bCs/>
          <w:sz w:val="24"/>
          <w:szCs w:val="24"/>
        </w:rPr>
        <w:t xml:space="preserve"> hebben met belangstelling kennisgenomen van het voorliggende wetsvoorstel. Deze leden hebben hier op verschillende onderwerpen vragen over.</w:t>
      </w:r>
    </w:p>
    <w:p w:rsidR="00935161" w:rsidP="00E34AE8" w:rsidRDefault="00935161" w14:paraId="3B255F0C" w14:textId="77777777">
      <w:pPr>
        <w:pStyle w:val="Geenafstand"/>
        <w:rPr>
          <w:rFonts w:ascii="Times New Roman" w:hAnsi="Times New Roman" w:cs="Times New Roman"/>
          <w:bCs/>
          <w:sz w:val="24"/>
          <w:szCs w:val="24"/>
        </w:rPr>
      </w:pPr>
    </w:p>
    <w:p w:rsidR="00935161" w:rsidP="00E34AE8" w:rsidRDefault="00935161" w14:paraId="01A29C71" w14:textId="4610A03A">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hebben met belangstelling kennisgenomen van het wetsvoorstel Wet meer zekerheid flexwerkers. </w:t>
      </w:r>
      <w:r>
        <w:rPr>
          <w:rFonts w:ascii="Times New Roman" w:hAnsi="Times New Roman" w:cs="Times New Roman"/>
          <w:bCs/>
          <w:sz w:val="24"/>
          <w:szCs w:val="24"/>
        </w:rPr>
        <w:t>Deze leden</w:t>
      </w:r>
      <w:r w:rsidRPr="00935161">
        <w:rPr>
          <w:rFonts w:ascii="Times New Roman" w:hAnsi="Times New Roman" w:cs="Times New Roman"/>
          <w:bCs/>
          <w:sz w:val="24"/>
          <w:szCs w:val="24"/>
        </w:rPr>
        <w:t xml:space="preserve"> onderschrijven de noodzaak van een </w:t>
      </w:r>
      <w:r w:rsidRPr="00935161">
        <w:rPr>
          <w:rFonts w:ascii="Times New Roman" w:hAnsi="Times New Roman" w:cs="Times New Roman"/>
          <w:bCs/>
          <w:sz w:val="24"/>
          <w:szCs w:val="24"/>
        </w:rPr>
        <w:lastRenderedPageBreak/>
        <w:t>toekomstbestendige arbeidsmarkt, maar maken zich zorgen dat dit wetsvoorstel leidt tot meer rigiditeit, hogere regeldruk en verlies van werkgelegenheid, met name in sectoren die juist drijven op flexibiliteit</w:t>
      </w:r>
      <w:r>
        <w:rPr>
          <w:rFonts w:ascii="Times New Roman" w:hAnsi="Times New Roman" w:cs="Times New Roman"/>
          <w:bCs/>
          <w:sz w:val="24"/>
          <w:szCs w:val="24"/>
        </w:rPr>
        <w:t>.</w:t>
      </w:r>
    </w:p>
    <w:p w:rsidR="00B65ABB" w:rsidP="00E34AE8" w:rsidRDefault="00B65ABB" w14:paraId="4B73D178" w14:textId="77777777">
      <w:pPr>
        <w:pStyle w:val="Geenafstand"/>
        <w:rPr>
          <w:rFonts w:ascii="Times New Roman" w:hAnsi="Times New Roman" w:cs="Times New Roman"/>
          <w:bCs/>
          <w:sz w:val="24"/>
          <w:szCs w:val="24"/>
        </w:rPr>
      </w:pPr>
    </w:p>
    <w:p w:rsidR="000B200B" w:rsidP="00E34AE8" w:rsidRDefault="000B200B" w14:paraId="49FFA6BF" w14:textId="31134611">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hebben met belangstelling kennisgenomen van het wetsvoorstel </w:t>
      </w:r>
      <w:r>
        <w:rPr>
          <w:rFonts w:ascii="Times New Roman" w:hAnsi="Times New Roman" w:cs="Times New Roman"/>
          <w:bCs/>
          <w:sz w:val="24"/>
          <w:szCs w:val="24"/>
        </w:rPr>
        <w:t>M</w:t>
      </w:r>
      <w:r w:rsidRPr="000B200B">
        <w:rPr>
          <w:rFonts w:ascii="Times New Roman" w:hAnsi="Times New Roman" w:cs="Times New Roman"/>
          <w:bCs/>
          <w:sz w:val="24"/>
          <w:szCs w:val="24"/>
        </w:rPr>
        <w:t>eer zekerheid flexwerkers. De</w:t>
      </w:r>
      <w:r>
        <w:rPr>
          <w:rFonts w:ascii="Times New Roman" w:hAnsi="Times New Roman" w:cs="Times New Roman"/>
          <w:bCs/>
          <w:sz w:val="24"/>
          <w:szCs w:val="24"/>
        </w:rPr>
        <w:t>ze</w:t>
      </w:r>
      <w:r w:rsidRPr="000B200B">
        <w:rPr>
          <w:rFonts w:ascii="Times New Roman" w:hAnsi="Times New Roman" w:cs="Times New Roman"/>
          <w:bCs/>
          <w:sz w:val="24"/>
          <w:szCs w:val="24"/>
        </w:rPr>
        <w:t xml:space="preserve"> leden onderstrepen het belang van dit wetsvoorstel om de doorgeschoten flexibilisering van de arbeidsmarkt terug te dringen. Wel delen de</w:t>
      </w:r>
      <w:r>
        <w:rPr>
          <w:rFonts w:ascii="Times New Roman" w:hAnsi="Times New Roman" w:cs="Times New Roman"/>
          <w:bCs/>
          <w:sz w:val="24"/>
          <w:szCs w:val="24"/>
        </w:rPr>
        <w:t>ze</w:t>
      </w:r>
      <w:r w:rsidRPr="000B200B">
        <w:rPr>
          <w:rFonts w:ascii="Times New Roman" w:hAnsi="Times New Roman" w:cs="Times New Roman"/>
          <w:bCs/>
          <w:sz w:val="24"/>
          <w:szCs w:val="24"/>
        </w:rPr>
        <w:t xml:space="preserve"> leden de geuite zorgen of met dit wetsvoorstel de beoogde fundamentele hervorming van de arbeidsmarkt wordt bereikt. Zij hebben daarom nog een aantal vragen aan de regering.</w:t>
      </w:r>
    </w:p>
    <w:p w:rsidR="006A7AF3" w:rsidP="00E34AE8" w:rsidRDefault="006A7AF3" w14:paraId="2A55F903" w14:textId="77777777">
      <w:pPr>
        <w:pStyle w:val="Geenafstand"/>
        <w:rPr>
          <w:rFonts w:ascii="Times New Roman" w:hAnsi="Times New Roman" w:cs="Times New Roman"/>
          <w:bCs/>
          <w:sz w:val="24"/>
          <w:szCs w:val="24"/>
        </w:rPr>
      </w:pPr>
    </w:p>
    <w:p w:rsidR="00D62BFB" w:rsidP="009941F6" w:rsidRDefault="00D62BFB" w14:paraId="45510B49" w14:textId="3DD5003C">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w:t>
      </w:r>
      <w:r w:rsidRPr="00D62BFB">
        <w:rPr>
          <w:rFonts w:ascii="Times New Roman" w:hAnsi="Times New Roman" w:cs="Times New Roman"/>
          <w:b/>
          <w:sz w:val="24"/>
          <w:szCs w:val="24"/>
        </w:rPr>
        <w:t>D66-fractie</w:t>
      </w:r>
      <w:r w:rsidRPr="00D62BFB">
        <w:rPr>
          <w:rFonts w:ascii="Times New Roman" w:hAnsi="Times New Roman" w:cs="Times New Roman"/>
          <w:bCs/>
          <w:sz w:val="24"/>
          <w:szCs w:val="24"/>
        </w:rPr>
        <w:t xml:space="preserve"> onderschrijven de doelstelling van de regering om flexwerkers meer werk- en inkomenszekerheid te bieden, de doorgeschoten flexibilisering van de arbeidsmarkt terug te dringen en een betere balans tussen vaste en flexibele contracten te realiseren. Deze leden zijn daarom ook blij met het feit dat deze wet nu voorligt. Wel vragen zij de regering om nadere toelichting op een aantal punten en mogelijke gevolgen van dit wetsvoorstel.</w:t>
      </w:r>
    </w:p>
    <w:p w:rsidR="00D62BFB" w:rsidP="009941F6" w:rsidRDefault="00D62BFB" w14:paraId="720E397F" w14:textId="77777777">
      <w:pPr>
        <w:pStyle w:val="Geenafstand"/>
        <w:rPr>
          <w:rFonts w:ascii="Times New Roman" w:hAnsi="Times New Roman" w:cs="Times New Roman"/>
          <w:bCs/>
          <w:sz w:val="24"/>
          <w:szCs w:val="24"/>
        </w:rPr>
      </w:pPr>
    </w:p>
    <w:p w:rsidRPr="009941F6" w:rsidR="009941F6" w:rsidP="009941F6" w:rsidRDefault="009941F6" w14:paraId="2A227627" w14:textId="512ACD2E">
      <w:pPr>
        <w:pStyle w:val="Geenafstand"/>
        <w:rPr>
          <w:rFonts w:ascii="Times New Roman" w:hAnsi="Times New Roman" w:cs="Times New Roman"/>
          <w:bCs/>
          <w:sz w:val="24"/>
          <w:szCs w:val="24"/>
        </w:rPr>
      </w:pPr>
      <w:r w:rsidRPr="009941F6">
        <w:rPr>
          <w:rFonts w:ascii="Times New Roman" w:hAnsi="Times New Roman" w:cs="Times New Roman"/>
          <w:bCs/>
          <w:sz w:val="24"/>
          <w:szCs w:val="24"/>
        </w:rPr>
        <w:t xml:space="preserve">De leden van de </w:t>
      </w:r>
      <w:r w:rsidRPr="009941F6">
        <w:rPr>
          <w:rFonts w:ascii="Times New Roman" w:hAnsi="Times New Roman" w:cs="Times New Roman"/>
          <w:b/>
          <w:sz w:val="24"/>
          <w:szCs w:val="24"/>
        </w:rPr>
        <w:t>BBB-fractie</w:t>
      </w:r>
      <w:r w:rsidRPr="009941F6">
        <w:rPr>
          <w:rFonts w:ascii="Times New Roman" w:hAnsi="Times New Roman" w:cs="Times New Roman"/>
          <w:bCs/>
          <w:sz w:val="24"/>
          <w:szCs w:val="24"/>
        </w:rPr>
        <w:t xml:space="preserve"> hebben met zorg kennisgenomen van het (wetsvoorstel)</w:t>
      </w:r>
    </w:p>
    <w:p w:rsidR="009941F6" w:rsidP="009941F6" w:rsidRDefault="009941F6" w14:paraId="492CFFBC" w14:textId="14454999">
      <w:pPr>
        <w:pStyle w:val="Geenafstand"/>
        <w:rPr>
          <w:rFonts w:ascii="Times New Roman" w:hAnsi="Times New Roman" w:cs="Times New Roman"/>
          <w:bCs/>
          <w:sz w:val="24"/>
          <w:szCs w:val="24"/>
        </w:rPr>
      </w:pPr>
      <w:r w:rsidRPr="009941F6">
        <w:rPr>
          <w:rFonts w:ascii="Times New Roman" w:hAnsi="Times New Roman" w:cs="Times New Roman"/>
          <w:bCs/>
          <w:sz w:val="24"/>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r>
        <w:rPr>
          <w:rFonts w:ascii="Times New Roman" w:hAnsi="Times New Roman" w:cs="Times New Roman"/>
          <w:bCs/>
          <w:sz w:val="24"/>
          <w:szCs w:val="24"/>
        </w:rPr>
        <w:t xml:space="preserve">. </w:t>
      </w:r>
      <w:r w:rsidRPr="009941F6">
        <w:rPr>
          <w:rFonts w:ascii="Times New Roman" w:hAnsi="Times New Roman" w:cs="Times New Roman"/>
          <w:bCs/>
          <w:sz w:val="24"/>
          <w:szCs w:val="24"/>
        </w:rPr>
        <w:t>De</w:t>
      </w:r>
      <w:r>
        <w:rPr>
          <w:rFonts w:ascii="Times New Roman" w:hAnsi="Times New Roman" w:cs="Times New Roman"/>
          <w:bCs/>
          <w:sz w:val="24"/>
          <w:szCs w:val="24"/>
        </w:rPr>
        <w:t>ze</w:t>
      </w:r>
      <w:r w:rsidRPr="009941F6">
        <w:rPr>
          <w:rFonts w:ascii="Times New Roman" w:hAnsi="Times New Roman" w:cs="Times New Roman"/>
          <w:bCs/>
          <w:sz w:val="24"/>
          <w:szCs w:val="24"/>
        </w:rPr>
        <w:t xml:space="preserve"> leden zijn van mening dat het voorstel een ontoelaatbare last neerlegt bij werkgevers door het afschaffen van nulurencontracten en het aanpassen van de regels rond uitzendarbeid</w:t>
      </w:r>
    </w:p>
    <w:p w:rsidR="009941F6" w:rsidP="009941F6" w:rsidRDefault="009941F6" w14:paraId="0F6F09F5" w14:textId="77777777">
      <w:pPr>
        <w:pStyle w:val="Geenafstand"/>
        <w:rPr>
          <w:rFonts w:ascii="Times New Roman" w:hAnsi="Times New Roman" w:cs="Times New Roman"/>
          <w:bCs/>
          <w:sz w:val="24"/>
          <w:szCs w:val="24"/>
        </w:rPr>
      </w:pPr>
    </w:p>
    <w:p w:rsidR="006A7AF3" w:rsidP="006A7AF3" w:rsidRDefault="006A7AF3" w14:paraId="6207E2A5" w14:textId="480547EA">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hebben met veel belangstelling kennisgenomen van het wetsvoorstel meer zekerheid voor flexwerkers. Dit is het eerste grotere onderdeel van het arbeidsmarktpakket dat de Kamer behandelt. Verschillende kabinetten hebben samen met sociale partners </w:t>
      </w:r>
      <w:r w:rsidR="00C264BE">
        <w:rPr>
          <w:rFonts w:ascii="Times New Roman" w:hAnsi="Times New Roman" w:cs="Times New Roman"/>
          <w:bCs/>
          <w:sz w:val="24"/>
          <w:szCs w:val="24"/>
        </w:rPr>
        <w:t>de Sociaal-Economische Raad</w:t>
      </w:r>
      <w:r w:rsidRPr="006A7AF3">
        <w:rPr>
          <w:rFonts w:ascii="Times New Roman" w:hAnsi="Times New Roman" w:cs="Times New Roman"/>
          <w:bCs/>
          <w:sz w:val="24"/>
          <w:szCs w:val="24"/>
        </w:rPr>
        <w:t xml:space="preserve"> </w:t>
      </w:r>
      <w:r w:rsidR="00C264BE">
        <w:rPr>
          <w:rFonts w:ascii="Times New Roman" w:hAnsi="Times New Roman" w:cs="Times New Roman"/>
          <w:bCs/>
          <w:sz w:val="24"/>
          <w:szCs w:val="24"/>
        </w:rPr>
        <w:t>(</w:t>
      </w:r>
      <w:r w:rsidRPr="006A7AF3">
        <w:rPr>
          <w:rFonts w:ascii="Times New Roman" w:hAnsi="Times New Roman" w:cs="Times New Roman"/>
          <w:bCs/>
          <w:sz w:val="24"/>
          <w:szCs w:val="24"/>
        </w:rPr>
        <w:t>SER</w:t>
      </w:r>
      <w:r w:rsidR="00C264BE">
        <w:rPr>
          <w:rFonts w:ascii="Times New Roman" w:hAnsi="Times New Roman" w:cs="Times New Roman"/>
          <w:bCs/>
          <w:sz w:val="24"/>
          <w:szCs w:val="24"/>
        </w:rPr>
        <w:t>)</w:t>
      </w:r>
      <w:r w:rsidRPr="006A7AF3">
        <w:rPr>
          <w:rFonts w:ascii="Times New Roman" w:hAnsi="Times New Roman" w:cs="Times New Roman"/>
          <w:bCs/>
          <w:sz w:val="24"/>
          <w:szCs w:val="24"/>
        </w:rPr>
        <w:t xml:space="preserve"> middellange termijn</w:t>
      </w:r>
      <w:r w:rsidR="007D5B96">
        <w:rPr>
          <w:rFonts w:ascii="Times New Roman" w:hAnsi="Times New Roman" w:cs="Times New Roman"/>
          <w:bCs/>
          <w:sz w:val="24"/>
          <w:szCs w:val="24"/>
        </w:rPr>
        <w:t xml:space="preserve"> (MLT-)</w:t>
      </w:r>
      <w:r w:rsidRPr="006A7AF3">
        <w:rPr>
          <w:rFonts w:ascii="Times New Roman" w:hAnsi="Times New Roman" w:cs="Times New Roman"/>
          <w:bCs/>
          <w:sz w:val="24"/>
          <w:szCs w:val="24"/>
        </w:rPr>
        <w:t xml:space="preserve">advies 2021-2025 uitgewerkt tot het arbeidsmarkpakket.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staan positief tegenover het arbeidsmarktpakket en de doelen ervan: meer zekerheid voor werkenden en wendbaarheid voor werkgevers. De</w:t>
      </w:r>
      <w:r>
        <w:rPr>
          <w:rFonts w:ascii="Times New Roman" w:hAnsi="Times New Roman" w:cs="Times New Roman"/>
          <w:bCs/>
          <w:sz w:val="24"/>
          <w:szCs w:val="24"/>
        </w:rPr>
        <w:t xml:space="preserve">ze leden </w:t>
      </w:r>
      <w:r w:rsidRPr="006A7AF3">
        <w:rPr>
          <w:rFonts w:ascii="Times New Roman" w:hAnsi="Times New Roman" w:cs="Times New Roman"/>
          <w:bCs/>
          <w:sz w:val="24"/>
          <w:szCs w:val="24"/>
        </w:rPr>
        <w:t>hebben wel enkele vragen aan de regering en doen enkele aanvullende suggesties</w:t>
      </w:r>
    </w:p>
    <w:p w:rsidR="000B200B" w:rsidP="00E34AE8" w:rsidRDefault="000B200B" w14:paraId="51E8334D" w14:textId="77777777">
      <w:pPr>
        <w:pStyle w:val="Geenafstand"/>
        <w:rPr>
          <w:rFonts w:ascii="Times New Roman" w:hAnsi="Times New Roman" w:cs="Times New Roman"/>
          <w:bCs/>
          <w:sz w:val="24"/>
          <w:szCs w:val="24"/>
        </w:rPr>
      </w:pPr>
    </w:p>
    <w:p w:rsidR="00E34AE8" w:rsidP="00E34AE8" w:rsidRDefault="00E34AE8" w14:paraId="3DF35E90" w14:textId="6FACC400">
      <w:pPr>
        <w:pStyle w:val="Geenafstand"/>
        <w:rPr>
          <w:rFonts w:ascii="Times New Roman" w:hAnsi="Times New Roman" w:cs="Times New Roman"/>
          <w:b/>
          <w:sz w:val="24"/>
          <w:szCs w:val="24"/>
        </w:rPr>
      </w:pPr>
      <w:r w:rsidRPr="00E34AE8">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sidRPr="00E34AE8">
        <w:rPr>
          <w:rFonts w:ascii="Times New Roman" w:hAnsi="Times New Roman" w:cs="Times New Roman"/>
          <w:bCs/>
          <w:sz w:val="24"/>
          <w:szCs w:val="24"/>
        </w:rPr>
        <w:t xml:space="preserve"> hebben kennisgenomen van de Wet meer zekerheid flexwerkers. De</w:t>
      </w:r>
      <w:r>
        <w:rPr>
          <w:rFonts w:ascii="Times New Roman" w:hAnsi="Times New Roman" w:cs="Times New Roman"/>
          <w:bCs/>
          <w:sz w:val="24"/>
          <w:szCs w:val="24"/>
        </w:rPr>
        <w:t>ze</w:t>
      </w:r>
      <w:r w:rsidRPr="00E34AE8">
        <w:rPr>
          <w:rFonts w:ascii="Times New Roman" w:hAnsi="Times New Roman" w:cs="Times New Roman"/>
          <w:bCs/>
          <w:sz w:val="24"/>
          <w:szCs w:val="24"/>
        </w:rPr>
        <w:t xml:space="preserve"> leden zijn van mening dat het van belang is om de flexwerkers meer te ondersteunen en sociale zekerheid te bieden. Daarbij zijn de voorstellen die in de wet worden gedaan, een goede stap. Wel hebben de</w:t>
      </w:r>
      <w:r>
        <w:rPr>
          <w:rFonts w:ascii="Times New Roman" w:hAnsi="Times New Roman" w:cs="Times New Roman"/>
          <w:bCs/>
          <w:sz w:val="24"/>
          <w:szCs w:val="24"/>
        </w:rPr>
        <w:t>ze</w:t>
      </w:r>
      <w:r w:rsidRPr="00E34AE8">
        <w:rPr>
          <w:rFonts w:ascii="Times New Roman" w:hAnsi="Times New Roman" w:cs="Times New Roman"/>
          <w:bCs/>
          <w:sz w:val="24"/>
          <w:szCs w:val="24"/>
        </w:rPr>
        <w:t xml:space="preserve"> leden nog een aantal verduidelijkende vragen over hoe de voorstellen daadwerkelijk geïmplementeerd gaan worden en tot welk effect dat gaat leiden</w:t>
      </w:r>
      <w:r w:rsidRPr="00E34AE8">
        <w:rPr>
          <w:rFonts w:ascii="Times New Roman" w:hAnsi="Times New Roman" w:cs="Times New Roman"/>
          <w:b/>
          <w:sz w:val="24"/>
          <w:szCs w:val="24"/>
        </w:rPr>
        <w:t>.</w:t>
      </w:r>
    </w:p>
    <w:p w:rsidR="00CC1E4B" w:rsidP="00E34AE8" w:rsidRDefault="00CC1E4B" w14:paraId="63CCC3B5" w14:textId="77777777">
      <w:pPr>
        <w:pStyle w:val="Geenafstand"/>
        <w:rPr>
          <w:rFonts w:ascii="Times New Roman" w:hAnsi="Times New Roman" w:cs="Times New Roman"/>
          <w:b/>
          <w:sz w:val="24"/>
          <w:szCs w:val="24"/>
        </w:rPr>
      </w:pPr>
    </w:p>
    <w:p w:rsidR="00CC1E4B" w:rsidP="00E34AE8" w:rsidRDefault="00CC1E4B" w14:paraId="6F3827E9" w14:textId="48F41E34">
      <w:pPr>
        <w:pStyle w:val="Geenafstand"/>
        <w:rPr>
          <w:rFonts w:ascii="Times New Roman" w:hAnsi="Times New Roman" w:cs="Times New Roman"/>
          <w:b/>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hebben met kennisgenomen van het wetsvoorstel. </w:t>
      </w:r>
      <w:r>
        <w:rPr>
          <w:rFonts w:ascii="Times New Roman" w:hAnsi="Times New Roman" w:cs="Times New Roman"/>
          <w:bCs/>
          <w:sz w:val="24"/>
          <w:szCs w:val="24"/>
        </w:rPr>
        <w:t>Deze leden</w:t>
      </w:r>
      <w:r w:rsidRPr="00CC1E4B">
        <w:rPr>
          <w:rFonts w:ascii="Times New Roman" w:hAnsi="Times New Roman" w:cs="Times New Roman"/>
          <w:bCs/>
          <w:sz w:val="24"/>
          <w:szCs w:val="24"/>
        </w:rPr>
        <w:t xml:space="preserve"> hebben daarover nog enkele vragen</w:t>
      </w:r>
      <w:r w:rsidRPr="00CC1E4B">
        <w:rPr>
          <w:rFonts w:ascii="Times New Roman" w:hAnsi="Times New Roman" w:cs="Times New Roman"/>
          <w:b/>
          <w:sz w:val="24"/>
          <w:szCs w:val="24"/>
        </w:rPr>
        <w:t>.</w:t>
      </w:r>
    </w:p>
    <w:p w:rsidR="00C34F71" w:rsidP="00E34AE8" w:rsidRDefault="00C34F71" w14:paraId="59151C0C" w14:textId="77777777">
      <w:pPr>
        <w:pStyle w:val="Geenafstand"/>
        <w:rPr>
          <w:rFonts w:ascii="Times New Roman" w:hAnsi="Times New Roman" w:cs="Times New Roman"/>
          <w:b/>
          <w:sz w:val="24"/>
          <w:szCs w:val="24"/>
        </w:rPr>
      </w:pPr>
    </w:p>
    <w:p w:rsidRPr="00C34F71" w:rsidR="00C34F71" w:rsidP="00E34AE8" w:rsidRDefault="00C34F71" w14:paraId="09F5E16C" w14:textId="64B2F131">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hebben met interesse kennisgenomen van het wetsvoorstel Wet meer zekerheid flexwerkers.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maken graag van de gelegenheid gebruik om enkele vragen te stellen over dit wetsvoorstel.</w:t>
      </w:r>
    </w:p>
    <w:p w:rsidR="00E34AE8" w:rsidP="00E34AE8" w:rsidRDefault="00E34AE8" w14:paraId="03C58077" w14:textId="77777777">
      <w:pPr>
        <w:pStyle w:val="Geenafstand"/>
        <w:rPr>
          <w:rFonts w:ascii="Times New Roman" w:hAnsi="Times New Roman" w:cs="Times New Roman"/>
          <w:b/>
          <w:sz w:val="24"/>
          <w:szCs w:val="24"/>
        </w:rPr>
      </w:pPr>
    </w:p>
    <w:p w:rsidR="0037292D" w:rsidP="00E34AE8" w:rsidRDefault="0037292D" w14:paraId="592EB16C" w14:textId="77777777">
      <w:pPr>
        <w:pStyle w:val="Geenafstand"/>
        <w:rPr>
          <w:rFonts w:ascii="Times New Roman" w:hAnsi="Times New Roman" w:cs="Times New Roman"/>
          <w:b/>
          <w:sz w:val="24"/>
          <w:szCs w:val="24"/>
        </w:rPr>
      </w:pPr>
    </w:p>
    <w:p w:rsidR="0037292D" w:rsidP="00E34AE8" w:rsidRDefault="0037292D" w14:paraId="52505CAD" w14:textId="77777777">
      <w:pPr>
        <w:pStyle w:val="Geenafstand"/>
        <w:rPr>
          <w:rFonts w:ascii="Times New Roman" w:hAnsi="Times New Roman" w:cs="Times New Roman"/>
          <w:b/>
          <w:sz w:val="24"/>
          <w:szCs w:val="24"/>
        </w:rPr>
      </w:pPr>
    </w:p>
    <w:p w:rsidR="00E34AE8" w:rsidP="00E34AE8" w:rsidRDefault="00E34AE8" w14:paraId="45A17B2A" w14:textId="77777777">
      <w:pPr>
        <w:pStyle w:val="Geenafstand"/>
        <w:rPr>
          <w:rFonts w:ascii="Times New Roman" w:hAnsi="Times New Roman" w:cs="Times New Roman"/>
          <w:b/>
          <w:sz w:val="24"/>
          <w:szCs w:val="24"/>
        </w:rPr>
      </w:pPr>
    </w:p>
    <w:p w:rsidR="00CE60E4" w:rsidP="00CE60E4" w:rsidRDefault="00CE60E4" w14:paraId="035D686F" w14:textId="7FF28B41">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lastRenderedPageBreak/>
        <w:t>Inleiding</w:t>
      </w:r>
    </w:p>
    <w:p w:rsidR="000B200B" w:rsidP="000B200B" w:rsidRDefault="000B200B" w14:paraId="04629BFA" w14:textId="77777777">
      <w:pPr>
        <w:pStyle w:val="Geenafstand"/>
        <w:rPr>
          <w:rFonts w:ascii="Times New Roman" w:hAnsi="Times New Roman" w:cs="Times New Roman"/>
          <w:b/>
          <w:sz w:val="24"/>
          <w:szCs w:val="24"/>
        </w:rPr>
      </w:pPr>
    </w:p>
    <w:p w:rsidR="000B200B" w:rsidP="000B200B" w:rsidRDefault="000B200B" w14:paraId="1CE032C0" w14:textId="00F26DFF">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lezen in de aanleiding dat dit wetsvoorstel de zekerheid voor werknemers op een flexibel contract beoogt te verbeteren, en daarmee ook beoogt bij te dragen aan de vermindering van de verschillen tussen flexwerkers en werknemers met een vast contract. Tevens lezen d</w:t>
      </w:r>
      <w:r>
        <w:rPr>
          <w:rFonts w:ascii="Times New Roman" w:hAnsi="Times New Roman" w:cs="Times New Roman"/>
          <w:bCs/>
          <w:sz w:val="24"/>
          <w:szCs w:val="24"/>
        </w:rPr>
        <w:t>ez</w:t>
      </w:r>
      <w:r w:rsidRPr="000B200B">
        <w:rPr>
          <w:rFonts w:ascii="Times New Roman" w:hAnsi="Times New Roman" w:cs="Times New Roman"/>
          <w:bCs/>
          <w:sz w:val="24"/>
          <w:szCs w:val="24"/>
        </w:rPr>
        <w:t>e leden dat er in het arbeidsmarktpakket ook andere wetsvoorstellen zijn die beogen de wendbaarheid voor werkgevers binnen het vaste contract te vergroten.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is echter niet duidelijk in welke wetsvoorstellen van het arbeidsmarktpakket dan ook concrete maatregelen worden genomen om de wendbaarheid binnen het vaste contract te vergroten voor werkgevers. De</w:t>
      </w:r>
      <w:r>
        <w:rPr>
          <w:rFonts w:ascii="Times New Roman" w:hAnsi="Times New Roman" w:cs="Times New Roman"/>
          <w:bCs/>
          <w:sz w:val="24"/>
          <w:szCs w:val="24"/>
        </w:rPr>
        <w:t xml:space="preserve">ze </w:t>
      </w:r>
      <w:r w:rsidR="0005537C">
        <w:rPr>
          <w:rFonts w:ascii="Times New Roman" w:hAnsi="Times New Roman" w:cs="Times New Roman"/>
          <w:bCs/>
          <w:sz w:val="24"/>
          <w:szCs w:val="24"/>
        </w:rPr>
        <w:t>leden</w:t>
      </w:r>
      <w:r>
        <w:rPr>
          <w:rFonts w:ascii="Times New Roman" w:hAnsi="Times New Roman" w:cs="Times New Roman"/>
          <w:bCs/>
          <w:sz w:val="24"/>
          <w:szCs w:val="24"/>
        </w:rPr>
        <w:t xml:space="preserve"> </w:t>
      </w:r>
      <w:r w:rsidRPr="000B200B">
        <w:rPr>
          <w:rFonts w:ascii="Times New Roman" w:hAnsi="Times New Roman" w:cs="Times New Roman"/>
          <w:bCs/>
          <w:sz w:val="24"/>
          <w:szCs w:val="24"/>
        </w:rPr>
        <w:t>vragen de regering daarom of zij aan kan geven in welke wetsvoorstellen van het arbeidsmarktpakket concrete maatregelen worden genomen om het vaste contract wendbaarder te maken voor werkgevers</w:t>
      </w:r>
      <w:r>
        <w:rPr>
          <w:rFonts w:ascii="Times New Roman" w:hAnsi="Times New Roman" w:cs="Times New Roman"/>
          <w:bCs/>
          <w:sz w:val="24"/>
          <w:szCs w:val="24"/>
        </w:rPr>
        <w:t>.</w:t>
      </w:r>
    </w:p>
    <w:p w:rsidR="00935161" w:rsidP="000B200B" w:rsidRDefault="00935161" w14:paraId="20EC8384" w14:textId="77777777">
      <w:pPr>
        <w:pStyle w:val="Geenafstand"/>
        <w:rPr>
          <w:rFonts w:ascii="Times New Roman" w:hAnsi="Times New Roman" w:cs="Times New Roman"/>
          <w:bCs/>
          <w:sz w:val="24"/>
          <w:szCs w:val="24"/>
        </w:rPr>
      </w:pPr>
    </w:p>
    <w:p w:rsidR="00935161" w:rsidP="000B200B" w:rsidRDefault="00935161" w14:paraId="00CB9BA1" w14:textId="196788C7">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de regering de kritiek van de Raad van State duidt dat van een fundamentele hervorming geen sprake is en dat vooral de mogelijkheden voor flexwerk worden beperkt, zonder het vaste contract aantrekkelijker of wendbaarder te maken</w:t>
      </w:r>
      <w:r>
        <w:rPr>
          <w:rFonts w:ascii="Times New Roman" w:hAnsi="Times New Roman" w:cs="Times New Roman"/>
          <w:bCs/>
          <w:sz w:val="24"/>
          <w:szCs w:val="24"/>
        </w:rPr>
        <w:t>.</w:t>
      </w:r>
    </w:p>
    <w:p w:rsidR="00935161" w:rsidP="000B200B" w:rsidRDefault="00935161" w14:paraId="396C4083" w14:textId="77777777">
      <w:pPr>
        <w:pStyle w:val="Geenafstand"/>
        <w:rPr>
          <w:rFonts w:ascii="Times New Roman" w:hAnsi="Times New Roman" w:cs="Times New Roman"/>
          <w:bCs/>
          <w:sz w:val="24"/>
          <w:szCs w:val="24"/>
        </w:rPr>
      </w:pPr>
    </w:p>
    <w:p w:rsidR="00935161" w:rsidP="00935161" w:rsidRDefault="00935161" w14:paraId="59528002"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waarom er niet is gekozen om tegelijk met het beperken van flexwerk, ook stappen te zetten richting meer wendbaarheid van het vaste contract, zoals de commissie-Borstlap beoogde. Waarom is hier niet voor gekozen en zou het niet effectiever zijn om maatregelen op beide vlakken tegelijkertijd te implementeren?</w:t>
      </w:r>
    </w:p>
    <w:p w:rsidR="00935161" w:rsidP="00935161" w:rsidRDefault="00935161" w14:paraId="4D05B04E" w14:textId="77777777">
      <w:pPr>
        <w:pStyle w:val="Geenafstand"/>
        <w:rPr>
          <w:rFonts w:ascii="Times New Roman" w:hAnsi="Times New Roman" w:cs="Times New Roman"/>
          <w:bCs/>
          <w:sz w:val="24"/>
          <w:szCs w:val="24"/>
        </w:rPr>
      </w:pPr>
    </w:p>
    <w:p w:rsidR="00935161" w:rsidP="000B200B" w:rsidRDefault="00935161" w14:paraId="0A0E1544" w14:textId="5845DFEA">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het wetsvoorstel concreet bijdraagt aan het oplossen van arbeidsmarktkrapte, nu de Raad van State constateert dat dit aspect onvoldoende is uitgewerkt</w:t>
      </w:r>
      <w:r>
        <w:rPr>
          <w:rFonts w:ascii="Times New Roman" w:hAnsi="Times New Roman" w:cs="Times New Roman"/>
          <w:bCs/>
          <w:sz w:val="24"/>
          <w:szCs w:val="24"/>
        </w:rPr>
        <w:t>.</w:t>
      </w:r>
    </w:p>
    <w:p w:rsidR="00D62BFB" w:rsidP="000B200B" w:rsidRDefault="00D62BFB" w14:paraId="635F95CA" w14:textId="77777777">
      <w:pPr>
        <w:pStyle w:val="Geenafstand"/>
        <w:rPr>
          <w:rFonts w:ascii="Times New Roman" w:hAnsi="Times New Roman" w:cs="Times New Roman"/>
          <w:bCs/>
          <w:sz w:val="24"/>
          <w:szCs w:val="24"/>
        </w:rPr>
      </w:pPr>
    </w:p>
    <w:p w:rsidR="00D62BFB" w:rsidP="000B200B" w:rsidRDefault="00D62BFB" w14:paraId="263DB027" w14:textId="6F7292C5">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w:t>
      </w:r>
      <w:r w:rsidRPr="00D62BFB">
        <w:rPr>
          <w:rFonts w:ascii="Times New Roman" w:hAnsi="Times New Roman" w:cs="Times New Roman"/>
          <w:b/>
          <w:sz w:val="24"/>
          <w:szCs w:val="24"/>
        </w:rPr>
        <w:t>D66-fractie</w:t>
      </w:r>
      <w:r w:rsidRPr="00D62BFB">
        <w:rPr>
          <w:rFonts w:ascii="Times New Roman" w:hAnsi="Times New Roman" w:cs="Times New Roman"/>
          <w:bCs/>
          <w:sz w:val="24"/>
          <w:szCs w:val="24"/>
        </w:rPr>
        <w:t xml:space="preserve"> vragen de regering hoe dit wetsvoorstel zich verhoudt tot de bredere arbeidsmarkthervormingen die nog in voorbereiding zijn, zoals de verduidelijking van de beoordeling van arbeidsrelaties en de re-integratieverplichtingen bij ziekte. Hoe wordt voorkomen dat maatregelen los van elkaar worden ingevoerd, waardoor samenhang en effectiviteit verloren gaan? Verder vragen deze leden hoe de regering beoordeelt dat de Raad van State heeft gewezen op de beperkte effecten van dit wetsvoorstel zolang fundamentele aanpassingen aan het vaste contract en bredere institutionele hervormingen uitblijven. Flex minder flex en vast minder vast, dat was het uitgangspunt. Graag ontvangen de</w:t>
      </w:r>
      <w:r>
        <w:rPr>
          <w:rFonts w:ascii="Times New Roman" w:hAnsi="Times New Roman" w:cs="Times New Roman"/>
          <w:bCs/>
          <w:sz w:val="24"/>
          <w:szCs w:val="24"/>
        </w:rPr>
        <w:t xml:space="preserve">ze leden </w:t>
      </w:r>
      <w:r w:rsidRPr="00D62BFB">
        <w:rPr>
          <w:rFonts w:ascii="Times New Roman" w:hAnsi="Times New Roman" w:cs="Times New Roman"/>
          <w:bCs/>
          <w:sz w:val="24"/>
          <w:szCs w:val="24"/>
        </w:rPr>
        <w:t>een uitgebreide toelichting op de visie van het kabinet op het ‘vast minder vast’ gedeelte en welke concrete stappen genomen zullen worden om dit te bewerkstelligen</w:t>
      </w:r>
    </w:p>
    <w:p w:rsidR="00935161" w:rsidP="000B200B" w:rsidRDefault="00935161" w14:paraId="059660B7" w14:textId="77777777">
      <w:pPr>
        <w:pStyle w:val="Geenafstand"/>
        <w:rPr>
          <w:rFonts w:ascii="Times New Roman" w:hAnsi="Times New Roman" w:cs="Times New Roman"/>
          <w:bCs/>
          <w:sz w:val="24"/>
          <w:szCs w:val="24"/>
        </w:rPr>
      </w:pPr>
    </w:p>
    <w:p w:rsidRPr="00CC1E4B" w:rsidR="00CC1E4B" w:rsidP="00CC1E4B" w:rsidRDefault="00CC1E4B" w14:paraId="760BB7A0" w14:textId="3CD0344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constateren dat volgens de regering de arbeidsmarkt uit balans is geraakt en dat daarom maatregelen noodzakelijk zijn. Onder meer de commissie Borstlap heeft geadviseerd: flex moet minder flex, vast moet minder vast. </w:t>
      </w:r>
      <w:r>
        <w:rPr>
          <w:rFonts w:ascii="Times New Roman" w:hAnsi="Times New Roman" w:cs="Times New Roman"/>
          <w:bCs/>
          <w:sz w:val="24"/>
          <w:szCs w:val="24"/>
        </w:rPr>
        <w:t>Deze leden</w:t>
      </w:r>
      <w:r w:rsidRPr="00CC1E4B">
        <w:rPr>
          <w:rFonts w:ascii="Times New Roman" w:hAnsi="Times New Roman" w:cs="Times New Roman"/>
          <w:bCs/>
          <w:sz w:val="24"/>
          <w:szCs w:val="24"/>
        </w:rPr>
        <w:t xml:space="preserve"> menen echter dat de optelsom van maatregelen in de achterliggende periode ertoe leidt dat de balans doorslaat naar het leveren van zekerheid voor werkenden, waarbij het vergroten van de wendbaarheid van werkgevers is ondergesneeuwd. In hoeverre vindt de regering dat ten aanzien van het minder vast maken van vaste contracten voldoende gebeurt? Is zij bereid hiertoe op korte termijn aanvullende maatregelen te treffen, bijvoorbeeld door de loondoorbetaling bij ziekte te verkorten, het ontslagrecht te herzien of anderszins werkgevers tegemoet te komen?</w:t>
      </w:r>
    </w:p>
    <w:p w:rsidR="00CC1E4B" w:rsidP="00CC1E4B" w:rsidRDefault="00CC1E4B" w14:paraId="0284E67A" w14:textId="77777777">
      <w:pPr>
        <w:pStyle w:val="Geenafstand"/>
        <w:rPr>
          <w:rFonts w:ascii="Times New Roman" w:hAnsi="Times New Roman" w:cs="Times New Roman"/>
          <w:bCs/>
          <w:sz w:val="24"/>
          <w:szCs w:val="24"/>
        </w:rPr>
      </w:pPr>
    </w:p>
    <w:p w:rsidR="00CC1E4B" w:rsidP="00CC1E4B" w:rsidRDefault="00CC1E4B" w14:paraId="3A907DDF" w14:textId="3AE51C8B">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SGP-fractie vragen daarnaast in te gaan op de vraag hoe de voorgestelde maatregelen zich verhouden tot de actuele stand van de arbeidsmarkt, waarin sprake is van </w:t>
      </w:r>
      <w:r w:rsidRPr="00CC1E4B">
        <w:rPr>
          <w:rFonts w:ascii="Times New Roman" w:hAnsi="Times New Roman" w:cs="Times New Roman"/>
          <w:bCs/>
          <w:sz w:val="24"/>
          <w:szCs w:val="24"/>
        </w:rPr>
        <w:lastRenderedPageBreak/>
        <w:t xml:space="preserve">forse krapte en de positie van de werknemer als gevolg daarvan automatisch steviger wordt ten opzichte van werkgevers. </w:t>
      </w:r>
    </w:p>
    <w:p w:rsidRPr="00CC1E4B" w:rsidR="00CC1E4B" w:rsidP="00CC1E4B" w:rsidRDefault="00CC1E4B" w14:paraId="6127473F" w14:textId="77777777">
      <w:pPr>
        <w:pStyle w:val="Geenafstand"/>
        <w:rPr>
          <w:rFonts w:ascii="Times New Roman" w:hAnsi="Times New Roman" w:cs="Times New Roman"/>
          <w:bCs/>
          <w:sz w:val="24"/>
          <w:szCs w:val="24"/>
        </w:rPr>
      </w:pPr>
    </w:p>
    <w:p w:rsidRPr="000B200B" w:rsidR="00CC1E4B" w:rsidP="00CC1E4B" w:rsidRDefault="00CC1E4B" w14:paraId="6C9844F1" w14:textId="794E9EB6">
      <w:pPr>
        <w:pStyle w:val="Geenafstand"/>
        <w:rPr>
          <w:rFonts w:ascii="Times New Roman" w:hAnsi="Times New Roman" w:cs="Times New Roman"/>
          <w:bCs/>
          <w:sz w:val="24"/>
          <w:szCs w:val="24"/>
        </w:rPr>
      </w:pPr>
      <w:r w:rsidRPr="00CC1E4B">
        <w:rPr>
          <w:rFonts w:ascii="Times New Roman" w:hAnsi="Times New Roman" w:cs="Times New Roman"/>
          <w:bCs/>
          <w:sz w:val="24"/>
          <w:szCs w:val="24"/>
        </w:rPr>
        <w:t>De leden van de SGP-fractie vinden het van belang dat de arbeidsmarkt wordt klaargemaakt voor de uitdagingen van de toekomst in plaats van enkel tekortkomingen uit het verleden te repareren. Welke afzonderlijke uitdagingen identificeert de regering en hoe wordt hierop ingezet?</w:t>
      </w:r>
    </w:p>
    <w:p w:rsidR="000B200B" w:rsidP="000B200B" w:rsidRDefault="000B200B" w14:paraId="5805898F" w14:textId="77777777">
      <w:pPr>
        <w:pStyle w:val="Geenafstand"/>
        <w:rPr>
          <w:rFonts w:ascii="Times New Roman" w:hAnsi="Times New Roman" w:cs="Times New Roman"/>
          <w:b/>
          <w:sz w:val="24"/>
          <w:szCs w:val="24"/>
        </w:rPr>
      </w:pPr>
    </w:p>
    <w:p w:rsidR="00CE60E4" w:rsidP="00CE60E4" w:rsidRDefault="00CE60E4" w14:paraId="317C0F31"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Doel en aard van de maatregelen</w:t>
      </w:r>
    </w:p>
    <w:p w:rsidR="000B200B" w:rsidP="000B496E" w:rsidRDefault="000B200B" w14:paraId="464EDDED" w14:textId="77777777">
      <w:pPr>
        <w:pStyle w:val="Geenafstand"/>
        <w:rPr>
          <w:rFonts w:ascii="Times New Roman" w:hAnsi="Times New Roman" w:cs="Times New Roman"/>
          <w:bCs/>
          <w:sz w:val="24"/>
          <w:szCs w:val="24"/>
        </w:rPr>
      </w:pPr>
    </w:p>
    <w:p w:rsidR="000B200B" w:rsidP="000B496E" w:rsidRDefault="000B200B" w14:paraId="78912346" w14:textId="7D025CCE">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onderschrijven het doel van de voorgestelde maatregelen om de zekerheid van flexibele werknemers te verbeteren en het concurrentieverschil tussen flexibele arbeid en het vast contract, en uitzend en andere vormen van flexibele arbeid te verkleinen.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vragen de regering waarom het wetsvoorstel zich alleen beperkt tot meer zekerheid voor flexwerkers, en wordt dit wetsvoorstel niet als kans aangegrepen om ook het vaste contract wendbaarder te maken</w:t>
      </w:r>
      <w:r>
        <w:rPr>
          <w:rFonts w:ascii="Times New Roman" w:hAnsi="Times New Roman" w:cs="Times New Roman"/>
          <w:bCs/>
          <w:sz w:val="24"/>
          <w:szCs w:val="24"/>
        </w:rPr>
        <w:t>.</w:t>
      </w:r>
    </w:p>
    <w:p w:rsidR="00FB51F0" w:rsidP="000B496E" w:rsidRDefault="00FB51F0" w14:paraId="5C3B9993" w14:textId="77777777">
      <w:pPr>
        <w:pStyle w:val="Geenafstand"/>
        <w:rPr>
          <w:rFonts w:ascii="Times New Roman" w:hAnsi="Times New Roman" w:cs="Times New Roman"/>
          <w:bCs/>
          <w:sz w:val="24"/>
          <w:szCs w:val="24"/>
        </w:rPr>
      </w:pPr>
    </w:p>
    <w:p w:rsidR="00FB51F0" w:rsidP="000B496E" w:rsidRDefault="00FB51F0" w14:paraId="3A434804" w14:textId="1DA955AB">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De leden van de </w:t>
      </w:r>
      <w:r w:rsidRPr="00FB51F0">
        <w:rPr>
          <w:rFonts w:ascii="Times New Roman" w:hAnsi="Times New Roman" w:cs="Times New Roman"/>
          <w:b/>
          <w:sz w:val="24"/>
          <w:szCs w:val="24"/>
        </w:rPr>
        <w:t>GroenLinks-PvdA-fractie</w:t>
      </w:r>
      <w:r w:rsidRPr="00FB51F0">
        <w:rPr>
          <w:rFonts w:ascii="Times New Roman" w:hAnsi="Times New Roman" w:cs="Times New Roman"/>
          <w:bCs/>
          <w:sz w:val="24"/>
          <w:szCs w:val="24"/>
        </w:rPr>
        <w:t xml:space="preserve"> lezen dat flexibele arbeid altijd een plek zal behouden binnen het Nederlandse arbeidsstelsel, onder meer voor het opvangen van piek en ziek. De</w:t>
      </w:r>
      <w:r>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of de regering kan preciseren in welke situaties flexibele arbeid nog meer een plek kan hebben. De</w:t>
      </w:r>
      <w:r>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waarom de regering er niet voor kiest dit te limiteren op piek en ziek.</w:t>
      </w:r>
    </w:p>
    <w:p w:rsidR="00FB51F0" w:rsidP="000B496E" w:rsidRDefault="00FB51F0" w14:paraId="22173F3C" w14:textId="77777777">
      <w:pPr>
        <w:pStyle w:val="Geenafstand"/>
        <w:rPr>
          <w:rFonts w:ascii="Times New Roman" w:hAnsi="Times New Roman" w:cs="Times New Roman"/>
          <w:bCs/>
          <w:sz w:val="24"/>
          <w:szCs w:val="24"/>
        </w:rPr>
      </w:pPr>
    </w:p>
    <w:p w:rsidR="00FB51F0" w:rsidP="00FB51F0" w:rsidRDefault="00FB51F0" w14:paraId="3BC4755F" w14:textId="4F459957">
      <w:pPr>
        <w:pStyle w:val="Geenafstand"/>
        <w:rPr>
          <w:rFonts w:ascii="Times New Roman" w:hAnsi="Times New Roman" w:cs="Times New Roman"/>
          <w:bCs/>
          <w:sz w:val="24"/>
          <w:szCs w:val="24"/>
        </w:rPr>
      </w:pPr>
      <w:r w:rsidRPr="00FB51F0">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B51F0">
        <w:rPr>
          <w:rFonts w:ascii="Times New Roman" w:hAnsi="Times New Roman" w:cs="Times New Roman"/>
          <w:bCs/>
          <w:sz w:val="24"/>
          <w:szCs w:val="24"/>
        </w:rPr>
        <w:t>fractie vragen waarom er niet voor is gekozen om te sturen op uitkomsten met betrekking tot het vaste contract, bijvoorbeeld door te normeren dat dit doel op sector- of brancheniveau wordt gehaald. D</w:t>
      </w:r>
      <w:r>
        <w:rPr>
          <w:rFonts w:ascii="Times New Roman" w:hAnsi="Times New Roman" w:cs="Times New Roman"/>
          <w:bCs/>
          <w:sz w:val="24"/>
          <w:szCs w:val="24"/>
        </w:rPr>
        <w:t>ez</w:t>
      </w:r>
      <w:r w:rsidRPr="00FB51F0">
        <w:rPr>
          <w:rFonts w:ascii="Times New Roman" w:hAnsi="Times New Roman" w:cs="Times New Roman"/>
          <w:bCs/>
          <w:sz w:val="24"/>
          <w:szCs w:val="24"/>
        </w:rPr>
        <w:t>e leden merken op dat de motie van het lid Patijn (Kamerstuk 36 600</w:t>
      </w:r>
      <w:r>
        <w:rPr>
          <w:rFonts w:ascii="Times New Roman" w:hAnsi="Times New Roman" w:cs="Times New Roman"/>
          <w:bCs/>
          <w:sz w:val="24"/>
          <w:szCs w:val="24"/>
        </w:rPr>
        <w:t>-</w:t>
      </w:r>
      <w:r w:rsidRPr="00FB51F0">
        <w:rPr>
          <w:rFonts w:ascii="Times New Roman" w:hAnsi="Times New Roman" w:cs="Times New Roman"/>
          <w:bCs/>
          <w:sz w:val="24"/>
          <w:szCs w:val="24"/>
        </w:rPr>
        <w:t xml:space="preserve">XV, nr. 38) is aangenomen die de regering verzoekt om het doel vast te leggen dat in 2028 het aandeel vaste contracten op de werkzame beroepsbevolking 70% bedraagt. </w:t>
      </w:r>
    </w:p>
    <w:p w:rsidRPr="00FB51F0" w:rsidR="00FB51F0" w:rsidP="00FB51F0" w:rsidRDefault="00FB51F0" w14:paraId="75466E5C" w14:textId="77777777">
      <w:pPr>
        <w:pStyle w:val="Geenafstand"/>
        <w:rPr>
          <w:rFonts w:ascii="Times New Roman" w:hAnsi="Times New Roman" w:cs="Times New Roman"/>
          <w:bCs/>
          <w:sz w:val="24"/>
          <w:szCs w:val="24"/>
        </w:rPr>
      </w:pPr>
    </w:p>
    <w:p w:rsidR="00FB51F0" w:rsidP="00FB51F0" w:rsidRDefault="00FB51F0" w14:paraId="1D745FE4" w14:textId="15825B44">
      <w:pPr>
        <w:pStyle w:val="Geenafstand"/>
        <w:rPr>
          <w:rFonts w:ascii="Times New Roman" w:hAnsi="Times New Roman" w:cs="Times New Roman"/>
          <w:bCs/>
          <w:sz w:val="24"/>
          <w:szCs w:val="24"/>
        </w:rPr>
      </w:pPr>
      <w:r w:rsidRPr="00FB51F0">
        <w:rPr>
          <w:rFonts w:ascii="Times New Roman" w:hAnsi="Times New Roman" w:cs="Times New Roman"/>
          <w:bCs/>
          <w:sz w:val="24"/>
          <w:szCs w:val="24"/>
        </w:rPr>
        <w:t>Tevens vragen de leden van de GroenLinks-PvdA</w:t>
      </w:r>
      <w:r w:rsidR="00EB2CE9">
        <w:rPr>
          <w:rFonts w:ascii="Times New Roman" w:hAnsi="Times New Roman" w:cs="Times New Roman"/>
          <w:bCs/>
          <w:sz w:val="24"/>
          <w:szCs w:val="24"/>
        </w:rPr>
        <w:t>-</w:t>
      </w:r>
      <w:r w:rsidRPr="00FB51F0">
        <w:rPr>
          <w:rFonts w:ascii="Times New Roman" w:hAnsi="Times New Roman" w:cs="Times New Roman"/>
          <w:bCs/>
          <w:sz w:val="24"/>
          <w:szCs w:val="24"/>
        </w:rPr>
        <w:t xml:space="preserve">fractie of is overwogen om het hoge en het lage </w:t>
      </w:r>
      <w:r w:rsidRPr="008836D2" w:rsidR="008836D2">
        <w:rPr>
          <w:rFonts w:ascii="Times New Roman" w:hAnsi="Times New Roman" w:cs="Times New Roman"/>
          <w:bCs/>
          <w:sz w:val="24"/>
          <w:szCs w:val="24"/>
        </w:rPr>
        <w:t>Algemeen Werkloosheidsfonds</w:t>
      </w:r>
      <w:r w:rsidR="008836D2">
        <w:rPr>
          <w:rFonts w:ascii="Times New Roman" w:hAnsi="Times New Roman" w:cs="Times New Roman"/>
          <w:bCs/>
          <w:sz w:val="24"/>
          <w:szCs w:val="24"/>
        </w:rPr>
        <w:t xml:space="preserve"> (</w:t>
      </w:r>
      <w:r w:rsidRPr="00FB51F0">
        <w:rPr>
          <w:rFonts w:ascii="Times New Roman" w:hAnsi="Times New Roman" w:cs="Times New Roman"/>
          <w:bCs/>
          <w:sz w:val="24"/>
          <w:szCs w:val="24"/>
        </w:rPr>
        <w:t>A</w:t>
      </w:r>
      <w:r w:rsidR="00211E10">
        <w:rPr>
          <w:rFonts w:ascii="Times New Roman" w:hAnsi="Times New Roman" w:cs="Times New Roman"/>
          <w:bCs/>
          <w:sz w:val="24"/>
          <w:szCs w:val="24"/>
        </w:rPr>
        <w:t>W</w:t>
      </w:r>
      <w:r w:rsidRPr="00FB51F0">
        <w:rPr>
          <w:rFonts w:ascii="Times New Roman" w:hAnsi="Times New Roman" w:cs="Times New Roman"/>
          <w:bCs/>
          <w:sz w:val="24"/>
          <w:szCs w:val="24"/>
        </w:rPr>
        <w:t>f-</w:t>
      </w:r>
      <w:r w:rsidR="008836D2">
        <w:rPr>
          <w:rFonts w:ascii="Times New Roman" w:hAnsi="Times New Roman" w:cs="Times New Roman"/>
          <w:bCs/>
          <w:sz w:val="24"/>
          <w:szCs w:val="24"/>
        </w:rPr>
        <w:t>)</w:t>
      </w:r>
      <w:r w:rsidRPr="00FB51F0">
        <w:rPr>
          <w:rFonts w:ascii="Times New Roman" w:hAnsi="Times New Roman" w:cs="Times New Roman"/>
          <w:bCs/>
          <w:sz w:val="24"/>
          <w:szCs w:val="24"/>
        </w:rPr>
        <w:t>tarief budgetneutraal verder uit elkaar te brengen. D</w:t>
      </w:r>
      <w:r>
        <w:rPr>
          <w:rFonts w:ascii="Times New Roman" w:hAnsi="Times New Roman" w:cs="Times New Roman"/>
          <w:bCs/>
          <w:sz w:val="24"/>
          <w:szCs w:val="24"/>
        </w:rPr>
        <w:t>ez</w:t>
      </w:r>
      <w:r w:rsidRPr="00FB51F0">
        <w:rPr>
          <w:rFonts w:ascii="Times New Roman" w:hAnsi="Times New Roman" w:cs="Times New Roman"/>
          <w:bCs/>
          <w:sz w:val="24"/>
          <w:szCs w:val="24"/>
        </w:rPr>
        <w:t>e leden vragen naar de afwegingen hierbij. D</w:t>
      </w:r>
      <w:r>
        <w:rPr>
          <w:rFonts w:ascii="Times New Roman" w:hAnsi="Times New Roman" w:cs="Times New Roman"/>
          <w:bCs/>
          <w:sz w:val="24"/>
          <w:szCs w:val="24"/>
        </w:rPr>
        <w:t>ez</w:t>
      </w:r>
      <w:r w:rsidRPr="00FB51F0">
        <w:rPr>
          <w:rFonts w:ascii="Times New Roman" w:hAnsi="Times New Roman" w:cs="Times New Roman"/>
          <w:bCs/>
          <w:sz w:val="24"/>
          <w:szCs w:val="24"/>
        </w:rPr>
        <w:t>e leden vragen hoeveel de hoge A</w:t>
      </w:r>
      <w:r w:rsidR="00211E10">
        <w:rPr>
          <w:rFonts w:ascii="Times New Roman" w:hAnsi="Times New Roman" w:cs="Times New Roman"/>
          <w:bCs/>
          <w:sz w:val="24"/>
          <w:szCs w:val="24"/>
        </w:rPr>
        <w:t>W</w:t>
      </w:r>
      <w:r w:rsidRPr="00FB51F0">
        <w:rPr>
          <w:rFonts w:ascii="Times New Roman" w:hAnsi="Times New Roman" w:cs="Times New Roman"/>
          <w:bCs/>
          <w:sz w:val="24"/>
          <w:szCs w:val="24"/>
        </w:rPr>
        <w:t>f-premie moet stijgen als de lage A</w:t>
      </w:r>
      <w:r w:rsidR="00211E10">
        <w:rPr>
          <w:rFonts w:ascii="Times New Roman" w:hAnsi="Times New Roman" w:cs="Times New Roman"/>
          <w:bCs/>
          <w:sz w:val="24"/>
          <w:szCs w:val="24"/>
        </w:rPr>
        <w:t>W</w:t>
      </w:r>
      <w:r w:rsidRPr="00FB51F0">
        <w:rPr>
          <w:rFonts w:ascii="Times New Roman" w:hAnsi="Times New Roman" w:cs="Times New Roman"/>
          <w:bCs/>
          <w:sz w:val="24"/>
          <w:szCs w:val="24"/>
        </w:rPr>
        <w:t>f-premie met 0,1%-punt, 0,2%-punt en 0,5%-punt daalt. Ook vragen de</w:t>
      </w:r>
      <w:r>
        <w:rPr>
          <w:rFonts w:ascii="Times New Roman" w:hAnsi="Times New Roman" w:cs="Times New Roman"/>
          <w:bCs/>
          <w:sz w:val="24"/>
          <w:szCs w:val="24"/>
        </w:rPr>
        <w:t>ze</w:t>
      </w:r>
      <w:r w:rsidRPr="00FB51F0">
        <w:rPr>
          <w:rFonts w:ascii="Times New Roman" w:hAnsi="Times New Roman" w:cs="Times New Roman"/>
          <w:bCs/>
          <w:sz w:val="24"/>
          <w:szCs w:val="24"/>
        </w:rPr>
        <w:t xml:space="preserve"> leden hoeveel meer vaste contracten dit zou opleveren.</w:t>
      </w:r>
    </w:p>
    <w:p w:rsidR="00935161" w:rsidP="000B496E" w:rsidRDefault="00935161" w14:paraId="0FE43DAD" w14:textId="77777777">
      <w:pPr>
        <w:pStyle w:val="Geenafstand"/>
        <w:rPr>
          <w:rFonts w:ascii="Times New Roman" w:hAnsi="Times New Roman" w:cs="Times New Roman"/>
          <w:bCs/>
          <w:sz w:val="24"/>
          <w:szCs w:val="24"/>
        </w:rPr>
      </w:pPr>
    </w:p>
    <w:p w:rsidR="00935161" w:rsidP="000B496E" w:rsidRDefault="00935161" w14:paraId="3374576F" w14:textId="7E3F8701">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de regering voorkomt dat de balans doorslaat: meer regels voor flexwerk, zonder dat vaste contracten aantrekkelijker worden.</w:t>
      </w:r>
    </w:p>
    <w:p w:rsidR="00935161" w:rsidP="000B496E" w:rsidRDefault="00935161" w14:paraId="1FD7937F" w14:textId="77777777">
      <w:pPr>
        <w:pStyle w:val="Geenafstand"/>
        <w:rPr>
          <w:rFonts w:ascii="Times New Roman" w:hAnsi="Times New Roman" w:cs="Times New Roman"/>
          <w:bCs/>
          <w:sz w:val="24"/>
          <w:szCs w:val="24"/>
        </w:rPr>
      </w:pPr>
    </w:p>
    <w:p w:rsidR="00935161" w:rsidP="000B496E" w:rsidRDefault="00935161" w14:paraId="7FE35674" w14:textId="5239DBA3">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de regering voorkomt dat dit wetsvoorstel de bewuste keuzevrijheid van mensen die flexibel willen werken, bijvoorbeeld studenten en scholieren, belemmert.</w:t>
      </w:r>
    </w:p>
    <w:p w:rsidR="00935161" w:rsidP="000B496E" w:rsidRDefault="00935161" w14:paraId="2E226786" w14:textId="77777777">
      <w:pPr>
        <w:pStyle w:val="Geenafstand"/>
        <w:rPr>
          <w:rFonts w:ascii="Times New Roman" w:hAnsi="Times New Roman" w:cs="Times New Roman"/>
          <w:bCs/>
          <w:sz w:val="24"/>
          <w:szCs w:val="24"/>
        </w:rPr>
      </w:pPr>
    </w:p>
    <w:p w:rsidR="00935161" w:rsidP="000B496E" w:rsidRDefault="00935161" w14:paraId="4DE9DDFC" w14:textId="7D2E76C5">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of de regering kan kwantificeren hoeveel banen verloren dreigen te gaan door de afschaffing van nulurencontracten en de striktere ketenregeling.</w:t>
      </w:r>
    </w:p>
    <w:p w:rsidR="00935161" w:rsidP="000B496E" w:rsidRDefault="00935161" w14:paraId="1CB82D43" w14:textId="77777777">
      <w:pPr>
        <w:pStyle w:val="Geenafstand"/>
        <w:rPr>
          <w:rFonts w:ascii="Times New Roman" w:hAnsi="Times New Roman" w:cs="Times New Roman"/>
          <w:bCs/>
          <w:sz w:val="24"/>
          <w:szCs w:val="24"/>
        </w:rPr>
      </w:pPr>
    </w:p>
    <w:p w:rsidR="00935161" w:rsidP="000B496E" w:rsidRDefault="00935161" w14:paraId="6E1721A7" w14:textId="1808A998">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dit wetsvoorstel zich verhoudt tot andere arbeidsmarktwetgeving in voorbereiding, en waarom de beoogde samenhang met hervormingen van het vaste contract ontbreekt.</w:t>
      </w:r>
    </w:p>
    <w:p w:rsidR="006A7AF3" w:rsidP="000B496E" w:rsidRDefault="006A7AF3" w14:paraId="5E909273" w14:textId="77777777">
      <w:pPr>
        <w:pStyle w:val="Geenafstand"/>
        <w:rPr>
          <w:rFonts w:ascii="Times New Roman" w:hAnsi="Times New Roman" w:cs="Times New Roman"/>
          <w:bCs/>
          <w:sz w:val="24"/>
          <w:szCs w:val="24"/>
        </w:rPr>
      </w:pPr>
    </w:p>
    <w:p w:rsidRPr="006A7AF3" w:rsidR="006A7AF3" w:rsidP="006A7AF3" w:rsidRDefault="006A7AF3" w14:paraId="5457EFE1" w14:textId="417155B1">
      <w:pPr>
        <w:pStyle w:val="Geenafstand"/>
        <w:rPr>
          <w:rFonts w:ascii="Times New Roman" w:hAnsi="Times New Roman" w:cs="Times New Roman"/>
          <w:bCs/>
          <w:sz w:val="24"/>
          <w:szCs w:val="24"/>
        </w:rPr>
      </w:pPr>
      <w:r w:rsidRPr="006A7AF3">
        <w:rPr>
          <w:rFonts w:ascii="Times New Roman" w:hAnsi="Times New Roman" w:cs="Times New Roman"/>
          <w:bCs/>
          <w:sz w:val="24"/>
          <w:szCs w:val="24"/>
        </w:rPr>
        <w:lastRenderedPageBreak/>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hebben vragen over de samenhang van de verschillende onderdelen van het arbeidsmarktpakket.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wanneer de andere voorstellen gereed zijn voor behandeling en dan met name de wetsvoorstellen die zien op personeelsbehoud bij crisis en op de re-integratie verplichtingen in het tweede ziektejaar. Zij menen dat deze voor de beoogde balans van meer zekerheid voor werkenden en meer wendbaarheid voor werkgevers noodzakelijk zijn. Deze leden menen dat idealiter de verschillende wetsvoorstellen in samenhang behandeld en ingevoerd worden. Daartoe heeft ook de SER recent opgeroepen. In dat licht krijgen de</w:t>
      </w:r>
      <w:r>
        <w:rPr>
          <w:rFonts w:ascii="Times New Roman" w:hAnsi="Times New Roman" w:cs="Times New Roman"/>
          <w:bCs/>
          <w:sz w:val="24"/>
          <w:szCs w:val="24"/>
        </w:rPr>
        <w:t xml:space="preserve">ze leden </w:t>
      </w:r>
      <w:r w:rsidRPr="006A7AF3">
        <w:rPr>
          <w:rFonts w:ascii="Times New Roman" w:hAnsi="Times New Roman" w:cs="Times New Roman"/>
          <w:bCs/>
          <w:sz w:val="24"/>
          <w:szCs w:val="24"/>
        </w:rPr>
        <w:t xml:space="preserve">signalen van werkgevers dat zij steeds meer aanlopen tegen de lasten en verplichtingen van het werkgeverschap en zij het moeilijker vinden om "goed werkgever” te zijn. Zij vragen hoe de regering dit alles ziet.  </w:t>
      </w:r>
    </w:p>
    <w:p w:rsidRPr="006A7AF3" w:rsidR="006A7AF3" w:rsidP="006A7AF3" w:rsidRDefault="006A7AF3" w14:paraId="4C9A7B21" w14:textId="77777777">
      <w:pPr>
        <w:pStyle w:val="Geenafstand"/>
        <w:rPr>
          <w:rFonts w:ascii="Times New Roman" w:hAnsi="Times New Roman" w:cs="Times New Roman"/>
          <w:bCs/>
          <w:sz w:val="24"/>
          <w:szCs w:val="24"/>
        </w:rPr>
      </w:pPr>
    </w:p>
    <w:p w:rsidRPr="006A7AF3" w:rsidR="006A7AF3" w:rsidP="006A7AF3" w:rsidRDefault="006A7AF3" w14:paraId="5D728C82" w14:textId="7016C86F">
      <w:pPr>
        <w:pStyle w:val="Geenafstand"/>
        <w:rPr>
          <w:rFonts w:ascii="Times New Roman" w:hAnsi="Times New Roman" w:cs="Times New Roman"/>
          <w:bCs/>
          <w:sz w:val="24"/>
          <w:szCs w:val="24"/>
        </w:rPr>
      </w:pPr>
      <w:r w:rsidRPr="006A7AF3">
        <w:rPr>
          <w:rFonts w:ascii="Times New Roman" w:hAnsi="Times New Roman" w:cs="Times New Roman"/>
          <w:bCs/>
          <w:sz w:val="24"/>
          <w:szCs w:val="24"/>
        </w:rPr>
        <w:t>De leden van de CDA-fractie vragen naar de context van het SER-advies destijds in relatie tot de huidige en toekomstige ontwikkelingen op de arbeidsmarkt en in de economie. De effecten van de vergrijzende bevolking op de arbeidsmarkt zijn nu en naar verwachting de komende jaren dominant aanwezig. Dat uit zich in personeelstekorten in vele sectoren. De</w:t>
      </w:r>
      <w:r>
        <w:rPr>
          <w:rFonts w:ascii="Times New Roman" w:hAnsi="Times New Roman" w:cs="Times New Roman"/>
          <w:bCs/>
          <w:sz w:val="24"/>
          <w:szCs w:val="24"/>
        </w:rPr>
        <w:t>ze</w:t>
      </w:r>
      <w:r w:rsidRPr="006A7AF3">
        <w:rPr>
          <w:rFonts w:ascii="Times New Roman" w:hAnsi="Times New Roman" w:cs="Times New Roman"/>
          <w:bCs/>
          <w:sz w:val="24"/>
          <w:szCs w:val="24"/>
        </w:rPr>
        <w:t xml:space="preserve"> leden vragen of dat nog consequenties heeft voor de noodzaak werkenden verder contractueel te beschermen, nu zij immers gemakkelijker ander werk kunnen vinden en werkgevers alleen met aantrekkelijke voorwaarden personeel kunnen werven en behouden.   </w:t>
      </w:r>
    </w:p>
    <w:p w:rsidRPr="006A7AF3" w:rsidR="006A7AF3" w:rsidP="006A7AF3" w:rsidRDefault="006A7AF3" w14:paraId="0E854A2B" w14:textId="77777777">
      <w:pPr>
        <w:pStyle w:val="Geenafstand"/>
        <w:rPr>
          <w:rFonts w:ascii="Times New Roman" w:hAnsi="Times New Roman" w:cs="Times New Roman"/>
          <w:bCs/>
          <w:sz w:val="24"/>
          <w:szCs w:val="24"/>
        </w:rPr>
      </w:pPr>
    </w:p>
    <w:p w:rsidRPr="006A7AF3" w:rsidR="006A7AF3" w:rsidP="006A7AF3" w:rsidRDefault="006A7AF3" w14:paraId="2A7B1F86" w14:textId="77777777">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Daarnaast zijn er technologische ontwikkelingen, zoals AI, die de inhoud van banen doet veranderen. De leden van de CDA-fractie vragen of niet andere maatregelen, zoals het stimuleren van leven lang ontwikkelen, belangrijker zijn of worden voor werk- en inkomenszekerheid van werkenden dan de contractuele bescherming. </w:t>
      </w:r>
    </w:p>
    <w:p w:rsidRPr="006A7AF3" w:rsidR="006A7AF3" w:rsidP="006A7AF3" w:rsidRDefault="006A7AF3" w14:paraId="50753198" w14:textId="77777777">
      <w:pPr>
        <w:pStyle w:val="Geenafstand"/>
        <w:rPr>
          <w:rFonts w:ascii="Times New Roman" w:hAnsi="Times New Roman" w:cs="Times New Roman"/>
          <w:bCs/>
          <w:sz w:val="24"/>
          <w:szCs w:val="24"/>
        </w:rPr>
      </w:pPr>
    </w:p>
    <w:p w:rsidR="006A7AF3" w:rsidP="006A7AF3" w:rsidRDefault="006A7AF3" w14:paraId="57A1C95E" w14:textId="3AFC6CDC">
      <w:pPr>
        <w:pStyle w:val="Geenafstand"/>
        <w:rPr>
          <w:rFonts w:ascii="Times New Roman" w:hAnsi="Times New Roman" w:cs="Times New Roman"/>
          <w:bCs/>
          <w:sz w:val="24"/>
          <w:szCs w:val="24"/>
        </w:rPr>
      </w:pPr>
      <w:r w:rsidRPr="006A7AF3">
        <w:rPr>
          <w:rFonts w:ascii="Times New Roman" w:hAnsi="Times New Roman" w:cs="Times New Roman"/>
          <w:bCs/>
          <w:sz w:val="24"/>
          <w:szCs w:val="24"/>
        </w:rPr>
        <w:t>De leden van de CDA-fractie vragen naar de recente ontwikkeling van contracten voor onbepaalde tijd. Kan de regering aangeven hoeveel werknemers een contract voor onbepaalde tijd of een tijdelijk contract met uitzicht op vast hebben, uitgezonderd de groep studenten en scholieren met een bijbaan?</w:t>
      </w:r>
    </w:p>
    <w:p w:rsidR="000B200B" w:rsidP="000B496E" w:rsidRDefault="000B200B" w14:paraId="5901EAE5" w14:textId="77777777">
      <w:pPr>
        <w:pStyle w:val="Geenafstand"/>
        <w:rPr>
          <w:rFonts w:ascii="Times New Roman" w:hAnsi="Times New Roman" w:cs="Times New Roman"/>
          <w:bCs/>
          <w:sz w:val="24"/>
          <w:szCs w:val="24"/>
        </w:rPr>
      </w:pPr>
    </w:p>
    <w:p w:rsidR="000B496E" w:rsidP="000B496E" w:rsidRDefault="000B496E" w14:paraId="5AF3FC0F" w14:textId="5AA49FBE">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Pr>
          <w:rFonts w:ascii="Times New Roman" w:hAnsi="Times New Roman" w:cs="Times New Roman"/>
          <w:bCs/>
          <w:sz w:val="24"/>
          <w:szCs w:val="24"/>
        </w:rPr>
        <w:t xml:space="preserve"> lezen i</w:t>
      </w:r>
      <w:r w:rsidRPr="000B496E">
        <w:rPr>
          <w:rFonts w:ascii="Times New Roman" w:hAnsi="Times New Roman" w:cs="Times New Roman"/>
          <w:bCs/>
          <w:sz w:val="24"/>
          <w:szCs w:val="24"/>
        </w:rPr>
        <w:t xml:space="preserve">n de memorie van toelichting </w:t>
      </w:r>
      <w:r>
        <w:rPr>
          <w:rFonts w:ascii="Times New Roman" w:hAnsi="Times New Roman" w:cs="Times New Roman"/>
          <w:bCs/>
          <w:sz w:val="24"/>
          <w:szCs w:val="24"/>
        </w:rPr>
        <w:t>dat</w:t>
      </w:r>
      <w:r w:rsidRPr="000B496E">
        <w:rPr>
          <w:rFonts w:ascii="Times New Roman" w:hAnsi="Times New Roman" w:cs="Times New Roman"/>
          <w:bCs/>
          <w:sz w:val="24"/>
          <w:szCs w:val="24"/>
        </w:rPr>
        <w:t xml:space="preserve"> de regering </w:t>
      </w:r>
      <w:r>
        <w:rPr>
          <w:rFonts w:ascii="Times New Roman" w:hAnsi="Times New Roman" w:cs="Times New Roman"/>
          <w:bCs/>
          <w:sz w:val="24"/>
          <w:szCs w:val="24"/>
        </w:rPr>
        <w:t xml:space="preserve">omschrijft </w:t>
      </w:r>
      <w:r w:rsidRPr="000B496E">
        <w:rPr>
          <w:rFonts w:ascii="Times New Roman" w:hAnsi="Times New Roman" w:cs="Times New Roman"/>
          <w:bCs/>
          <w:sz w:val="24"/>
          <w:szCs w:val="24"/>
        </w:rPr>
        <w:t xml:space="preserve">dat een van de doelen van dit wetsvoorstel is om het perspectief op een contract voor onbepaalde tijd te versterken. </w:t>
      </w:r>
      <w:r>
        <w:rPr>
          <w:rFonts w:ascii="Times New Roman" w:hAnsi="Times New Roman" w:cs="Times New Roman"/>
          <w:bCs/>
          <w:sz w:val="24"/>
          <w:szCs w:val="24"/>
        </w:rPr>
        <w:t>Deze leden</w:t>
      </w:r>
      <w:r w:rsidRPr="000B496E">
        <w:rPr>
          <w:rFonts w:ascii="Times New Roman" w:hAnsi="Times New Roman" w:cs="Times New Roman"/>
          <w:bCs/>
          <w:sz w:val="24"/>
          <w:szCs w:val="24"/>
        </w:rPr>
        <w:t xml:space="preserve"> vragen hoe dit perspectief op een contract voor onbepaalde tijd daadwerkelijk wordt gerealiseerd</w:t>
      </w:r>
      <w:r>
        <w:rPr>
          <w:rFonts w:ascii="Times New Roman" w:hAnsi="Times New Roman" w:cs="Times New Roman"/>
          <w:bCs/>
          <w:sz w:val="24"/>
          <w:szCs w:val="24"/>
        </w:rPr>
        <w:t>.</w:t>
      </w:r>
      <w:r w:rsidRPr="000B496E">
        <w:rPr>
          <w:rFonts w:ascii="Times New Roman" w:hAnsi="Times New Roman" w:cs="Times New Roman"/>
          <w:bCs/>
          <w:sz w:val="24"/>
          <w:szCs w:val="24"/>
        </w:rPr>
        <w:t xml:space="preserve"> Welke doelstellingen zijn hiervoor opgesteld, wanneer kan worden geconcludeerd dat het doel is behaald? Welk toezicht is hierop gedurende de implementatie van het wetsvoorstel en daarna? Is </w:t>
      </w:r>
      <w:r>
        <w:rPr>
          <w:rFonts w:ascii="Times New Roman" w:hAnsi="Times New Roman" w:cs="Times New Roman"/>
          <w:bCs/>
          <w:sz w:val="24"/>
          <w:szCs w:val="24"/>
        </w:rPr>
        <w:t>de regering</w:t>
      </w:r>
      <w:r w:rsidRPr="000B496E">
        <w:rPr>
          <w:rFonts w:ascii="Times New Roman" w:hAnsi="Times New Roman" w:cs="Times New Roman"/>
          <w:bCs/>
          <w:sz w:val="24"/>
          <w:szCs w:val="24"/>
        </w:rPr>
        <w:t xml:space="preserve"> er zeker van dat de administratietermijn verlengen een effectieve oplossing is? Zou een vast contract de norm maken na een kortere termijn, bijvoorbeeld zes maanden, niet effectiever zijn? De Raad van State geeft namelijk aan dat er </w:t>
      </w:r>
      <w:r>
        <w:rPr>
          <w:rFonts w:ascii="Times New Roman" w:hAnsi="Times New Roman" w:cs="Times New Roman"/>
          <w:bCs/>
          <w:sz w:val="24"/>
          <w:szCs w:val="24"/>
        </w:rPr>
        <w:t>i</w:t>
      </w:r>
      <w:r w:rsidRPr="000B496E">
        <w:rPr>
          <w:rFonts w:ascii="Times New Roman" w:hAnsi="Times New Roman" w:cs="Times New Roman"/>
          <w:bCs/>
          <w:sz w:val="24"/>
          <w:szCs w:val="24"/>
        </w:rPr>
        <w:t>n het wetsvoorstel geen aandacht wordt besteed aan de hiertoe noodzakelijke aanpassingen in de regeling van het vaste contract en andere institutionele arrangementen; de verschillen tussen de contractvormen op het gebied van fiscaliteit, sociale verzekeringen en pensioenen blijven groot. Hoe reflecteert de regering hierop?</w:t>
      </w:r>
    </w:p>
    <w:p w:rsidR="000B496E" w:rsidP="000B496E" w:rsidRDefault="000B496E" w14:paraId="6FDD2F2D" w14:textId="77777777">
      <w:pPr>
        <w:pStyle w:val="Geenafstand"/>
        <w:rPr>
          <w:rFonts w:ascii="Times New Roman" w:hAnsi="Times New Roman" w:cs="Times New Roman"/>
          <w:bCs/>
          <w:sz w:val="24"/>
          <w:szCs w:val="24"/>
        </w:rPr>
      </w:pPr>
    </w:p>
    <w:p w:rsidR="000B496E" w:rsidP="000B496E" w:rsidRDefault="000B496E" w14:paraId="100D097D" w14:textId="1D275407">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w:t>
      </w:r>
      <w:r w:rsidRPr="000B200B">
        <w:rPr>
          <w:rFonts w:ascii="Times New Roman" w:hAnsi="Times New Roman" w:cs="Times New Roman"/>
          <w:bCs/>
          <w:sz w:val="24"/>
          <w:szCs w:val="24"/>
        </w:rPr>
        <w:t>SP-fractie</w:t>
      </w:r>
      <w:r w:rsidRPr="000B496E">
        <w:rPr>
          <w:rFonts w:ascii="Times New Roman" w:hAnsi="Times New Roman" w:cs="Times New Roman"/>
          <w:bCs/>
          <w:sz w:val="24"/>
          <w:szCs w:val="24"/>
        </w:rPr>
        <w:t xml:space="preserve"> vragen hoe de regering het inzetten van uitzendkrachten binnen structureel werk onderbouwt zodat het niet concurrentieverschillen vergroot. </w:t>
      </w:r>
      <w:r>
        <w:rPr>
          <w:rFonts w:ascii="Times New Roman" w:hAnsi="Times New Roman" w:cs="Times New Roman"/>
          <w:bCs/>
          <w:sz w:val="24"/>
          <w:szCs w:val="24"/>
        </w:rPr>
        <w:t>Deze leden</w:t>
      </w:r>
      <w:r w:rsidRPr="000B496E">
        <w:rPr>
          <w:rFonts w:ascii="Times New Roman" w:hAnsi="Times New Roman" w:cs="Times New Roman"/>
          <w:bCs/>
          <w:sz w:val="24"/>
          <w:szCs w:val="24"/>
        </w:rPr>
        <w:t xml:space="preserve"> zien dat binnen structureel werk verschillende contractvormen tegen elkaar uitgespeeld worden ten koste van de werknemers. Is het de bedoeling dat uitzendkrachten minimaal dezelfde arbeidsvoorwaarden krijgen? Zou structureel werk niet volledig gebruik moeten maken van vaste contracten? Hoe reflecteert de regering daarop?</w:t>
      </w:r>
    </w:p>
    <w:p w:rsidR="00C34F71" w:rsidP="000B496E" w:rsidRDefault="00C34F71" w14:paraId="44B65685" w14:textId="77777777">
      <w:pPr>
        <w:pStyle w:val="Geenafstand"/>
        <w:rPr>
          <w:rFonts w:ascii="Times New Roman" w:hAnsi="Times New Roman" w:cs="Times New Roman"/>
          <w:bCs/>
          <w:sz w:val="24"/>
          <w:szCs w:val="24"/>
        </w:rPr>
      </w:pPr>
    </w:p>
    <w:p w:rsidR="00C34F71" w:rsidP="00C34F71" w:rsidRDefault="00C34F71" w14:paraId="1D984356" w14:textId="42FA483D">
      <w:pPr>
        <w:pStyle w:val="Geenafstand"/>
        <w:rPr>
          <w:rFonts w:ascii="Times New Roman" w:hAnsi="Times New Roman" w:cs="Times New Roman"/>
          <w:bCs/>
          <w:sz w:val="24"/>
          <w:szCs w:val="24"/>
        </w:rPr>
      </w:pPr>
      <w:r w:rsidRPr="00C34F71">
        <w:rPr>
          <w:rFonts w:ascii="Times New Roman" w:hAnsi="Times New Roman" w:cs="Times New Roman"/>
          <w:bCs/>
          <w:sz w:val="24"/>
          <w:szCs w:val="24"/>
        </w:rPr>
        <w:lastRenderedPageBreak/>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vragen naar aanleiding van het advies van de Raad van State in welke mate de regering van plan is om de nog steeds bestaande verschillen tussen het vaste contract en andere institutionele arrangementen op het gebied van fiscaliteit, sociale verzekeringen en pensioenen te verminderen</w:t>
      </w:r>
      <w:r>
        <w:rPr>
          <w:rFonts w:ascii="Times New Roman" w:hAnsi="Times New Roman" w:cs="Times New Roman"/>
          <w:bCs/>
          <w:sz w:val="24"/>
          <w:szCs w:val="24"/>
        </w:rPr>
        <w:t>.</w:t>
      </w:r>
      <w:r w:rsidRPr="00C34F71">
        <w:rPr>
          <w:rFonts w:ascii="Times New Roman" w:hAnsi="Times New Roman" w:cs="Times New Roman"/>
          <w:bCs/>
          <w:sz w:val="24"/>
          <w:szCs w:val="24"/>
        </w:rPr>
        <w:t xml:space="preserve"> In welke mate acht zij dit essentieel om deze wet doeltreffend te laten zijn? </w:t>
      </w:r>
    </w:p>
    <w:p w:rsidRPr="00C34F71" w:rsidR="00C34F71" w:rsidP="00C34F71" w:rsidRDefault="00C34F71" w14:paraId="5F466650" w14:textId="77777777">
      <w:pPr>
        <w:pStyle w:val="Geenafstand"/>
        <w:rPr>
          <w:rFonts w:ascii="Times New Roman" w:hAnsi="Times New Roman" w:cs="Times New Roman"/>
          <w:bCs/>
          <w:sz w:val="24"/>
          <w:szCs w:val="24"/>
        </w:rPr>
      </w:pPr>
    </w:p>
    <w:p w:rsidRPr="00C34F71" w:rsidR="000B496E" w:rsidP="000B496E" w:rsidRDefault="00C34F71" w14:paraId="71354292" w14:textId="76AF5324">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Pr>
          <w:rFonts w:ascii="Times New Roman" w:hAnsi="Times New Roman" w:cs="Times New Roman"/>
          <w:bCs/>
          <w:sz w:val="24"/>
          <w:szCs w:val="24"/>
        </w:rPr>
        <w:t>ChristenUnie-fractie</w:t>
      </w:r>
      <w:r w:rsidRPr="00C34F71">
        <w:rPr>
          <w:rFonts w:ascii="Times New Roman" w:hAnsi="Times New Roman" w:cs="Times New Roman"/>
          <w:bCs/>
          <w:sz w:val="24"/>
          <w:szCs w:val="24"/>
        </w:rPr>
        <w:t xml:space="preserve"> vragen de regering om te reflecteren op de doelmatigheid van de wet bij een ruime arbeidsmarkt</w:t>
      </w:r>
      <w:r>
        <w:rPr>
          <w:rFonts w:ascii="Times New Roman" w:hAnsi="Times New Roman" w:cs="Times New Roman"/>
          <w:bCs/>
          <w:sz w:val="24"/>
          <w:szCs w:val="24"/>
        </w:rPr>
        <w:t>.</w:t>
      </w:r>
      <w:r w:rsidRPr="00C34F71">
        <w:rPr>
          <w:rFonts w:ascii="Times New Roman" w:hAnsi="Times New Roman" w:cs="Times New Roman"/>
          <w:bCs/>
          <w:sz w:val="24"/>
          <w:szCs w:val="24"/>
        </w:rPr>
        <w:t xml:space="preserve"> In welke mate verwacht zij dat deze wet dan zal voorzien in meer vaste contracten en dus meer zekerheid voor werknemers?</w:t>
      </w:r>
    </w:p>
    <w:p w:rsidRPr="00CA0F54" w:rsidR="000B496E" w:rsidP="000B496E" w:rsidRDefault="000B496E" w14:paraId="17B83F94" w14:textId="77777777">
      <w:pPr>
        <w:pStyle w:val="Geenafstand"/>
        <w:rPr>
          <w:rFonts w:ascii="Times New Roman" w:hAnsi="Times New Roman" w:cs="Times New Roman"/>
          <w:b/>
          <w:sz w:val="24"/>
          <w:szCs w:val="24"/>
        </w:rPr>
      </w:pPr>
    </w:p>
    <w:p w:rsidR="00CE60E4" w:rsidP="00CE60E4" w:rsidRDefault="00CE60E4" w14:paraId="7F5F8C5C"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Tijdelijke arbeid</w:t>
      </w:r>
    </w:p>
    <w:p w:rsidR="00FB51F0" w:rsidP="000B496E" w:rsidRDefault="00FB51F0" w14:paraId="06499253" w14:textId="77777777">
      <w:pPr>
        <w:pStyle w:val="Geenafstand"/>
        <w:rPr>
          <w:rFonts w:ascii="Times New Roman" w:hAnsi="Times New Roman" w:cs="Times New Roman"/>
          <w:bCs/>
          <w:sz w:val="24"/>
          <w:szCs w:val="24"/>
        </w:rPr>
      </w:pPr>
    </w:p>
    <w:p w:rsidRPr="00FB51F0" w:rsidR="00FB51F0" w:rsidP="00FB51F0" w:rsidRDefault="00FB51F0" w14:paraId="6CA94D21" w14:textId="77777777">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De leden van de </w:t>
      </w:r>
      <w:r w:rsidRPr="00FB51F0">
        <w:rPr>
          <w:rFonts w:ascii="Times New Roman" w:hAnsi="Times New Roman" w:cs="Times New Roman"/>
          <w:b/>
          <w:sz w:val="24"/>
          <w:szCs w:val="24"/>
        </w:rPr>
        <w:t>GroenLinks-PvdA fractie</w:t>
      </w:r>
      <w:r w:rsidRPr="00FB51F0">
        <w:rPr>
          <w:rFonts w:ascii="Times New Roman" w:hAnsi="Times New Roman" w:cs="Times New Roman"/>
          <w:bCs/>
          <w:sz w:val="24"/>
          <w:szCs w:val="24"/>
        </w:rPr>
        <w:t xml:space="preserve"> hebben meerdere vragen over ketenregeling. </w:t>
      </w:r>
    </w:p>
    <w:p w:rsidR="00FB51F0" w:rsidP="00FB51F0" w:rsidRDefault="00FB51F0" w14:paraId="3600D311" w14:textId="2A142A47">
      <w:pPr>
        <w:pStyle w:val="Geenafstand"/>
        <w:rPr>
          <w:rFonts w:ascii="Times New Roman" w:hAnsi="Times New Roman" w:cs="Times New Roman"/>
          <w:bCs/>
          <w:sz w:val="24"/>
          <w:szCs w:val="24"/>
        </w:rPr>
      </w:pPr>
      <w:r w:rsidRPr="00FB51F0">
        <w:rPr>
          <w:rFonts w:ascii="Times New Roman" w:hAnsi="Times New Roman" w:cs="Times New Roman"/>
          <w:bCs/>
          <w:sz w:val="24"/>
          <w:szCs w:val="24"/>
        </w:rPr>
        <w:t>Ten eerste hebben d</w:t>
      </w:r>
      <w:r w:rsidR="00896FD1">
        <w:rPr>
          <w:rFonts w:ascii="Times New Roman" w:hAnsi="Times New Roman" w:cs="Times New Roman"/>
          <w:bCs/>
          <w:sz w:val="24"/>
          <w:szCs w:val="24"/>
        </w:rPr>
        <w:t>eze</w:t>
      </w:r>
      <w:r w:rsidRPr="00FB51F0">
        <w:rPr>
          <w:rFonts w:ascii="Times New Roman" w:hAnsi="Times New Roman" w:cs="Times New Roman"/>
          <w:bCs/>
          <w:sz w:val="24"/>
          <w:szCs w:val="24"/>
        </w:rPr>
        <w:t xml:space="preserve"> leden vragen over de uitzondering op de ketenregeling voor tijdelijk terugkerend werk, waaronder seizoenswerk.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hoeveel er nu gebruik wordt gemaakt van de uitzondering die op dit moment in de wet staat. Om precies te zijn vragen d</w:t>
      </w:r>
      <w:r w:rsidR="00896FD1">
        <w:rPr>
          <w:rFonts w:ascii="Times New Roman" w:hAnsi="Times New Roman" w:cs="Times New Roman"/>
          <w:bCs/>
          <w:sz w:val="24"/>
          <w:szCs w:val="24"/>
        </w:rPr>
        <w:t>ez</w:t>
      </w:r>
      <w:r w:rsidRPr="00FB51F0">
        <w:rPr>
          <w:rFonts w:ascii="Times New Roman" w:hAnsi="Times New Roman" w:cs="Times New Roman"/>
          <w:bCs/>
          <w:sz w:val="24"/>
          <w:szCs w:val="24"/>
        </w:rPr>
        <w:t>e leden in welke c</w:t>
      </w:r>
      <w:r w:rsidR="00D407CE">
        <w:rPr>
          <w:rFonts w:ascii="Times New Roman" w:hAnsi="Times New Roman" w:cs="Times New Roman"/>
          <w:bCs/>
          <w:sz w:val="24"/>
          <w:szCs w:val="24"/>
        </w:rPr>
        <w:t>ollectieve arbeidsovereenkomsten (c</w:t>
      </w:r>
      <w:r w:rsidRPr="00FB51F0">
        <w:rPr>
          <w:rFonts w:ascii="Times New Roman" w:hAnsi="Times New Roman" w:cs="Times New Roman"/>
          <w:bCs/>
          <w:sz w:val="24"/>
          <w:szCs w:val="24"/>
        </w:rPr>
        <w:t>ao’s</w:t>
      </w:r>
      <w:r w:rsidR="00D407CE">
        <w:rPr>
          <w:rFonts w:ascii="Times New Roman" w:hAnsi="Times New Roman" w:cs="Times New Roman"/>
          <w:bCs/>
          <w:sz w:val="24"/>
          <w:szCs w:val="24"/>
        </w:rPr>
        <w:t>)</w:t>
      </w:r>
      <w:r w:rsidRPr="00FB51F0">
        <w:rPr>
          <w:rFonts w:ascii="Times New Roman" w:hAnsi="Times New Roman" w:cs="Times New Roman"/>
          <w:bCs/>
          <w:sz w:val="24"/>
          <w:szCs w:val="24"/>
        </w:rPr>
        <w:t xml:space="preserve"> en voor welke functies hiervan gebruik wordt gemaakt en hoeveel werknemers hieronder vallen.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hoeveel er gebruikt wordt gemaakt van respectievelijk lid 13 en lid 14 van </w:t>
      </w:r>
      <w:r w:rsidR="00896FD1">
        <w:rPr>
          <w:rFonts w:ascii="Times New Roman" w:hAnsi="Times New Roman" w:cs="Times New Roman"/>
          <w:bCs/>
          <w:sz w:val="24"/>
          <w:szCs w:val="24"/>
        </w:rPr>
        <w:t>art</w:t>
      </w:r>
      <w:r w:rsidR="00474BA2">
        <w:rPr>
          <w:rFonts w:ascii="Times New Roman" w:hAnsi="Times New Roman" w:cs="Times New Roman"/>
          <w:bCs/>
          <w:sz w:val="24"/>
          <w:szCs w:val="24"/>
        </w:rPr>
        <w:t>ikel</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7:668a BW.</w:t>
      </w:r>
    </w:p>
    <w:p w:rsidRPr="00FB51F0" w:rsidR="00896FD1" w:rsidP="00FB51F0" w:rsidRDefault="00896FD1" w14:paraId="2A986C23" w14:textId="77777777">
      <w:pPr>
        <w:pStyle w:val="Geenafstand"/>
        <w:rPr>
          <w:rFonts w:ascii="Times New Roman" w:hAnsi="Times New Roman" w:cs="Times New Roman"/>
          <w:bCs/>
          <w:sz w:val="24"/>
          <w:szCs w:val="24"/>
        </w:rPr>
      </w:pPr>
    </w:p>
    <w:p w:rsidR="00FB51F0" w:rsidP="00FB51F0" w:rsidRDefault="00FB51F0" w14:paraId="58ADF230" w14:textId="28556457">
      <w:pPr>
        <w:pStyle w:val="Geenafstand"/>
        <w:rPr>
          <w:rFonts w:ascii="Times New Roman" w:hAnsi="Times New Roman" w:cs="Times New Roman"/>
          <w:bCs/>
          <w:sz w:val="24"/>
          <w:szCs w:val="24"/>
        </w:rPr>
      </w:pPr>
      <w:r w:rsidRPr="00FB51F0">
        <w:rPr>
          <w:rFonts w:ascii="Times New Roman" w:hAnsi="Times New Roman" w:cs="Times New Roman"/>
          <w:bCs/>
          <w:sz w:val="24"/>
          <w:szCs w:val="24"/>
        </w:rPr>
        <w:t>Daarnaast vragen 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fractie naar de situatie voor de W</w:t>
      </w:r>
      <w:r w:rsidR="00750B51">
        <w:rPr>
          <w:rFonts w:ascii="Times New Roman" w:hAnsi="Times New Roman" w:cs="Times New Roman"/>
          <w:bCs/>
          <w:sz w:val="24"/>
          <w:szCs w:val="24"/>
        </w:rPr>
        <w:t>et arbeidsmarkt in balans (W</w:t>
      </w:r>
      <w:r w:rsidRPr="00FB51F0">
        <w:rPr>
          <w:rFonts w:ascii="Times New Roman" w:hAnsi="Times New Roman" w:cs="Times New Roman"/>
          <w:bCs/>
          <w:sz w:val="24"/>
          <w:szCs w:val="24"/>
        </w:rPr>
        <w:t>ab</w:t>
      </w:r>
      <w:r w:rsidR="00750B51">
        <w:rPr>
          <w:rFonts w:ascii="Times New Roman" w:hAnsi="Times New Roman" w:cs="Times New Roman"/>
          <w:bCs/>
          <w:sz w:val="24"/>
          <w:szCs w:val="24"/>
        </w:rPr>
        <w:t>)</w:t>
      </w:r>
      <w:r w:rsidRPr="00FB51F0">
        <w:rPr>
          <w:rFonts w:ascii="Times New Roman" w:hAnsi="Times New Roman" w:cs="Times New Roman"/>
          <w:bCs/>
          <w:sz w:val="24"/>
          <w:szCs w:val="24"/>
        </w:rPr>
        <w:t xml:space="preserve"> met betrekking tot de uitzondering op de tussenpoos voor seizoensarbeid. D</w:t>
      </w:r>
      <w:r w:rsidR="00896FD1">
        <w:rPr>
          <w:rFonts w:ascii="Times New Roman" w:hAnsi="Times New Roman" w:cs="Times New Roman"/>
          <w:bCs/>
          <w:sz w:val="24"/>
          <w:szCs w:val="24"/>
        </w:rPr>
        <w:t>ez</w:t>
      </w:r>
      <w:r w:rsidRPr="00FB51F0">
        <w:rPr>
          <w:rFonts w:ascii="Times New Roman" w:hAnsi="Times New Roman" w:cs="Times New Roman"/>
          <w:bCs/>
          <w:sz w:val="24"/>
          <w:szCs w:val="24"/>
        </w:rPr>
        <w:t xml:space="preserve">e leden vragen wederom hoeveel er gebruik werd gemaakt van deze uitzondering, toen het nog ging om klimatologische of natuurlijke omstandigheden waardoor het werk werd beperkt tot hoogstens negen maanden. </w:t>
      </w:r>
    </w:p>
    <w:p w:rsidRPr="00FB51F0" w:rsidR="00896FD1" w:rsidP="00FB51F0" w:rsidRDefault="00896FD1" w14:paraId="62942BB0" w14:textId="77777777">
      <w:pPr>
        <w:pStyle w:val="Geenafstand"/>
        <w:rPr>
          <w:rFonts w:ascii="Times New Roman" w:hAnsi="Times New Roman" w:cs="Times New Roman"/>
          <w:bCs/>
          <w:sz w:val="24"/>
          <w:szCs w:val="24"/>
        </w:rPr>
      </w:pPr>
    </w:p>
    <w:p w:rsidRPr="00FB51F0" w:rsidR="00FB51F0" w:rsidP="00FB51F0" w:rsidRDefault="00FB51F0" w14:paraId="2431126D" w14:textId="2E7B9745">
      <w:pPr>
        <w:pStyle w:val="Geenafstand"/>
        <w:rPr>
          <w:rFonts w:ascii="Times New Roman" w:hAnsi="Times New Roman" w:cs="Times New Roman"/>
          <w:bCs/>
          <w:sz w:val="24"/>
          <w:szCs w:val="24"/>
        </w:rPr>
      </w:pPr>
      <w:r w:rsidRPr="00FB51F0">
        <w:rPr>
          <w:rFonts w:ascii="Times New Roman" w:hAnsi="Times New Roman" w:cs="Times New Roman"/>
          <w:bCs/>
          <w:sz w:val="24"/>
          <w:szCs w:val="24"/>
        </w:rPr>
        <w:t>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 xml:space="preserve">fractie vragen wat het exacte verschil is tussen de bestaande uitzondering op de regel voor seizoenswerk en de voorgestelde regeling. </w:t>
      </w:r>
    </w:p>
    <w:p w:rsidR="00FB51F0" w:rsidP="00FB51F0" w:rsidRDefault="00FB51F0" w14:paraId="59527416" w14:textId="3C1400A2">
      <w:pPr>
        <w:pStyle w:val="Geenafstand"/>
        <w:rPr>
          <w:rFonts w:ascii="Times New Roman" w:hAnsi="Times New Roman" w:cs="Times New Roman"/>
          <w:bCs/>
          <w:sz w:val="24"/>
          <w:szCs w:val="24"/>
        </w:rPr>
      </w:pPr>
      <w:r w:rsidRPr="00FB51F0">
        <w:rPr>
          <w:rFonts w:ascii="Times New Roman" w:hAnsi="Times New Roman" w:cs="Times New Roman"/>
          <w:bCs/>
          <w:sz w:val="24"/>
          <w:szCs w:val="24"/>
        </w:rPr>
        <w:t>Tevens vragen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om een beschouwing van de mechanismen waarmee een uitzondering tot stand kon komen en voor welke groepen deze geldt, als het gaat om de situatie na de </w:t>
      </w:r>
      <w:r w:rsidR="00293539">
        <w:rPr>
          <w:rFonts w:ascii="Times New Roman" w:hAnsi="Times New Roman" w:cs="Times New Roman"/>
          <w:bCs/>
          <w:sz w:val="24"/>
          <w:szCs w:val="24"/>
        </w:rPr>
        <w:t>Wet werk en zekerheid (</w:t>
      </w:r>
      <w:r w:rsidRPr="00FB51F0">
        <w:rPr>
          <w:rFonts w:ascii="Times New Roman" w:hAnsi="Times New Roman" w:cs="Times New Roman"/>
          <w:bCs/>
          <w:sz w:val="24"/>
          <w:szCs w:val="24"/>
        </w:rPr>
        <w:t>Wwz</w:t>
      </w:r>
      <w:r w:rsidR="00293539">
        <w:rPr>
          <w:rFonts w:ascii="Times New Roman" w:hAnsi="Times New Roman" w:cs="Times New Roman"/>
          <w:bCs/>
          <w:sz w:val="24"/>
          <w:szCs w:val="24"/>
        </w:rPr>
        <w:t>)</w:t>
      </w:r>
      <w:r w:rsidRPr="00FB51F0">
        <w:rPr>
          <w:rFonts w:ascii="Times New Roman" w:hAnsi="Times New Roman" w:cs="Times New Roman"/>
          <w:bCs/>
          <w:sz w:val="24"/>
          <w:szCs w:val="24"/>
        </w:rPr>
        <w:t>, na de Wab en na invoering van de voorliggende wet meer zekerheid flexwerkers.</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In het verlengde hiervan vragen d</w:t>
      </w:r>
      <w:r w:rsidR="00896FD1">
        <w:rPr>
          <w:rFonts w:ascii="Times New Roman" w:hAnsi="Times New Roman" w:cs="Times New Roman"/>
          <w:bCs/>
          <w:sz w:val="24"/>
          <w:szCs w:val="24"/>
        </w:rPr>
        <w:t>ez</w:t>
      </w:r>
      <w:r w:rsidRPr="00FB51F0">
        <w:rPr>
          <w:rFonts w:ascii="Times New Roman" w:hAnsi="Times New Roman" w:cs="Times New Roman"/>
          <w:bCs/>
          <w:sz w:val="24"/>
          <w:szCs w:val="24"/>
        </w:rPr>
        <w:t xml:space="preserve">e leden naar de uitzondering die wordt geregeld via </w:t>
      </w:r>
      <w:r w:rsidR="00896FD1">
        <w:rPr>
          <w:rFonts w:ascii="Times New Roman" w:hAnsi="Times New Roman" w:cs="Times New Roman"/>
          <w:bCs/>
          <w:sz w:val="24"/>
          <w:szCs w:val="24"/>
        </w:rPr>
        <w:t>art</w:t>
      </w:r>
      <w:r w:rsidR="00474BA2">
        <w:rPr>
          <w:rFonts w:ascii="Times New Roman" w:hAnsi="Times New Roman" w:cs="Times New Roman"/>
          <w:bCs/>
          <w:sz w:val="24"/>
          <w:szCs w:val="24"/>
        </w:rPr>
        <w:t>ikel</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7:668a, lid 8.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hoeveel werknemers er vallen onder de regeling die deze uitzonderingen regelt. </w:t>
      </w:r>
    </w:p>
    <w:p w:rsidRPr="00FB51F0" w:rsidR="00896FD1" w:rsidP="00FB51F0" w:rsidRDefault="00896FD1" w14:paraId="07FAE9AD" w14:textId="77777777">
      <w:pPr>
        <w:pStyle w:val="Geenafstand"/>
        <w:rPr>
          <w:rFonts w:ascii="Times New Roman" w:hAnsi="Times New Roman" w:cs="Times New Roman"/>
          <w:bCs/>
          <w:sz w:val="24"/>
          <w:szCs w:val="24"/>
        </w:rPr>
      </w:pPr>
    </w:p>
    <w:p w:rsidR="00FB51F0" w:rsidP="00FB51F0" w:rsidRDefault="00FB51F0" w14:paraId="4B3C5CDD" w14:textId="3D2546A3">
      <w:pPr>
        <w:pStyle w:val="Geenafstand"/>
        <w:rPr>
          <w:rFonts w:ascii="Times New Roman" w:hAnsi="Times New Roman" w:cs="Times New Roman"/>
          <w:bCs/>
          <w:sz w:val="24"/>
          <w:szCs w:val="24"/>
        </w:rPr>
      </w:pPr>
      <w:r w:rsidRPr="00FB51F0">
        <w:rPr>
          <w:rFonts w:ascii="Times New Roman" w:hAnsi="Times New Roman" w:cs="Times New Roman"/>
          <w:bCs/>
          <w:sz w:val="24"/>
          <w:szCs w:val="24"/>
        </w:rPr>
        <w:t>Ten tweede vragen de leden</w:t>
      </w:r>
      <w:r w:rsidR="00896FD1">
        <w:rPr>
          <w:rFonts w:ascii="Times New Roman" w:hAnsi="Times New Roman" w:cs="Times New Roman"/>
          <w:bCs/>
          <w:sz w:val="24"/>
          <w:szCs w:val="24"/>
        </w:rPr>
        <w:t xml:space="preserve"> van de GroenLinks-PvdA-fractie</w:t>
      </w:r>
      <w:r w:rsidRPr="00FB51F0">
        <w:rPr>
          <w:rFonts w:ascii="Times New Roman" w:hAnsi="Times New Roman" w:cs="Times New Roman"/>
          <w:bCs/>
          <w:sz w:val="24"/>
          <w:szCs w:val="24"/>
        </w:rPr>
        <w:t xml:space="preserve"> naar de verruimde tussenpoos voor scholieren die ouder zijn dan achttien en voor studenten.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welke rechtvaardiging de regering hiervoor heeft.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merken op dat in de </w:t>
      </w:r>
      <w:r w:rsidR="00896FD1">
        <w:rPr>
          <w:rFonts w:ascii="Times New Roman" w:hAnsi="Times New Roman" w:cs="Times New Roman"/>
          <w:bCs/>
          <w:sz w:val="24"/>
          <w:szCs w:val="24"/>
        </w:rPr>
        <w:t>m</w:t>
      </w:r>
      <w:r w:rsidRPr="00FB51F0">
        <w:rPr>
          <w:rFonts w:ascii="Times New Roman" w:hAnsi="Times New Roman" w:cs="Times New Roman"/>
          <w:bCs/>
          <w:sz w:val="24"/>
          <w:szCs w:val="24"/>
        </w:rPr>
        <w:t xml:space="preserve">emorie van </w:t>
      </w:r>
      <w:r w:rsidR="00896FD1">
        <w:rPr>
          <w:rFonts w:ascii="Times New Roman" w:hAnsi="Times New Roman" w:cs="Times New Roman"/>
          <w:bCs/>
          <w:sz w:val="24"/>
          <w:szCs w:val="24"/>
        </w:rPr>
        <w:t>t</w:t>
      </w:r>
      <w:r w:rsidRPr="00FB51F0">
        <w:rPr>
          <w:rFonts w:ascii="Times New Roman" w:hAnsi="Times New Roman" w:cs="Times New Roman"/>
          <w:bCs/>
          <w:sz w:val="24"/>
          <w:szCs w:val="24"/>
        </w:rPr>
        <w:t xml:space="preserve">oelichting wordt geredeneerd dat deze uitzondering ervoor zorgt dat werknemers die een bijbaan hebben gedaan bij een bedrijf na het afstuderen kunnen starten met een tijdelijke functie. Deze leden vragen waarom dit nodig is. De werkgever heeft immers al ervaring met deze werknemer.  </w:t>
      </w:r>
    </w:p>
    <w:p w:rsidRPr="00FB51F0" w:rsidR="00896FD1" w:rsidP="00FB51F0" w:rsidRDefault="00896FD1" w14:paraId="40B9AFE6" w14:textId="77777777">
      <w:pPr>
        <w:pStyle w:val="Geenafstand"/>
        <w:rPr>
          <w:rFonts w:ascii="Times New Roman" w:hAnsi="Times New Roman" w:cs="Times New Roman"/>
          <w:bCs/>
          <w:sz w:val="24"/>
          <w:szCs w:val="24"/>
        </w:rPr>
      </w:pPr>
    </w:p>
    <w:p w:rsidR="00FB51F0" w:rsidP="00FB51F0" w:rsidRDefault="00FB51F0" w14:paraId="65C36133" w14:textId="187F54AC">
      <w:pPr>
        <w:pStyle w:val="Geenafstand"/>
        <w:rPr>
          <w:rFonts w:ascii="Times New Roman" w:hAnsi="Times New Roman" w:cs="Times New Roman"/>
          <w:bCs/>
          <w:sz w:val="24"/>
          <w:szCs w:val="24"/>
        </w:rPr>
      </w:pPr>
      <w:r w:rsidRPr="00FB51F0">
        <w:rPr>
          <w:rFonts w:ascii="Times New Roman" w:hAnsi="Times New Roman" w:cs="Times New Roman"/>
          <w:bCs/>
          <w:sz w:val="24"/>
          <w:szCs w:val="24"/>
        </w:rPr>
        <w:t>In het verlengde hiervan vragen de leden van GroenLinks-PvdA</w:t>
      </w:r>
      <w:r w:rsidR="00896FD1">
        <w:rPr>
          <w:rFonts w:ascii="Times New Roman" w:hAnsi="Times New Roman" w:cs="Times New Roman"/>
          <w:bCs/>
          <w:sz w:val="24"/>
          <w:szCs w:val="24"/>
        </w:rPr>
        <w:t>-fractie</w:t>
      </w:r>
      <w:r w:rsidRPr="00FB51F0">
        <w:rPr>
          <w:rFonts w:ascii="Times New Roman" w:hAnsi="Times New Roman" w:cs="Times New Roman"/>
          <w:bCs/>
          <w:sz w:val="24"/>
          <w:szCs w:val="24"/>
        </w:rPr>
        <w:t xml:space="preserve"> hoe de huidige uitzondering op de ketenregeling voor werknemers die de leeftijd van achttien jaar nog niet hebben bereikt zich verhoudt tot de noodzaak voor een uitzondering voor studenten en scholieren. Deze leden vragen of het hierdoor technisch gezien mogelijk is dat jongeren vanaf jonge leeftijd, bijvoorbeeld 14 jaar, kunnen werken bij hetzelfde bedrijf en ook na het afstuderen, bijvoorbeeld op 24-jarige leeftijd, nog geen vast contract krijgen.</w:t>
      </w:r>
    </w:p>
    <w:p w:rsidRPr="00FB51F0" w:rsidR="00896FD1" w:rsidP="00FB51F0" w:rsidRDefault="00896FD1" w14:paraId="1691BE61" w14:textId="77777777">
      <w:pPr>
        <w:pStyle w:val="Geenafstand"/>
        <w:rPr>
          <w:rFonts w:ascii="Times New Roman" w:hAnsi="Times New Roman" w:cs="Times New Roman"/>
          <w:bCs/>
          <w:sz w:val="24"/>
          <w:szCs w:val="24"/>
        </w:rPr>
      </w:pPr>
    </w:p>
    <w:p w:rsidR="00FB51F0" w:rsidP="00FB51F0" w:rsidRDefault="00FB51F0" w14:paraId="1374D658" w14:textId="12576588">
      <w:pPr>
        <w:pStyle w:val="Geenafstand"/>
        <w:rPr>
          <w:rFonts w:ascii="Times New Roman" w:hAnsi="Times New Roman" w:cs="Times New Roman"/>
          <w:bCs/>
          <w:sz w:val="24"/>
          <w:szCs w:val="24"/>
        </w:rPr>
      </w:pPr>
      <w:r w:rsidRPr="00FB51F0">
        <w:rPr>
          <w:rFonts w:ascii="Times New Roman" w:hAnsi="Times New Roman" w:cs="Times New Roman"/>
          <w:bCs/>
          <w:sz w:val="24"/>
          <w:szCs w:val="24"/>
        </w:rPr>
        <w:lastRenderedPageBreak/>
        <w:t>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fractie vragen of en hoe de uitzondering die geldt voor scholieren en studenten wordt gehandhaafd, ook vanuit de concurrentiepositie van werkgevers die zich wel aan de regels houden.</w:t>
      </w:r>
    </w:p>
    <w:p w:rsidR="00FB51F0" w:rsidP="00FB51F0" w:rsidRDefault="00FB51F0" w14:paraId="044FA844" w14:textId="77777777">
      <w:pPr>
        <w:pStyle w:val="Geenafstand"/>
        <w:rPr>
          <w:rFonts w:ascii="Times New Roman" w:hAnsi="Times New Roman" w:cs="Times New Roman"/>
          <w:bCs/>
          <w:sz w:val="24"/>
          <w:szCs w:val="24"/>
        </w:rPr>
      </w:pPr>
      <w:r w:rsidRPr="00FB51F0">
        <w:rPr>
          <w:rFonts w:ascii="Times New Roman" w:hAnsi="Times New Roman" w:cs="Times New Roman"/>
          <w:bCs/>
          <w:sz w:val="24"/>
          <w:szCs w:val="24"/>
        </w:rPr>
        <w:t>Deze leden vragen of de uitzonderingen op de ketenregeling niet zouden moeten worden begrensd op een X aantal jaren (zijnde meer dan de duur van de ketenregeling in het geval dat er geen uitzondering gebruikt wordt). Deze leden vragen of dit technisch gezien mogelijk is en vragen om een appreciatie van dit voorstel.</w:t>
      </w:r>
    </w:p>
    <w:p w:rsidRPr="00FB51F0" w:rsidR="00896FD1" w:rsidP="00FB51F0" w:rsidRDefault="00896FD1" w14:paraId="318FE769" w14:textId="77777777">
      <w:pPr>
        <w:pStyle w:val="Geenafstand"/>
        <w:rPr>
          <w:rFonts w:ascii="Times New Roman" w:hAnsi="Times New Roman" w:cs="Times New Roman"/>
          <w:bCs/>
          <w:sz w:val="24"/>
          <w:szCs w:val="24"/>
        </w:rPr>
      </w:pPr>
    </w:p>
    <w:p w:rsidR="00FB51F0" w:rsidP="00FB51F0" w:rsidRDefault="00FB51F0" w14:paraId="7EF6F850" w14:textId="24E68157">
      <w:pPr>
        <w:pStyle w:val="Geenafstand"/>
        <w:rPr>
          <w:rFonts w:ascii="Times New Roman" w:hAnsi="Times New Roman" w:cs="Times New Roman"/>
          <w:bCs/>
          <w:sz w:val="24"/>
          <w:szCs w:val="24"/>
        </w:rPr>
      </w:pPr>
      <w:r w:rsidRPr="00FB51F0">
        <w:rPr>
          <w:rFonts w:ascii="Times New Roman" w:hAnsi="Times New Roman" w:cs="Times New Roman"/>
          <w:bCs/>
          <w:sz w:val="24"/>
          <w:szCs w:val="24"/>
        </w:rPr>
        <w:t>Ten derde hebben de leden van de GroenLinks-Pvd</w:t>
      </w:r>
      <w:r w:rsidR="00896FD1">
        <w:rPr>
          <w:rFonts w:ascii="Times New Roman" w:hAnsi="Times New Roman" w:cs="Times New Roman"/>
          <w:bCs/>
          <w:sz w:val="24"/>
          <w:szCs w:val="24"/>
        </w:rPr>
        <w:t>A-</w:t>
      </w:r>
      <w:r w:rsidRPr="00FB51F0">
        <w:rPr>
          <w:rFonts w:ascii="Times New Roman" w:hAnsi="Times New Roman" w:cs="Times New Roman"/>
          <w:bCs/>
          <w:sz w:val="24"/>
          <w:szCs w:val="24"/>
        </w:rPr>
        <w:t>fractie vragen over de uitzondering op de ketenregeling in het onderwijs (7:668a, lid 15).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in hoeverre de wettelijke uitzondering op de ketenregeling voor het primair onderwijs passend is binnen de voorliggende wet, die juist de verschillende afwijkmogelijkheden inperkt. Daarbij vragen deze leden of de regering of het überhaupt passend is om een sector specifiek uit te lichten in een wet. </w:t>
      </w:r>
    </w:p>
    <w:p w:rsidRPr="00FB51F0" w:rsidR="00896FD1" w:rsidP="00FB51F0" w:rsidRDefault="00896FD1" w14:paraId="2C173923" w14:textId="77777777">
      <w:pPr>
        <w:pStyle w:val="Geenafstand"/>
        <w:rPr>
          <w:rFonts w:ascii="Times New Roman" w:hAnsi="Times New Roman" w:cs="Times New Roman"/>
          <w:bCs/>
          <w:sz w:val="24"/>
          <w:szCs w:val="24"/>
        </w:rPr>
      </w:pPr>
    </w:p>
    <w:p w:rsidR="00FB51F0" w:rsidP="00FB51F0" w:rsidRDefault="00FB51F0" w14:paraId="63A11D6E" w14:textId="74B9F79A">
      <w:pPr>
        <w:pStyle w:val="Geenafstand"/>
        <w:rPr>
          <w:rFonts w:ascii="Times New Roman" w:hAnsi="Times New Roman" w:cs="Times New Roman"/>
          <w:bCs/>
          <w:sz w:val="24"/>
          <w:szCs w:val="24"/>
        </w:rPr>
      </w:pPr>
      <w:r w:rsidRPr="00FB51F0">
        <w:rPr>
          <w:rFonts w:ascii="Times New Roman" w:hAnsi="Times New Roman" w:cs="Times New Roman"/>
          <w:bCs/>
          <w:sz w:val="24"/>
          <w:szCs w:val="24"/>
        </w:rPr>
        <w:t>Verder vragen 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 xml:space="preserve">fractie hoe deze uitzondering zich verhoudt tot het streven van de regering om via het </w:t>
      </w:r>
      <w:r w:rsidR="00896FD1">
        <w:rPr>
          <w:rFonts w:ascii="Times New Roman" w:hAnsi="Times New Roman" w:cs="Times New Roman"/>
          <w:bCs/>
          <w:sz w:val="24"/>
          <w:szCs w:val="24"/>
        </w:rPr>
        <w:t>w</w:t>
      </w:r>
      <w:r w:rsidRPr="00FB51F0">
        <w:rPr>
          <w:rFonts w:ascii="Times New Roman" w:hAnsi="Times New Roman" w:cs="Times New Roman"/>
          <w:bCs/>
          <w:sz w:val="24"/>
          <w:szCs w:val="24"/>
        </w:rPr>
        <w:t>etsvoorstel strategisch personeelsbeleid en arbeidsmarktmaatregelen het aantal vaste contracten voor leraren te vergroten. Tevens vragen deze leden of de regering het ermee eens is dat vervanging vanwege ziekte ook via vaste contracten bij niet-commerciële vervangingspools kan lopen, zoals bepleit in de motie Westerveld c.s. (Kamerstuk 27</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 xml:space="preserve">923, nr. 505). </w:t>
      </w:r>
    </w:p>
    <w:p w:rsidRPr="00FB51F0" w:rsidR="00896FD1" w:rsidP="00FB51F0" w:rsidRDefault="00896FD1" w14:paraId="0998582E" w14:textId="77777777">
      <w:pPr>
        <w:pStyle w:val="Geenafstand"/>
        <w:rPr>
          <w:rFonts w:ascii="Times New Roman" w:hAnsi="Times New Roman" w:cs="Times New Roman"/>
          <w:bCs/>
          <w:sz w:val="24"/>
          <w:szCs w:val="24"/>
        </w:rPr>
      </w:pPr>
    </w:p>
    <w:p w:rsidR="00FB51F0" w:rsidP="00FB51F0" w:rsidRDefault="00FB51F0" w14:paraId="36F2F548" w14:textId="2A92B072">
      <w:pPr>
        <w:pStyle w:val="Geenafstand"/>
        <w:rPr>
          <w:rFonts w:ascii="Times New Roman" w:hAnsi="Times New Roman" w:cs="Times New Roman"/>
          <w:bCs/>
          <w:sz w:val="24"/>
          <w:szCs w:val="24"/>
        </w:rPr>
      </w:pPr>
      <w:r w:rsidRPr="00FB51F0">
        <w:rPr>
          <w:rFonts w:ascii="Times New Roman" w:hAnsi="Times New Roman" w:cs="Times New Roman"/>
          <w:bCs/>
          <w:sz w:val="24"/>
          <w:szCs w:val="24"/>
        </w:rPr>
        <w:t>Daarnaast vragen de leden</w:t>
      </w:r>
      <w:r w:rsidR="00896FD1">
        <w:rPr>
          <w:rFonts w:ascii="Times New Roman" w:hAnsi="Times New Roman" w:cs="Times New Roman"/>
          <w:bCs/>
          <w:sz w:val="24"/>
          <w:szCs w:val="24"/>
        </w:rPr>
        <w:t xml:space="preserve"> van de GroenLinks-PvdA-fractie</w:t>
      </w:r>
      <w:r w:rsidRPr="00FB51F0">
        <w:rPr>
          <w:rFonts w:ascii="Times New Roman" w:hAnsi="Times New Roman" w:cs="Times New Roman"/>
          <w:bCs/>
          <w:sz w:val="24"/>
          <w:szCs w:val="24"/>
        </w:rPr>
        <w:t xml:space="preserve"> naar de uitzondering die er al bestaat vanuit de Regeling ketenbepaling bijzondere functies en hogere vergoeding kantonrechter.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merken op dat er hier al een uitzondering is geregeld voor de werknemer op school (artikel 1, sub g).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 deze zich verhoudt tot de uitzondering in 7:668a, lid 15. </w:t>
      </w:r>
    </w:p>
    <w:p w:rsidRPr="00FB51F0" w:rsidR="00896FD1" w:rsidP="00FB51F0" w:rsidRDefault="00896FD1" w14:paraId="6A4E2EAE" w14:textId="77777777">
      <w:pPr>
        <w:pStyle w:val="Geenafstand"/>
        <w:rPr>
          <w:rFonts w:ascii="Times New Roman" w:hAnsi="Times New Roman" w:cs="Times New Roman"/>
          <w:bCs/>
          <w:sz w:val="24"/>
          <w:szCs w:val="24"/>
        </w:rPr>
      </w:pPr>
    </w:p>
    <w:p w:rsidR="00FB51F0" w:rsidP="00FB51F0" w:rsidRDefault="00FB51F0" w14:paraId="21B88959" w14:textId="26E219A7">
      <w:pPr>
        <w:pStyle w:val="Geenafstand"/>
        <w:rPr>
          <w:rFonts w:ascii="Times New Roman" w:hAnsi="Times New Roman" w:cs="Times New Roman"/>
          <w:bCs/>
          <w:sz w:val="24"/>
          <w:szCs w:val="24"/>
        </w:rPr>
      </w:pPr>
      <w:r w:rsidRPr="00FB51F0">
        <w:rPr>
          <w:rFonts w:ascii="Times New Roman" w:hAnsi="Times New Roman" w:cs="Times New Roman"/>
          <w:bCs/>
          <w:sz w:val="24"/>
          <w:szCs w:val="24"/>
        </w:rPr>
        <w:t>Ook hebben 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fractie vragen over de evaluatie van deze uitzondering sinds de invoering van de W</w:t>
      </w:r>
      <w:r w:rsidR="00896FD1">
        <w:rPr>
          <w:rFonts w:ascii="Times New Roman" w:hAnsi="Times New Roman" w:cs="Times New Roman"/>
          <w:bCs/>
          <w:sz w:val="24"/>
          <w:szCs w:val="24"/>
        </w:rPr>
        <w:t>ab</w:t>
      </w:r>
      <w:r w:rsidRPr="00FB51F0">
        <w:rPr>
          <w:rFonts w:ascii="Times New Roman" w:hAnsi="Times New Roman" w:cs="Times New Roman"/>
          <w:bCs/>
          <w:sz w:val="24"/>
          <w:szCs w:val="24"/>
        </w:rPr>
        <w:t>. Deze leden vragen of er een evaluatie is geweest, wat de bevindingen hiervan zijn, en/of er overleg met sociale partners in het onderwijs heeft plaatsgevonden over deze uitzondering.</w:t>
      </w:r>
    </w:p>
    <w:p w:rsidRPr="00FB51F0" w:rsidR="00896FD1" w:rsidP="00FB51F0" w:rsidRDefault="00896FD1" w14:paraId="2C9CCD45" w14:textId="77777777">
      <w:pPr>
        <w:pStyle w:val="Geenafstand"/>
        <w:rPr>
          <w:rFonts w:ascii="Times New Roman" w:hAnsi="Times New Roman" w:cs="Times New Roman"/>
          <w:bCs/>
          <w:sz w:val="24"/>
          <w:szCs w:val="24"/>
        </w:rPr>
      </w:pPr>
    </w:p>
    <w:p w:rsidR="00FB51F0" w:rsidP="00FB51F0" w:rsidRDefault="00FB51F0" w14:paraId="5C8AB0B8" w14:textId="5A8CC6FC">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Ten slotte hebben de leden </w:t>
      </w:r>
      <w:r w:rsidR="00896FD1">
        <w:rPr>
          <w:rFonts w:ascii="Times New Roman" w:hAnsi="Times New Roman" w:cs="Times New Roman"/>
          <w:bCs/>
          <w:sz w:val="24"/>
          <w:szCs w:val="24"/>
        </w:rPr>
        <w:t xml:space="preserve">van de GroenLinks-PvdA-fractie </w:t>
      </w:r>
      <w:r w:rsidRPr="00FB51F0">
        <w:rPr>
          <w:rFonts w:ascii="Times New Roman" w:hAnsi="Times New Roman" w:cs="Times New Roman"/>
          <w:bCs/>
          <w:sz w:val="24"/>
          <w:szCs w:val="24"/>
        </w:rPr>
        <w:t xml:space="preserve">enkele cijfermatige vragen over deze paragraaf in de </w:t>
      </w:r>
      <w:r w:rsidR="00896FD1">
        <w:rPr>
          <w:rFonts w:ascii="Times New Roman" w:hAnsi="Times New Roman" w:cs="Times New Roman"/>
          <w:bCs/>
          <w:sz w:val="24"/>
          <w:szCs w:val="24"/>
        </w:rPr>
        <w:t>m</w:t>
      </w:r>
      <w:r w:rsidRPr="00FB51F0">
        <w:rPr>
          <w:rFonts w:ascii="Times New Roman" w:hAnsi="Times New Roman" w:cs="Times New Roman"/>
          <w:bCs/>
          <w:sz w:val="24"/>
          <w:szCs w:val="24"/>
        </w:rPr>
        <w:t xml:space="preserve">emorie van </w:t>
      </w:r>
      <w:r w:rsidR="00896FD1">
        <w:rPr>
          <w:rFonts w:ascii="Times New Roman" w:hAnsi="Times New Roman" w:cs="Times New Roman"/>
          <w:bCs/>
          <w:sz w:val="24"/>
          <w:szCs w:val="24"/>
        </w:rPr>
        <w:t>t</w:t>
      </w:r>
      <w:r w:rsidRPr="00FB51F0">
        <w:rPr>
          <w:rFonts w:ascii="Times New Roman" w:hAnsi="Times New Roman" w:cs="Times New Roman"/>
          <w:bCs/>
          <w:sz w:val="24"/>
          <w:szCs w:val="24"/>
        </w:rPr>
        <w:t>oelichting.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merken daarnaast op dat de mogelijkheid om bij cao van de duur van een aantal contracten af te wijken blijft bestaan. D</w:t>
      </w:r>
      <w:r w:rsidR="00896FD1">
        <w:rPr>
          <w:rFonts w:ascii="Times New Roman" w:hAnsi="Times New Roman" w:cs="Times New Roman"/>
          <w:bCs/>
          <w:sz w:val="24"/>
          <w:szCs w:val="24"/>
        </w:rPr>
        <w:t>ez</w:t>
      </w:r>
      <w:r w:rsidRPr="00FB51F0">
        <w:rPr>
          <w:rFonts w:ascii="Times New Roman" w:hAnsi="Times New Roman" w:cs="Times New Roman"/>
          <w:bCs/>
          <w:sz w:val="24"/>
          <w:szCs w:val="24"/>
        </w:rPr>
        <w:t xml:space="preserve">e leden lezen dat dit in </w:t>
      </w:r>
      <w:r w:rsidR="00247259">
        <w:rPr>
          <w:rFonts w:ascii="Times New Roman" w:hAnsi="Times New Roman" w:cs="Times New Roman"/>
          <w:bCs/>
          <w:sz w:val="24"/>
          <w:szCs w:val="24"/>
        </w:rPr>
        <w:t>zeventien</w:t>
      </w:r>
      <w:r w:rsidRPr="00FB51F0">
        <w:rPr>
          <w:rFonts w:ascii="Times New Roman" w:hAnsi="Times New Roman" w:cs="Times New Roman"/>
          <w:bCs/>
          <w:sz w:val="24"/>
          <w:szCs w:val="24"/>
        </w:rPr>
        <w:t xml:space="preserve"> cao’s gebruikt wordt en dat het 24% van de werknemers raakt die onder de onderzochte cao’s vallen.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om een inschatting om hoeveel werknemers het gaat in totaal.</w:t>
      </w:r>
    </w:p>
    <w:p w:rsidR="00935161" w:rsidP="000B496E" w:rsidRDefault="00935161" w14:paraId="6B8AD3BC" w14:textId="77777777">
      <w:pPr>
        <w:pStyle w:val="Geenafstand"/>
        <w:rPr>
          <w:rFonts w:ascii="Times New Roman" w:hAnsi="Times New Roman" w:cs="Times New Roman"/>
          <w:bCs/>
          <w:sz w:val="24"/>
          <w:szCs w:val="24"/>
        </w:rPr>
      </w:pPr>
    </w:p>
    <w:p w:rsidR="00935161" w:rsidP="000B496E" w:rsidRDefault="00935161" w14:paraId="6ECE598E" w14:textId="31CD4658">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of de regering kan toelichten waarom de huidige zes maanden tussenpoos onvoldoende wordt geacht, en waarom gekozen is voor een verlenging naar vijf jaar.</w:t>
      </w:r>
    </w:p>
    <w:p w:rsidR="00935161" w:rsidP="000B496E" w:rsidRDefault="00935161" w14:paraId="649D0598" w14:textId="77777777">
      <w:pPr>
        <w:pStyle w:val="Geenafstand"/>
        <w:rPr>
          <w:rFonts w:ascii="Times New Roman" w:hAnsi="Times New Roman" w:cs="Times New Roman"/>
          <w:bCs/>
          <w:sz w:val="24"/>
          <w:szCs w:val="24"/>
        </w:rPr>
      </w:pPr>
    </w:p>
    <w:p w:rsidR="00935161" w:rsidP="00935161" w:rsidRDefault="00935161" w14:paraId="06B468BC"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werkgevers in de praktijk moeten omgaan met de vijfjaarstermijn, bijvoorbeeld bij scholieren die terugkeren na een tussenjaar of bij seizoensarbeid.</w:t>
      </w:r>
    </w:p>
    <w:p w:rsidRPr="00935161" w:rsidR="00935161" w:rsidP="00935161" w:rsidRDefault="00935161" w14:paraId="0FBF2253" w14:textId="77777777">
      <w:pPr>
        <w:pStyle w:val="Geenafstand"/>
        <w:rPr>
          <w:rFonts w:ascii="Times New Roman" w:hAnsi="Times New Roman" w:cs="Times New Roman"/>
          <w:bCs/>
          <w:sz w:val="24"/>
          <w:szCs w:val="24"/>
        </w:rPr>
      </w:pPr>
    </w:p>
    <w:p w:rsidR="00935161" w:rsidP="00935161" w:rsidRDefault="00935161" w14:paraId="6CC8A29A" w14:textId="0BD61FBD">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of de regering bereid is te overwegen de termijn te beperken tot een of twee jaar in plaats van vijf jaar</w:t>
      </w:r>
      <w:r>
        <w:rPr>
          <w:rFonts w:ascii="Times New Roman" w:hAnsi="Times New Roman" w:cs="Times New Roman"/>
          <w:bCs/>
          <w:sz w:val="24"/>
          <w:szCs w:val="24"/>
        </w:rPr>
        <w:t>.</w:t>
      </w:r>
    </w:p>
    <w:p w:rsidR="009A066C" w:rsidP="00935161" w:rsidRDefault="009A066C" w14:paraId="7CA1AAC9" w14:textId="77777777">
      <w:pPr>
        <w:pStyle w:val="Geenafstand"/>
        <w:rPr>
          <w:rFonts w:ascii="Times New Roman" w:hAnsi="Times New Roman" w:cs="Times New Roman"/>
          <w:bCs/>
          <w:sz w:val="24"/>
          <w:szCs w:val="24"/>
        </w:rPr>
      </w:pPr>
    </w:p>
    <w:p w:rsidR="009A066C" w:rsidP="00935161" w:rsidRDefault="009A066C" w14:paraId="6C59D2FC" w14:textId="63773B77">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ondersteunen de keuze van de regering om werkgevers te sturen in hun keuze voor een tijdelijk contract of doorstroom naar een contract voor onbepaalde tijd. D</w:t>
      </w:r>
      <w:r>
        <w:rPr>
          <w:rFonts w:ascii="Times New Roman" w:hAnsi="Times New Roman" w:cs="Times New Roman"/>
          <w:bCs/>
          <w:sz w:val="24"/>
          <w:szCs w:val="24"/>
        </w:rPr>
        <w:t>ez</w:t>
      </w:r>
      <w:r w:rsidRPr="000B200B">
        <w:rPr>
          <w:rFonts w:ascii="Times New Roman" w:hAnsi="Times New Roman" w:cs="Times New Roman"/>
          <w:bCs/>
          <w:sz w:val="24"/>
          <w:szCs w:val="24"/>
        </w:rPr>
        <w:t>e leden hebben echter ook kennisgenomen van de zorgen over de uitvoerbaarheid en de gevolgen voor de administratieve lasten van de ketenregeling.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vragen de regering daarom om de uitvoerbaarheid van deze regeling (nogmaals) te onderbouwen, en de gevolgen voor de administratieve lasten van werkgevers weer te geven.</w:t>
      </w:r>
    </w:p>
    <w:p w:rsidR="006A7AF3" w:rsidP="000B496E" w:rsidRDefault="006A7AF3" w14:paraId="1D392CA5" w14:textId="77777777">
      <w:pPr>
        <w:pStyle w:val="Geenafstand"/>
        <w:rPr>
          <w:rFonts w:ascii="Times New Roman" w:hAnsi="Times New Roman" w:cs="Times New Roman"/>
          <w:bCs/>
          <w:sz w:val="24"/>
          <w:szCs w:val="24"/>
        </w:rPr>
      </w:pPr>
    </w:p>
    <w:p w:rsidRPr="006A7AF3" w:rsidR="006A7AF3" w:rsidP="006A7AF3" w:rsidRDefault="006A7AF3" w14:paraId="7310BDE7" w14:textId="45BAEEBE">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steunen de doelstelling van de beperking van de keten voor tijdelijke contracten om zo draaideurconstructies te voorkomen.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steunen ook de uitzondering die gemaakt wordt voor seizoenswerk en studenten en scholieren.  </w:t>
      </w:r>
    </w:p>
    <w:p w:rsidRPr="006A7AF3" w:rsidR="006A7AF3" w:rsidP="006A7AF3" w:rsidRDefault="006A7AF3" w14:paraId="645243BF" w14:textId="77777777">
      <w:pPr>
        <w:pStyle w:val="Geenafstand"/>
        <w:rPr>
          <w:rFonts w:ascii="Times New Roman" w:hAnsi="Times New Roman" w:cs="Times New Roman"/>
          <w:bCs/>
          <w:sz w:val="24"/>
          <w:szCs w:val="24"/>
        </w:rPr>
      </w:pPr>
    </w:p>
    <w:p w:rsidRPr="006A7AF3" w:rsidR="006A7AF3" w:rsidP="006A7AF3" w:rsidRDefault="006A7AF3" w14:paraId="42FDE7E7" w14:textId="6FE8ABAB">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hebben wel zorgen over de effecten op mensen met een kwetsbare arbeidsmarktpositie, bijvoorbeeld uit doelgroep banenafspraak. Zal dit niet hun kansen op werk schaden? </w:t>
      </w:r>
    </w:p>
    <w:p w:rsidRPr="006A7AF3" w:rsidR="006A7AF3" w:rsidP="006A7AF3" w:rsidRDefault="006A7AF3" w14:paraId="21B669E1" w14:textId="77777777">
      <w:pPr>
        <w:pStyle w:val="Geenafstand"/>
        <w:rPr>
          <w:rFonts w:ascii="Times New Roman" w:hAnsi="Times New Roman" w:cs="Times New Roman"/>
          <w:bCs/>
          <w:sz w:val="24"/>
          <w:szCs w:val="24"/>
        </w:rPr>
      </w:pPr>
    </w:p>
    <w:p w:rsidRPr="006A7AF3" w:rsidR="006A7AF3" w:rsidP="006A7AF3" w:rsidRDefault="006A7AF3" w14:paraId="6E0891DC" w14:textId="13A1F326">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krijgen vragen over de administratieve last van het bepalen van de tussenpozen en het bewaren van specifieke gegevens.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of de regering nog eens nader </w:t>
      </w:r>
      <w:r w:rsidR="00247259">
        <w:rPr>
          <w:rFonts w:ascii="Times New Roman" w:hAnsi="Times New Roman" w:cs="Times New Roman"/>
          <w:bCs/>
          <w:sz w:val="24"/>
          <w:szCs w:val="24"/>
        </w:rPr>
        <w:t xml:space="preserve">kan </w:t>
      </w:r>
      <w:r w:rsidRPr="006A7AF3">
        <w:rPr>
          <w:rFonts w:ascii="Times New Roman" w:hAnsi="Times New Roman" w:cs="Times New Roman"/>
          <w:bCs/>
          <w:sz w:val="24"/>
          <w:szCs w:val="24"/>
        </w:rPr>
        <w:t xml:space="preserve">uitleggen hoe tussenpozen meetellen in de ketenduur en welke extra lasten dit voor een individuele ondernemer met zich meebrengt.  </w:t>
      </w:r>
    </w:p>
    <w:p w:rsidRPr="006A7AF3" w:rsidR="006A7AF3" w:rsidP="006A7AF3" w:rsidRDefault="006A7AF3" w14:paraId="59D09CCE" w14:textId="77777777">
      <w:pPr>
        <w:pStyle w:val="Geenafstand"/>
        <w:rPr>
          <w:rFonts w:ascii="Times New Roman" w:hAnsi="Times New Roman" w:cs="Times New Roman"/>
          <w:bCs/>
          <w:sz w:val="24"/>
          <w:szCs w:val="24"/>
        </w:rPr>
      </w:pPr>
    </w:p>
    <w:p w:rsidRPr="006A7AF3" w:rsidR="006A7AF3" w:rsidP="006A7AF3" w:rsidRDefault="006A7AF3" w14:paraId="331C7CA7" w14:textId="16418688">
      <w:pPr>
        <w:pStyle w:val="Geenafstand"/>
        <w:rPr>
          <w:rFonts w:ascii="Times New Roman" w:hAnsi="Times New Roman" w:cs="Times New Roman"/>
          <w:bCs/>
          <w:sz w:val="24"/>
          <w:szCs w:val="24"/>
        </w:rPr>
      </w:pPr>
      <w:r w:rsidRPr="006A7AF3">
        <w:rPr>
          <w:rFonts w:ascii="Times New Roman" w:hAnsi="Times New Roman" w:cs="Times New Roman"/>
          <w:bCs/>
          <w:sz w:val="24"/>
          <w:szCs w:val="24"/>
        </w:rPr>
        <w:t>Ook krijgen de leden</w:t>
      </w:r>
      <w:r>
        <w:rPr>
          <w:rFonts w:ascii="Times New Roman" w:hAnsi="Times New Roman" w:cs="Times New Roman"/>
          <w:bCs/>
          <w:sz w:val="24"/>
          <w:szCs w:val="24"/>
        </w:rPr>
        <w:t xml:space="preserve"> van de CDA-fractie</w:t>
      </w:r>
      <w:r w:rsidRPr="006A7AF3">
        <w:rPr>
          <w:rFonts w:ascii="Times New Roman" w:hAnsi="Times New Roman" w:cs="Times New Roman"/>
          <w:bCs/>
          <w:sz w:val="24"/>
          <w:szCs w:val="24"/>
        </w:rPr>
        <w:t xml:space="preserve"> signalen van specifieke sectoren dat de beperking van de keten het voor ondernemers heel lastig maakt de personeelsbezetting te regelen. Kan de regering daar nader op ingaan? </w:t>
      </w:r>
    </w:p>
    <w:p w:rsidRPr="006A7AF3" w:rsidR="006A7AF3" w:rsidP="006A7AF3" w:rsidRDefault="006A7AF3" w14:paraId="66E6E922" w14:textId="77777777">
      <w:pPr>
        <w:pStyle w:val="Geenafstand"/>
        <w:rPr>
          <w:rFonts w:ascii="Times New Roman" w:hAnsi="Times New Roman" w:cs="Times New Roman"/>
          <w:bCs/>
          <w:sz w:val="24"/>
          <w:szCs w:val="24"/>
        </w:rPr>
      </w:pPr>
    </w:p>
    <w:p w:rsidR="006A7AF3" w:rsidP="006A7AF3" w:rsidRDefault="006A7AF3" w14:paraId="045C5BDA" w14:textId="35D96AD6">
      <w:pPr>
        <w:pStyle w:val="Geenafstand"/>
        <w:rPr>
          <w:rFonts w:ascii="Times New Roman" w:hAnsi="Times New Roman" w:cs="Times New Roman"/>
          <w:bCs/>
          <w:sz w:val="24"/>
          <w:szCs w:val="24"/>
        </w:rPr>
      </w:pPr>
      <w:r w:rsidRPr="006A7AF3">
        <w:rPr>
          <w:rFonts w:ascii="Times New Roman" w:hAnsi="Times New Roman" w:cs="Times New Roman"/>
          <w:bCs/>
          <w:sz w:val="24"/>
          <w:szCs w:val="24"/>
        </w:rPr>
        <w:t>De leden van de CDA-fractie vragen verder of het niet voor de hand ligt A</w:t>
      </w:r>
      <w:r w:rsidR="00D62DC9">
        <w:rPr>
          <w:rFonts w:ascii="Times New Roman" w:hAnsi="Times New Roman" w:cs="Times New Roman"/>
          <w:bCs/>
          <w:sz w:val="24"/>
          <w:szCs w:val="24"/>
        </w:rPr>
        <w:t>lgemene Ouder</w:t>
      </w:r>
      <w:r w:rsidR="00670C76">
        <w:rPr>
          <w:rFonts w:ascii="Times New Roman" w:hAnsi="Times New Roman" w:cs="Times New Roman"/>
          <w:bCs/>
          <w:sz w:val="24"/>
          <w:szCs w:val="24"/>
        </w:rPr>
        <w:t>doms</w:t>
      </w:r>
      <w:r w:rsidR="00D62DC9">
        <w:rPr>
          <w:rFonts w:ascii="Times New Roman" w:hAnsi="Times New Roman" w:cs="Times New Roman"/>
          <w:bCs/>
          <w:sz w:val="24"/>
          <w:szCs w:val="24"/>
        </w:rPr>
        <w:t>w</w:t>
      </w:r>
      <w:r w:rsidR="00670C76">
        <w:rPr>
          <w:rFonts w:ascii="Times New Roman" w:hAnsi="Times New Roman" w:cs="Times New Roman"/>
          <w:bCs/>
          <w:sz w:val="24"/>
          <w:szCs w:val="24"/>
        </w:rPr>
        <w:t>e</w:t>
      </w:r>
      <w:r w:rsidR="00D62DC9">
        <w:rPr>
          <w:rFonts w:ascii="Times New Roman" w:hAnsi="Times New Roman" w:cs="Times New Roman"/>
          <w:bCs/>
          <w:sz w:val="24"/>
          <w:szCs w:val="24"/>
        </w:rPr>
        <w:t>t (A</w:t>
      </w:r>
      <w:r w:rsidRPr="006A7AF3">
        <w:rPr>
          <w:rFonts w:ascii="Times New Roman" w:hAnsi="Times New Roman" w:cs="Times New Roman"/>
          <w:bCs/>
          <w:sz w:val="24"/>
          <w:szCs w:val="24"/>
        </w:rPr>
        <w:t>OW-</w:t>
      </w:r>
      <w:r w:rsidR="00D62DC9">
        <w:rPr>
          <w:rFonts w:ascii="Times New Roman" w:hAnsi="Times New Roman" w:cs="Times New Roman"/>
          <w:bCs/>
          <w:sz w:val="24"/>
          <w:szCs w:val="24"/>
        </w:rPr>
        <w:t>)</w:t>
      </w:r>
      <w:r w:rsidRPr="006A7AF3">
        <w:rPr>
          <w:rFonts w:ascii="Times New Roman" w:hAnsi="Times New Roman" w:cs="Times New Roman"/>
          <w:bCs/>
          <w:sz w:val="24"/>
          <w:szCs w:val="24"/>
        </w:rPr>
        <w:t>gerechtigden ook uit te zonderen van de nieuwe vervaltermijn, net als scholieren en studenten en seizoenswerk, gelet op de uitzonderingen die ook al voor de groep gepensioneerden bestaan vanwege hun andere positie op de arbeidsmarkt.</w:t>
      </w:r>
    </w:p>
    <w:p w:rsidR="000B200B" w:rsidP="000B496E" w:rsidRDefault="000B200B" w14:paraId="416016D2" w14:textId="77777777">
      <w:pPr>
        <w:pStyle w:val="Geenafstand"/>
        <w:rPr>
          <w:rFonts w:ascii="Times New Roman" w:hAnsi="Times New Roman" w:cs="Times New Roman"/>
          <w:bCs/>
          <w:sz w:val="24"/>
          <w:szCs w:val="24"/>
        </w:rPr>
      </w:pPr>
    </w:p>
    <w:p w:rsidR="000B496E" w:rsidP="000B496E" w:rsidRDefault="000B496E" w14:paraId="1CB58421" w14:textId="76AD6A5C">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sidRPr="000B496E">
        <w:rPr>
          <w:rFonts w:ascii="Times New Roman" w:hAnsi="Times New Roman" w:cs="Times New Roman"/>
          <w:bCs/>
          <w:sz w:val="24"/>
          <w:szCs w:val="24"/>
        </w:rPr>
        <w:t xml:space="preserve"> zijn niet overtuigd of, door de administratietermijn van zestig maanden de norm te maken, het daadwerkelijk gerealiseerd wordt dat werknemers een vast contract krijgen. Biedt dit daadwerkelijk meer werk- en inkomenszekerheid zoals </w:t>
      </w:r>
      <w:r w:rsidR="00563600">
        <w:rPr>
          <w:rFonts w:ascii="Times New Roman" w:hAnsi="Times New Roman" w:cs="Times New Roman"/>
          <w:bCs/>
          <w:sz w:val="24"/>
          <w:szCs w:val="24"/>
        </w:rPr>
        <w:t>tot</w:t>
      </w:r>
      <w:r w:rsidRPr="000B496E">
        <w:rPr>
          <w:rFonts w:ascii="Times New Roman" w:hAnsi="Times New Roman" w:cs="Times New Roman"/>
          <w:bCs/>
          <w:sz w:val="24"/>
          <w:szCs w:val="24"/>
        </w:rPr>
        <w:t xml:space="preserve"> doel is gesteld? Of worden werknemers losgelaten nadat de ketenbepaling is doorlopen en door een nieuwe werknemer vervangen om na drie jaar weer dezelfde structuur aan te houden? Hoe kan de regering garanderen dat deze oplossing effectief is?</w:t>
      </w:r>
    </w:p>
    <w:p w:rsidRPr="000B496E" w:rsidR="000B496E" w:rsidP="000B496E" w:rsidRDefault="000B496E" w14:paraId="3EA5DF56" w14:textId="77777777">
      <w:pPr>
        <w:pStyle w:val="Geenafstand"/>
        <w:rPr>
          <w:rFonts w:ascii="Times New Roman" w:hAnsi="Times New Roman" w:cs="Times New Roman"/>
          <w:bCs/>
          <w:sz w:val="24"/>
          <w:szCs w:val="24"/>
        </w:rPr>
      </w:pPr>
    </w:p>
    <w:p w:rsidR="000B496E" w:rsidP="000B496E" w:rsidRDefault="000B496E" w14:paraId="304701E0" w14:textId="6AB1668D">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vragen in hoeverre deze maatregel, door het normeren van de administratietermijn naar zestig maanden, te rijmen valt met het advies van Commissie Borstlap om de onderbrekingstermijn af te schaffen</w:t>
      </w:r>
      <w:r>
        <w:rPr>
          <w:rFonts w:ascii="Times New Roman" w:hAnsi="Times New Roman" w:cs="Times New Roman"/>
          <w:bCs/>
          <w:sz w:val="24"/>
          <w:szCs w:val="24"/>
        </w:rPr>
        <w:t>.</w:t>
      </w:r>
      <w:r w:rsidRPr="000B496E">
        <w:rPr>
          <w:rFonts w:ascii="Times New Roman" w:hAnsi="Times New Roman" w:cs="Times New Roman"/>
          <w:bCs/>
          <w:sz w:val="24"/>
          <w:szCs w:val="24"/>
        </w:rPr>
        <w:t xml:space="preserve"> Hoe onderbouwt de regering deze keuze?</w:t>
      </w:r>
    </w:p>
    <w:p w:rsidR="000B496E" w:rsidP="000B496E" w:rsidRDefault="000B496E" w14:paraId="1C390549" w14:textId="77777777">
      <w:pPr>
        <w:pStyle w:val="Geenafstand"/>
        <w:rPr>
          <w:rFonts w:ascii="Times New Roman" w:hAnsi="Times New Roman" w:cs="Times New Roman"/>
          <w:bCs/>
          <w:sz w:val="24"/>
          <w:szCs w:val="24"/>
        </w:rPr>
      </w:pPr>
    </w:p>
    <w:p w:rsidR="000B496E" w:rsidP="000B496E" w:rsidRDefault="000B496E" w14:paraId="03EF4D29" w14:textId="77777777">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lezen dat de Raad van State oordeelt dat de uitzonderingen rondom minderjarigen, scholieren en studenten onderscheid maakt op basis van leeftijd. Hoe verantwoordt de regering dit als tegelijkertijd diezelfde regering het minimumjeugdloon verhoogt wat deels als doel heeft om de bestaanszekerheid van dezelfde groep te versterken. Spreekt dit elkaar niet tegen?</w:t>
      </w:r>
    </w:p>
    <w:p w:rsidRPr="000B496E" w:rsidR="000B496E" w:rsidP="000B496E" w:rsidRDefault="000B496E" w14:paraId="7116CD98" w14:textId="77777777">
      <w:pPr>
        <w:pStyle w:val="Geenafstand"/>
        <w:rPr>
          <w:rFonts w:ascii="Times New Roman" w:hAnsi="Times New Roman" w:cs="Times New Roman"/>
          <w:bCs/>
          <w:sz w:val="24"/>
          <w:szCs w:val="24"/>
        </w:rPr>
      </w:pPr>
    </w:p>
    <w:p w:rsidR="000B496E" w:rsidP="000B496E" w:rsidRDefault="000B496E" w14:paraId="71A20A1B" w14:textId="0E6FE05C">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SP-fractie hebben twijfels rondom de uitzondering van minderjarigen, scholieren en studenten. Deze groep is oververtegenwoordigd binnen het flexwerk maar wordt niet extra beschermd door deze nieuwe regels. Op deze manier blijven tijdelijke contracten en </w:t>
      </w:r>
      <w:r w:rsidRPr="000B496E">
        <w:rPr>
          <w:rFonts w:ascii="Times New Roman" w:hAnsi="Times New Roman" w:cs="Times New Roman"/>
          <w:bCs/>
          <w:sz w:val="24"/>
          <w:szCs w:val="24"/>
        </w:rPr>
        <w:lastRenderedPageBreak/>
        <w:t>draaideurconstructies mogelijk voor bijvoorbeeld supermarkten. Deze uitzondering komt vooral de werkgevers ten goede en niet de jonge werknemers zelf, hoe valt dat te rijmen met de zorgplicht rondom bestaanszekerheid en werkgelegenheid van de overheid?</w:t>
      </w:r>
    </w:p>
    <w:p w:rsidR="00CC1E4B" w:rsidP="000B496E" w:rsidRDefault="00CC1E4B" w14:paraId="160951CD" w14:textId="77777777">
      <w:pPr>
        <w:pStyle w:val="Geenafstand"/>
        <w:rPr>
          <w:rFonts w:ascii="Times New Roman" w:hAnsi="Times New Roman" w:cs="Times New Roman"/>
          <w:bCs/>
          <w:sz w:val="24"/>
          <w:szCs w:val="24"/>
        </w:rPr>
      </w:pPr>
    </w:p>
    <w:p w:rsidR="00CC1E4B" w:rsidP="000B496E" w:rsidRDefault="00CC1E4B" w14:paraId="08053ED1" w14:textId="7D71BB5B">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maken zich zorgen over de regeldruk en complexiteit voor werkgevers als gevolg van de verlenging van de onderbrekingstermijn van </w:t>
      </w:r>
      <w:r w:rsidR="00563600">
        <w:rPr>
          <w:rFonts w:ascii="Times New Roman" w:hAnsi="Times New Roman" w:cs="Times New Roman"/>
          <w:bCs/>
          <w:sz w:val="24"/>
          <w:szCs w:val="24"/>
        </w:rPr>
        <w:t>zes</w:t>
      </w:r>
      <w:r w:rsidRPr="00CC1E4B">
        <w:rPr>
          <w:rFonts w:ascii="Times New Roman" w:hAnsi="Times New Roman" w:cs="Times New Roman"/>
          <w:bCs/>
          <w:sz w:val="24"/>
          <w:szCs w:val="24"/>
        </w:rPr>
        <w:t xml:space="preserve"> naar 60 maanden, waarbij werkgevers tot vijf jaar terug moeten gaan in hun administraties om te bezien of iemand eerder voor hen gewerkt heeft. Wat is er mis met de huidige situatie tegen de achtergrond van de fors toegenomen krapte op de arbeidsmarkt? En is </w:t>
      </w:r>
      <w:r>
        <w:rPr>
          <w:rFonts w:ascii="Times New Roman" w:hAnsi="Times New Roman" w:cs="Times New Roman"/>
          <w:bCs/>
          <w:sz w:val="24"/>
          <w:szCs w:val="24"/>
        </w:rPr>
        <w:t>de regering</w:t>
      </w:r>
      <w:r w:rsidRPr="00CC1E4B">
        <w:rPr>
          <w:rFonts w:ascii="Times New Roman" w:hAnsi="Times New Roman" w:cs="Times New Roman"/>
          <w:bCs/>
          <w:sz w:val="24"/>
          <w:szCs w:val="24"/>
        </w:rPr>
        <w:t xml:space="preserve"> bereid dit werkbaarder te maken voor werkgevers, of hiervan af te zien?</w:t>
      </w:r>
    </w:p>
    <w:p w:rsidR="00C34F71" w:rsidP="000B496E" w:rsidRDefault="00C34F71" w14:paraId="5C66F452" w14:textId="77777777">
      <w:pPr>
        <w:pStyle w:val="Geenafstand"/>
        <w:rPr>
          <w:rFonts w:ascii="Times New Roman" w:hAnsi="Times New Roman" w:cs="Times New Roman"/>
          <w:bCs/>
          <w:sz w:val="24"/>
          <w:szCs w:val="24"/>
        </w:rPr>
      </w:pPr>
    </w:p>
    <w:p w:rsidRPr="00C34F71" w:rsidR="000B496E" w:rsidP="000B496E" w:rsidRDefault="00C34F71" w14:paraId="6FAFEA67" w14:textId="5C9197C4">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vragen de regering verder toe te lichten waarom zij gekozen heeft voor de drastische verandering van zes naar 60 maanden voor de administratieve vervaltermijn</w:t>
      </w:r>
      <w:r>
        <w:rPr>
          <w:rFonts w:ascii="Times New Roman" w:hAnsi="Times New Roman" w:cs="Times New Roman"/>
          <w:bCs/>
          <w:sz w:val="24"/>
          <w:szCs w:val="24"/>
        </w:rPr>
        <w:t>.</w:t>
      </w:r>
      <w:r w:rsidRPr="00C34F71">
        <w:rPr>
          <w:rFonts w:ascii="Times New Roman" w:hAnsi="Times New Roman" w:cs="Times New Roman"/>
          <w:bCs/>
          <w:sz w:val="24"/>
          <w:szCs w:val="24"/>
        </w:rPr>
        <w:t xml:space="preserve"> Welke meerwaarde ziet zij in het feit dat de administratieve vervaltermijn gelijk wordt getrokken met de bewaartermijn in de fiscaliteit voor werkgevers?</w:t>
      </w:r>
    </w:p>
    <w:p w:rsidR="000B496E" w:rsidP="000B496E" w:rsidRDefault="000B496E" w14:paraId="5152AF46" w14:textId="77777777">
      <w:pPr>
        <w:pStyle w:val="Geenafstand"/>
        <w:rPr>
          <w:rFonts w:ascii="Times New Roman" w:hAnsi="Times New Roman" w:cs="Times New Roman"/>
          <w:b/>
          <w:sz w:val="24"/>
          <w:szCs w:val="24"/>
        </w:rPr>
      </w:pPr>
    </w:p>
    <w:p w:rsidRPr="00C34F71" w:rsidR="000B496E" w:rsidP="000B496E" w:rsidRDefault="00CE60E4" w14:paraId="02FF8383" w14:textId="6D14A7DC">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Oproep</w:t>
      </w:r>
    </w:p>
    <w:p w:rsidR="00935161" w:rsidP="00353A8E" w:rsidRDefault="00935161" w14:paraId="0D4A43FE" w14:textId="77777777">
      <w:pPr>
        <w:pStyle w:val="Geenafstand"/>
        <w:rPr>
          <w:rFonts w:ascii="Times New Roman" w:hAnsi="Times New Roman" w:cs="Times New Roman"/>
          <w:bCs/>
          <w:sz w:val="24"/>
          <w:szCs w:val="24"/>
        </w:rPr>
      </w:pPr>
    </w:p>
    <w:p w:rsidRPr="00896FD1" w:rsidR="00896FD1" w:rsidP="00896FD1" w:rsidRDefault="00896FD1" w14:paraId="30E481C9" w14:textId="5D9C865E">
      <w:pPr>
        <w:pStyle w:val="Geenafstand"/>
        <w:rPr>
          <w:rFonts w:ascii="Times New Roman" w:hAnsi="Times New Roman" w:cs="Times New Roman"/>
          <w:bCs/>
          <w:sz w:val="24"/>
          <w:szCs w:val="24"/>
        </w:rPr>
      </w:pPr>
      <w:r w:rsidRPr="00896FD1">
        <w:rPr>
          <w:rFonts w:ascii="Times New Roman" w:hAnsi="Times New Roman" w:cs="Times New Roman"/>
          <w:bCs/>
          <w:sz w:val="24"/>
          <w:szCs w:val="24"/>
        </w:rPr>
        <w:t xml:space="preserve">De leden van de </w:t>
      </w:r>
      <w:r w:rsidRPr="00896FD1">
        <w:rPr>
          <w:rFonts w:ascii="Times New Roman" w:hAnsi="Times New Roman" w:cs="Times New Roman"/>
          <w:b/>
          <w:sz w:val="24"/>
          <w:szCs w:val="24"/>
        </w:rPr>
        <w:t>GroenLinks-PvdA-fractie</w:t>
      </w:r>
      <w:r w:rsidRPr="00896FD1">
        <w:rPr>
          <w:rFonts w:ascii="Times New Roman" w:hAnsi="Times New Roman" w:cs="Times New Roman"/>
          <w:bCs/>
          <w:sz w:val="24"/>
          <w:szCs w:val="24"/>
        </w:rPr>
        <w:t xml:space="preserve"> hebben meerdere vragen over het basiscontract. </w:t>
      </w:r>
    </w:p>
    <w:p w:rsidR="00896FD1" w:rsidP="00896FD1" w:rsidRDefault="00896FD1" w14:paraId="4953C42D" w14:textId="73CFDBA7">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eerste hebben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over de ondergrens van de bandbreedte, naar aanleiding van een artikel van </w:t>
      </w:r>
      <w:r w:rsidR="00CB35A7">
        <w:rPr>
          <w:rFonts w:ascii="Times New Roman" w:hAnsi="Times New Roman" w:cs="Times New Roman"/>
          <w:bCs/>
          <w:sz w:val="24"/>
          <w:szCs w:val="24"/>
        </w:rPr>
        <w:t>p</w:t>
      </w:r>
      <w:r w:rsidRPr="00896FD1">
        <w:rPr>
          <w:rFonts w:ascii="Times New Roman" w:hAnsi="Times New Roman" w:cs="Times New Roman"/>
          <w:bCs/>
          <w:sz w:val="24"/>
          <w:szCs w:val="24"/>
        </w:rPr>
        <w:t>rof. mr. dr. W.L. Roozendaal met de titel “Wetsvoorstel Wet meer zekerheid flexwerkers: de oproepkracht” in het tijdschrift Recht en Arbeid. Deze leden maken zich zorgen dat werkgevers straks massaal “eenurencontracten” aanbieden, waarbij de bescherming van werkenden lager ligt dan nu het geval is.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om een reflectie op de genoemde punten in dit artikel.</w:t>
      </w:r>
    </w:p>
    <w:p w:rsidRPr="00896FD1" w:rsidR="00896FD1" w:rsidP="00896FD1" w:rsidRDefault="00896FD1" w14:paraId="284CFA58" w14:textId="77777777">
      <w:pPr>
        <w:pStyle w:val="Geenafstand"/>
        <w:rPr>
          <w:rFonts w:ascii="Times New Roman" w:hAnsi="Times New Roman" w:cs="Times New Roman"/>
          <w:bCs/>
          <w:sz w:val="24"/>
          <w:szCs w:val="24"/>
        </w:rPr>
      </w:pPr>
    </w:p>
    <w:p w:rsidR="00896FD1" w:rsidP="00896FD1" w:rsidRDefault="00896FD1" w14:paraId="7FC54468" w14:textId="647F60DC">
      <w:pPr>
        <w:pStyle w:val="Geenafstand"/>
        <w:rPr>
          <w:rFonts w:ascii="Times New Roman" w:hAnsi="Times New Roman" w:cs="Times New Roman"/>
          <w:bCs/>
          <w:sz w:val="24"/>
          <w:szCs w:val="24"/>
        </w:rPr>
      </w:pPr>
      <w:r w:rsidRPr="00896FD1">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 xml:space="preserve">fractie vragen hierbij om in ieder geval in te gaan op de volgende genoemde punten door </w:t>
      </w:r>
      <w:r w:rsidR="00CB35A7">
        <w:rPr>
          <w:rFonts w:ascii="Times New Roman" w:hAnsi="Times New Roman" w:cs="Times New Roman"/>
          <w:bCs/>
          <w:sz w:val="24"/>
          <w:szCs w:val="24"/>
        </w:rPr>
        <w:t>p</w:t>
      </w:r>
      <w:r w:rsidRPr="00896FD1">
        <w:rPr>
          <w:rFonts w:ascii="Times New Roman" w:hAnsi="Times New Roman" w:cs="Times New Roman"/>
          <w:bCs/>
          <w:sz w:val="24"/>
          <w:szCs w:val="24"/>
        </w:rPr>
        <w:t>rof. mr. dr. W.L. Roozendaal, namelijk (i) dat het mogelijk is om steeds voor een korte tijdseenheid opnieuw een arbeidsurenomvang af te spreken, (ii) dat het mogelijk is om steeds weer tijdelijk uren uit te breiden, (iii) dat hierop de conversieregel en de bandbreedteregeling niet van toepassing is, waardoor (iv) de oproepkracht daarom slechter af is met deze wet. Deze leden vragen of dit klopt en welke oplossingen er mogelijk zijn.</w:t>
      </w:r>
      <w:r w:rsidR="00C67DB7">
        <w:rPr>
          <w:rFonts w:ascii="Times New Roman" w:hAnsi="Times New Roman" w:cs="Times New Roman"/>
          <w:bCs/>
          <w:sz w:val="24"/>
          <w:szCs w:val="24"/>
        </w:rPr>
        <w:t xml:space="preserve"> </w:t>
      </w:r>
      <w:r w:rsidRPr="00896FD1">
        <w:rPr>
          <w:rFonts w:ascii="Times New Roman" w:hAnsi="Times New Roman" w:cs="Times New Roman"/>
          <w:bCs/>
          <w:sz w:val="24"/>
          <w:szCs w:val="24"/>
        </w:rPr>
        <w:t>Ook worden in dit artikel zorgen aangehaald over het bandbreedtecontract. Prof. mr. dr. W.L. Roozendaal geeft aan dat het denkbaar is dat er elke week of zelfs elke dag weer een nieuwe invulling gegeven kan worden aan de bandbreedte, waardoor de werknemer nog steeds niet ver vooruit kan plannen.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of dit klopt en wederom welke oplossingen er hiervoor zijn.</w:t>
      </w:r>
    </w:p>
    <w:p w:rsidRPr="00896FD1" w:rsidR="00896FD1" w:rsidP="00896FD1" w:rsidRDefault="00896FD1" w14:paraId="0A898BA1" w14:textId="77777777">
      <w:pPr>
        <w:pStyle w:val="Geenafstand"/>
        <w:rPr>
          <w:rFonts w:ascii="Times New Roman" w:hAnsi="Times New Roman" w:cs="Times New Roman"/>
          <w:bCs/>
          <w:sz w:val="24"/>
          <w:szCs w:val="24"/>
        </w:rPr>
      </w:pPr>
    </w:p>
    <w:p w:rsidR="00896FD1" w:rsidP="00896FD1" w:rsidRDefault="00896FD1" w14:paraId="4A48D3C2" w14:textId="7B94A9BB">
      <w:pPr>
        <w:pStyle w:val="Geenafstand"/>
        <w:rPr>
          <w:rFonts w:ascii="Times New Roman" w:hAnsi="Times New Roman" w:cs="Times New Roman"/>
          <w:bCs/>
          <w:sz w:val="24"/>
          <w:szCs w:val="24"/>
        </w:rPr>
      </w:pPr>
      <w:r w:rsidRPr="00896FD1">
        <w:rPr>
          <w:rFonts w:ascii="Times New Roman" w:hAnsi="Times New Roman" w:cs="Times New Roman"/>
          <w:bCs/>
          <w:sz w:val="24"/>
          <w:szCs w:val="24"/>
        </w:rPr>
        <w:t>Tevens vragen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 xml:space="preserve">fractie naar een appreciatie en doorrekening van het voorstel van </w:t>
      </w:r>
      <w:r w:rsidR="00CB35A7">
        <w:rPr>
          <w:rFonts w:ascii="Times New Roman" w:hAnsi="Times New Roman" w:cs="Times New Roman"/>
          <w:bCs/>
          <w:sz w:val="24"/>
          <w:szCs w:val="24"/>
        </w:rPr>
        <w:t>p</w:t>
      </w:r>
      <w:r w:rsidRPr="00896FD1">
        <w:rPr>
          <w:rFonts w:ascii="Times New Roman" w:hAnsi="Times New Roman" w:cs="Times New Roman"/>
          <w:bCs/>
          <w:sz w:val="24"/>
          <w:szCs w:val="24"/>
        </w:rPr>
        <w:t>rof. mr. dr. W.L. Roozendaal om de Z</w:t>
      </w:r>
      <w:r w:rsidR="00CF7613">
        <w:rPr>
          <w:rFonts w:ascii="Times New Roman" w:hAnsi="Times New Roman" w:cs="Times New Roman"/>
          <w:bCs/>
          <w:sz w:val="24"/>
          <w:szCs w:val="24"/>
        </w:rPr>
        <w:t>iektewet (Z</w:t>
      </w:r>
      <w:r w:rsidRPr="00896FD1">
        <w:rPr>
          <w:rFonts w:ascii="Times New Roman" w:hAnsi="Times New Roman" w:cs="Times New Roman"/>
          <w:bCs/>
          <w:sz w:val="24"/>
          <w:szCs w:val="24"/>
        </w:rPr>
        <w:t>W</w:t>
      </w:r>
      <w:r w:rsidR="00CF7613">
        <w:rPr>
          <w:rFonts w:ascii="Times New Roman" w:hAnsi="Times New Roman" w:cs="Times New Roman"/>
          <w:bCs/>
          <w:sz w:val="24"/>
          <w:szCs w:val="24"/>
        </w:rPr>
        <w:t>)</w:t>
      </w:r>
      <w:r w:rsidRPr="00896FD1">
        <w:rPr>
          <w:rFonts w:ascii="Times New Roman" w:hAnsi="Times New Roman" w:cs="Times New Roman"/>
          <w:bCs/>
          <w:sz w:val="24"/>
          <w:szCs w:val="24"/>
        </w:rPr>
        <w:t xml:space="preserve"> en </w:t>
      </w:r>
      <w:r w:rsidR="00FE62D6">
        <w:rPr>
          <w:rFonts w:ascii="Times New Roman" w:hAnsi="Times New Roman" w:cs="Times New Roman"/>
          <w:bCs/>
          <w:sz w:val="24"/>
          <w:szCs w:val="24"/>
        </w:rPr>
        <w:t>Werkloosheidswet (</w:t>
      </w:r>
      <w:r w:rsidRPr="00896FD1">
        <w:rPr>
          <w:rFonts w:ascii="Times New Roman" w:hAnsi="Times New Roman" w:cs="Times New Roman"/>
          <w:bCs/>
          <w:sz w:val="24"/>
          <w:szCs w:val="24"/>
        </w:rPr>
        <w:t>WW</w:t>
      </w:r>
      <w:r w:rsidR="00FE62D6">
        <w:rPr>
          <w:rFonts w:ascii="Times New Roman" w:hAnsi="Times New Roman" w:cs="Times New Roman"/>
          <w:bCs/>
          <w:sz w:val="24"/>
          <w:szCs w:val="24"/>
        </w:rPr>
        <w:t>)</w:t>
      </w:r>
      <w:r w:rsidRPr="00896FD1">
        <w:rPr>
          <w:rFonts w:ascii="Times New Roman" w:hAnsi="Times New Roman" w:cs="Times New Roman"/>
          <w:bCs/>
          <w:sz w:val="24"/>
          <w:szCs w:val="24"/>
        </w:rPr>
        <w:t xml:space="preserve"> toegankelijker te maken voor oproepcontracten en wat daar de kosten van zouden zijn. In het verlengde daarvan hebben </w:t>
      </w:r>
      <w:r>
        <w:rPr>
          <w:rFonts w:ascii="Times New Roman" w:hAnsi="Times New Roman" w:cs="Times New Roman"/>
          <w:bCs/>
          <w:sz w:val="24"/>
          <w:szCs w:val="24"/>
        </w:rPr>
        <w:t>deze leden</w:t>
      </w:r>
      <w:r w:rsidRPr="00896FD1">
        <w:rPr>
          <w:rFonts w:ascii="Times New Roman" w:hAnsi="Times New Roman" w:cs="Times New Roman"/>
          <w:bCs/>
          <w:sz w:val="24"/>
          <w:szCs w:val="24"/>
        </w:rPr>
        <w:t xml:space="preserve"> enkele vragen over het meegestuurde rapport “Oproepkrachten en hun voorkeur voor werkzekerheid” van SEO.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merken op dat een van de resultaten is dat oproepkrachten vrezen dat werkgevers het minimum aantal uren (in het eerste jaar) zo laag mogelijk zullen houden. Deze leden vragen hoe de regering deze vrees apprecieert en wat voor acties zij onderneemt om werkzekerheid te vergroten voor deze groep.  Ook vragen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of de voorgenomen 30% beschikbaarheidsuren zal gaan werken als een norm, waarbij werkgevers deze standaard zullen hanteren ook al ligt de werkelijke nodige beschikbaar lager. </w:t>
      </w:r>
    </w:p>
    <w:p w:rsidRPr="00896FD1" w:rsidR="001C566C" w:rsidP="00896FD1" w:rsidRDefault="001C566C" w14:paraId="3529FEBA" w14:textId="77777777">
      <w:pPr>
        <w:pStyle w:val="Geenafstand"/>
        <w:rPr>
          <w:rFonts w:ascii="Times New Roman" w:hAnsi="Times New Roman" w:cs="Times New Roman"/>
          <w:bCs/>
          <w:sz w:val="24"/>
          <w:szCs w:val="24"/>
        </w:rPr>
      </w:pPr>
    </w:p>
    <w:p w:rsidR="00896FD1" w:rsidP="00896FD1" w:rsidRDefault="00896FD1" w14:paraId="66F08647" w14:textId="0AB2D78D">
      <w:pPr>
        <w:pStyle w:val="Geenafstand"/>
        <w:rPr>
          <w:rFonts w:ascii="Times New Roman" w:hAnsi="Times New Roman" w:cs="Times New Roman"/>
          <w:bCs/>
          <w:sz w:val="24"/>
          <w:szCs w:val="24"/>
        </w:rPr>
      </w:pPr>
      <w:r w:rsidRPr="00896FD1">
        <w:rPr>
          <w:rFonts w:ascii="Times New Roman" w:hAnsi="Times New Roman" w:cs="Times New Roman"/>
          <w:bCs/>
          <w:sz w:val="24"/>
          <w:szCs w:val="24"/>
        </w:rPr>
        <w:lastRenderedPageBreak/>
        <w:t>Ten tweede vragen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fractie naar een inschatting welk deel van de groep die wordt uitgezonderd van het basiscontract, namelijk studenten en scholieren, primair afhankelijk is van inkomen uit arbeid.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hierbij ook in te gaan op de groep die minder dan 16 uren werkt. Tevens vragen deze leden hoeveel van deze jongeren geen onderhoud ontvangen van hun ouders, hoewel zij tot het 21e levensjaar wel onderhoudsplichtig zijn. </w:t>
      </w:r>
    </w:p>
    <w:p w:rsidRPr="00896FD1" w:rsidR="00896FD1" w:rsidP="00896FD1" w:rsidRDefault="00896FD1" w14:paraId="69635899" w14:textId="77777777">
      <w:pPr>
        <w:pStyle w:val="Geenafstand"/>
        <w:rPr>
          <w:rFonts w:ascii="Times New Roman" w:hAnsi="Times New Roman" w:cs="Times New Roman"/>
          <w:bCs/>
          <w:sz w:val="24"/>
          <w:szCs w:val="24"/>
        </w:rPr>
      </w:pPr>
    </w:p>
    <w:p w:rsidR="00896FD1" w:rsidP="00896FD1" w:rsidRDefault="00896FD1" w14:paraId="345C329A" w14:textId="51268A51">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derde hebben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fractie kritische vragen over waarom het basiscontract onder is gebracht onder de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of het instrument van de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hiermee niet minder doeltreffend wordt om meer contracten voor onbepaalde tijd (met vaste urenomvang) aan te bieden. Ook vragen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de regering te reflecteren op de bezwaren die de Belastingdienst opvoert op dit onderwerp, namelijk dat het beeld minder duidelijk is dat flexwerk onder de lage premie valt. </w:t>
      </w:r>
    </w:p>
    <w:p w:rsidRPr="00896FD1" w:rsidR="00896FD1" w:rsidP="00896FD1" w:rsidRDefault="00896FD1" w14:paraId="39EF32DC" w14:textId="77777777">
      <w:pPr>
        <w:pStyle w:val="Geenafstand"/>
        <w:rPr>
          <w:rFonts w:ascii="Times New Roman" w:hAnsi="Times New Roman" w:cs="Times New Roman"/>
          <w:bCs/>
          <w:sz w:val="24"/>
          <w:szCs w:val="24"/>
        </w:rPr>
      </w:pPr>
    </w:p>
    <w:p w:rsidR="00896FD1" w:rsidP="00896FD1" w:rsidRDefault="00896FD1" w14:paraId="500E0B7F" w14:textId="4DC5985E">
      <w:pPr>
        <w:pStyle w:val="Geenafstand"/>
        <w:rPr>
          <w:rFonts w:ascii="Times New Roman" w:hAnsi="Times New Roman" w:cs="Times New Roman"/>
          <w:bCs/>
          <w:sz w:val="24"/>
          <w:szCs w:val="24"/>
        </w:rPr>
      </w:pPr>
      <w:r w:rsidRPr="00896FD1">
        <w:rPr>
          <w:rFonts w:ascii="Times New Roman" w:hAnsi="Times New Roman" w:cs="Times New Roman"/>
          <w:bCs/>
          <w:sz w:val="24"/>
          <w:szCs w:val="24"/>
        </w:rPr>
        <w:t>Daarnaast vragen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fractie of het voor de Belastingdienst niet beter uitvoerbaar is als zij enkel hoeven te controleren dat er bij een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sprake is van het vaste contract voor onbepaalde tijd, met een vaste urenomvang. D</w:t>
      </w:r>
      <w:r w:rsidR="00F91FCB">
        <w:rPr>
          <w:rFonts w:ascii="Times New Roman" w:hAnsi="Times New Roman" w:cs="Times New Roman"/>
          <w:bCs/>
          <w:sz w:val="24"/>
          <w:szCs w:val="24"/>
        </w:rPr>
        <w:t>ez</w:t>
      </w:r>
      <w:r w:rsidRPr="00896FD1">
        <w:rPr>
          <w:rFonts w:ascii="Times New Roman" w:hAnsi="Times New Roman" w:cs="Times New Roman"/>
          <w:bCs/>
          <w:sz w:val="24"/>
          <w:szCs w:val="24"/>
        </w:rPr>
        <w:t>e leden vragen tevens te reflecteren op de opmerking van de Belastingdienst dat de uitvoering van de premiedifferentiatie arbeidsintensief is en dat de huidige regeling als complex wordt ervaren.</w:t>
      </w:r>
    </w:p>
    <w:p w:rsidRPr="00896FD1" w:rsidR="00F91FCB" w:rsidP="00896FD1" w:rsidRDefault="00F91FCB" w14:paraId="26D14445" w14:textId="77777777">
      <w:pPr>
        <w:pStyle w:val="Geenafstand"/>
        <w:rPr>
          <w:rFonts w:ascii="Times New Roman" w:hAnsi="Times New Roman" w:cs="Times New Roman"/>
          <w:bCs/>
          <w:sz w:val="24"/>
          <w:szCs w:val="24"/>
        </w:rPr>
      </w:pPr>
    </w:p>
    <w:p w:rsidR="00896FD1" w:rsidP="00896FD1" w:rsidRDefault="00896FD1" w14:paraId="45DBE0E7" w14:textId="5521582E">
      <w:pPr>
        <w:pStyle w:val="Geenafstand"/>
        <w:rPr>
          <w:rFonts w:ascii="Times New Roman" w:hAnsi="Times New Roman" w:cs="Times New Roman"/>
          <w:bCs/>
          <w:sz w:val="24"/>
          <w:szCs w:val="24"/>
        </w:rPr>
      </w:pPr>
      <w:r w:rsidRPr="00896FD1">
        <w:rPr>
          <w:rFonts w:ascii="Times New Roman" w:hAnsi="Times New Roman" w:cs="Times New Roman"/>
          <w:bCs/>
          <w:sz w:val="24"/>
          <w:szCs w:val="24"/>
        </w:rPr>
        <w:t>Deze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 xml:space="preserve">fractie merken op dat de bedoeling voor de premiedifferentiatie in de WW volgens </w:t>
      </w:r>
      <w:r w:rsidR="00F91FCB">
        <w:rPr>
          <w:rFonts w:ascii="Times New Roman" w:hAnsi="Times New Roman" w:cs="Times New Roman"/>
          <w:bCs/>
          <w:sz w:val="24"/>
          <w:szCs w:val="24"/>
        </w:rPr>
        <w:t>m</w:t>
      </w:r>
      <w:r w:rsidRPr="00896FD1">
        <w:rPr>
          <w:rFonts w:ascii="Times New Roman" w:hAnsi="Times New Roman" w:cs="Times New Roman"/>
          <w:bCs/>
          <w:sz w:val="24"/>
          <w:szCs w:val="24"/>
        </w:rPr>
        <w:t xml:space="preserve">emorie van </w:t>
      </w:r>
      <w:r w:rsidR="00F91FCB">
        <w:rPr>
          <w:rFonts w:ascii="Times New Roman" w:hAnsi="Times New Roman" w:cs="Times New Roman"/>
          <w:bCs/>
          <w:sz w:val="24"/>
          <w:szCs w:val="24"/>
        </w:rPr>
        <w:t>t</w:t>
      </w:r>
      <w:r w:rsidRPr="00896FD1">
        <w:rPr>
          <w:rFonts w:ascii="Times New Roman" w:hAnsi="Times New Roman" w:cs="Times New Roman"/>
          <w:bCs/>
          <w:sz w:val="24"/>
          <w:szCs w:val="24"/>
        </w:rPr>
        <w:t>oelichting van de Wab was om het vaste contract voor werkgevers aantrekkelijker te maken ten opzichte van een flexibel contract en tegelijkertijd het hogere werkloosheidsrisico van flexibele arbeidsrelaties te beprijzen. Ook merken de</w:t>
      </w:r>
      <w:r w:rsidR="00F91FCB">
        <w:rPr>
          <w:rFonts w:ascii="Times New Roman" w:hAnsi="Times New Roman" w:cs="Times New Roman"/>
          <w:bCs/>
          <w:sz w:val="24"/>
          <w:szCs w:val="24"/>
        </w:rPr>
        <w:t xml:space="preserve">ze </w:t>
      </w:r>
      <w:r w:rsidRPr="00896FD1">
        <w:rPr>
          <w:rFonts w:ascii="Times New Roman" w:hAnsi="Times New Roman" w:cs="Times New Roman"/>
          <w:bCs/>
          <w:sz w:val="24"/>
          <w:szCs w:val="24"/>
        </w:rPr>
        <w:t>leden op dat de hoofdregel was dat de lage premie mag worden afgedragen voor werknemers met een schriftelijke arbeidsovereenkomst voor onbepaalde tijd, mits er geen sprake is van een oproepovereenkomst.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hierop te reflecteren.</w:t>
      </w:r>
    </w:p>
    <w:p w:rsidRPr="00896FD1" w:rsidR="00F91FCB" w:rsidP="00896FD1" w:rsidRDefault="00F91FCB" w14:paraId="7D268B33" w14:textId="77777777">
      <w:pPr>
        <w:pStyle w:val="Geenafstand"/>
        <w:rPr>
          <w:rFonts w:ascii="Times New Roman" w:hAnsi="Times New Roman" w:cs="Times New Roman"/>
          <w:bCs/>
          <w:sz w:val="24"/>
          <w:szCs w:val="24"/>
        </w:rPr>
      </w:pPr>
    </w:p>
    <w:p w:rsidR="00896FD1" w:rsidP="00896FD1" w:rsidRDefault="00896FD1" w14:paraId="1F4FC8A0" w14:textId="504CFE7E">
      <w:pPr>
        <w:pStyle w:val="Geenafstand"/>
        <w:rPr>
          <w:rFonts w:ascii="Times New Roman" w:hAnsi="Times New Roman" w:cs="Times New Roman"/>
          <w:bCs/>
          <w:sz w:val="24"/>
          <w:szCs w:val="24"/>
        </w:rPr>
      </w:pPr>
      <w:r w:rsidRPr="00896FD1">
        <w:rPr>
          <w:rFonts w:ascii="Times New Roman" w:hAnsi="Times New Roman" w:cs="Times New Roman"/>
          <w:bCs/>
          <w:sz w:val="24"/>
          <w:szCs w:val="24"/>
        </w:rPr>
        <w:t>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vragen specifiek of de regering het eens is dat het beeld rondom de premie hiermee vaag wordt en dat het bereik van het doel sterker zou zijn als het basiscontract niet onder de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 xml:space="preserve">f-premie zou vallen. </w:t>
      </w:r>
    </w:p>
    <w:p w:rsidRPr="00896FD1" w:rsidR="00F91FCB" w:rsidP="00896FD1" w:rsidRDefault="00F91FCB" w14:paraId="459D0BDF" w14:textId="77777777">
      <w:pPr>
        <w:pStyle w:val="Geenafstand"/>
        <w:rPr>
          <w:rFonts w:ascii="Times New Roman" w:hAnsi="Times New Roman" w:cs="Times New Roman"/>
          <w:bCs/>
          <w:sz w:val="24"/>
          <w:szCs w:val="24"/>
        </w:rPr>
      </w:pPr>
    </w:p>
    <w:p w:rsidR="00896FD1" w:rsidP="00896FD1" w:rsidRDefault="00896FD1" w14:paraId="52D05945" w14:textId="0F9ACA67">
      <w:pPr>
        <w:pStyle w:val="Geenafstand"/>
        <w:rPr>
          <w:rFonts w:ascii="Times New Roman" w:hAnsi="Times New Roman" w:cs="Times New Roman"/>
          <w:bCs/>
          <w:sz w:val="24"/>
          <w:szCs w:val="24"/>
        </w:rPr>
      </w:pPr>
      <w:r w:rsidRPr="00896FD1">
        <w:rPr>
          <w:rFonts w:ascii="Times New Roman" w:hAnsi="Times New Roman" w:cs="Times New Roman"/>
          <w:bCs/>
          <w:sz w:val="24"/>
          <w:szCs w:val="24"/>
        </w:rPr>
        <w:t>Ook vragen 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naar een overzicht van alle contractvormen en of deze onder de hoge of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vallen.</w:t>
      </w:r>
    </w:p>
    <w:p w:rsidRPr="00896FD1" w:rsidR="00F91FCB" w:rsidP="00896FD1" w:rsidRDefault="00F91FCB" w14:paraId="38271D2E" w14:textId="77777777">
      <w:pPr>
        <w:pStyle w:val="Geenafstand"/>
        <w:rPr>
          <w:rFonts w:ascii="Times New Roman" w:hAnsi="Times New Roman" w:cs="Times New Roman"/>
          <w:bCs/>
          <w:sz w:val="24"/>
          <w:szCs w:val="24"/>
        </w:rPr>
      </w:pPr>
    </w:p>
    <w:p w:rsidR="00896FD1" w:rsidP="00896FD1" w:rsidRDefault="00896FD1" w14:paraId="1DFDA048" w14:textId="79068620">
      <w:pPr>
        <w:pStyle w:val="Geenafstand"/>
        <w:rPr>
          <w:rFonts w:ascii="Times New Roman" w:hAnsi="Times New Roman" w:cs="Times New Roman"/>
          <w:bCs/>
          <w:sz w:val="24"/>
          <w:szCs w:val="24"/>
        </w:rPr>
      </w:pPr>
      <w:r w:rsidRPr="00896FD1">
        <w:rPr>
          <w:rFonts w:ascii="Times New Roman" w:hAnsi="Times New Roman" w:cs="Times New Roman"/>
          <w:bCs/>
          <w:sz w:val="24"/>
          <w:szCs w:val="24"/>
        </w:rPr>
        <w:t>Verder vragen 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of de contractvormen en hun instroom in de WW nu voldoende beprijsd is.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dit cijfermatig te onderbouwen en daarbij de opgebouwde premie af te zetten tegen de instroom(kosten) per contractvorm.</w:t>
      </w:r>
    </w:p>
    <w:p w:rsidRPr="00896FD1" w:rsidR="00F91FCB" w:rsidP="00896FD1" w:rsidRDefault="00F91FCB" w14:paraId="64F535CB" w14:textId="77777777">
      <w:pPr>
        <w:pStyle w:val="Geenafstand"/>
        <w:rPr>
          <w:rFonts w:ascii="Times New Roman" w:hAnsi="Times New Roman" w:cs="Times New Roman"/>
          <w:bCs/>
          <w:sz w:val="24"/>
          <w:szCs w:val="24"/>
        </w:rPr>
      </w:pPr>
    </w:p>
    <w:p w:rsidR="00896FD1" w:rsidP="00896FD1" w:rsidRDefault="00896FD1" w14:paraId="25FAB96F" w14:textId="540D5840">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vierde vragen de leden</w:t>
      </w:r>
      <w:r w:rsidR="00F91FCB">
        <w:rPr>
          <w:rFonts w:ascii="Times New Roman" w:hAnsi="Times New Roman" w:cs="Times New Roman"/>
          <w:bCs/>
          <w:sz w:val="24"/>
          <w:szCs w:val="24"/>
        </w:rPr>
        <w:t xml:space="preserve"> van de GroenLinks-PvdA-fractie</w:t>
      </w:r>
      <w:r w:rsidRPr="00896FD1">
        <w:rPr>
          <w:rFonts w:ascii="Times New Roman" w:hAnsi="Times New Roman" w:cs="Times New Roman"/>
          <w:bCs/>
          <w:sz w:val="24"/>
          <w:szCs w:val="24"/>
        </w:rPr>
        <w:t xml:space="preserve"> naar de afwijking van het SER MLT</w:t>
      </w:r>
      <w:r w:rsidR="00F91FCB">
        <w:rPr>
          <w:rFonts w:ascii="Times New Roman" w:hAnsi="Times New Roman" w:cs="Times New Roman"/>
          <w:bCs/>
          <w:sz w:val="24"/>
          <w:szCs w:val="24"/>
        </w:rPr>
        <w:t>-</w:t>
      </w:r>
      <w:r w:rsidRPr="00896FD1">
        <w:rPr>
          <w:rFonts w:ascii="Times New Roman" w:hAnsi="Times New Roman" w:cs="Times New Roman"/>
          <w:bCs/>
          <w:sz w:val="24"/>
          <w:szCs w:val="24"/>
        </w:rPr>
        <w:t>advies als het gaat om de opeenvolgende kwartaal urennorm.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op welke punten de wettekst zou moeten worden aangepast als dit advies overgenomen zou worden.</w:t>
      </w:r>
    </w:p>
    <w:p w:rsidRPr="00896FD1" w:rsidR="00F91FCB" w:rsidP="00896FD1" w:rsidRDefault="00F91FCB" w14:paraId="4877DD21" w14:textId="77777777">
      <w:pPr>
        <w:pStyle w:val="Geenafstand"/>
        <w:rPr>
          <w:rFonts w:ascii="Times New Roman" w:hAnsi="Times New Roman" w:cs="Times New Roman"/>
          <w:bCs/>
          <w:sz w:val="24"/>
          <w:szCs w:val="24"/>
        </w:rPr>
      </w:pPr>
    </w:p>
    <w:p w:rsidR="00896FD1" w:rsidP="00896FD1" w:rsidRDefault="00896FD1" w14:paraId="1EA8918C" w14:textId="5CA613B4">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vijfde vragen 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hoe het vraagstuk met betrekking tot het wettelijk goed regelen van het doorbetalen van loon tijdens ziekte bij oproepkrachten is opgelost, ook voor de uitzendkrachten die op basis van oproepcontracten werken.</w:t>
      </w:r>
    </w:p>
    <w:p w:rsidRPr="00896FD1" w:rsidR="00F91FCB" w:rsidP="00896FD1" w:rsidRDefault="00F91FCB" w14:paraId="6A5F2EB0" w14:textId="77777777">
      <w:pPr>
        <w:pStyle w:val="Geenafstand"/>
        <w:rPr>
          <w:rFonts w:ascii="Times New Roman" w:hAnsi="Times New Roman" w:cs="Times New Roman"/>
          <w:bCs/>
          <w:sz w:val="24"/>
          <w:szCs w:val="24"/>
        </w:rPr>
      </w:pPr>
    </w:p>
    <w:p w:rsidR="00896FD1" w:rsidP="00896FD1" w:rsidRDefault="00896FD1" w14:paraId="43E46081" w14:textId="0AC49684">
      <w:pPr>
        <w:pStyle w:val="Geenafstand"/>
        <w:rPr>
          <w:rFonts w:ascii="Times New Roman" w:hAnsi="Times New Roman" w:cs="Times New Roman"/>
          <w:bCs/>
          <w:sz w:val="24"/>
          <w:szCs w:val="24"/>
        </w:rPr>
      </w:pPr>
      <w:r w:rsidRPr="00896FD1">
        <w:rPr>
          <w:rFonts w:ascii="Times New Roman" w:hAnsi="Times New Roman" w:cs="Times New Roman"/>
          <w:bCs/>
          <w:sz w:val="24"/>
          <w:szCs w:val="24"/>
        </w:rPr>
        <w:lastRenderedPageBreak/>
        <w:t>Ten slotte hebben de leden</w:t>
      </w:r>
      <w:r w:rsidR="00F91FCB">
        <w:rPr>
          <w:rFonts w:ascii="Times New Roman" w:hAnsi="Times New Roman" w:cs="Times New Roman"/>
          <w:bCs/>
          <w:sz w:val="24"/>
          <w:szCs w:val="24"/>
        </w:rPr>
        <w:t xml:space="preserve"> van de GroenLinks-PvdA-fractie</w:t>
      </w:r>
      <w:r w:rsidRPr="00896FD1">
        <w:rPr>
          <w:rFonts w:ascii="Times New Roman" w:hAnsi="Times New Roman" w:cs="Times New Roman"/>
          <w:bCs/>
          <w:sz w:val="24"/>
          <w:szCs w:val="24"/>
        </w:rPr>
        <w:t xml:space="preserve"> enkele overige vragen over de bandbreedte.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w:t>
      </w:r>
      <w:r w:rsidR="00F91FCB">
        <w:rPr>
          <w:rFonts w:ascii="Times New Roman" w:hAnsi="Times New Roman" w:cs="Times New Roman"/>
          <w:bCs/>
          <w:sz w:val="24"/>
          <w:szCs w:val="24"/>
        </w:rPr>
        <w:t xml:space="preserve">vragen </w:t>
      </w:r>
      <w:r w:rsidRPr="00896FD1">
        <w:rPr>
          <w:rFonts w:ascii="Times New Roman" w:hAnsi="Times New Roman" w:cs="Times New Roman"/>
          <w:bCs/>
          <w:sz w:val="24"/>
          <w:szCs w:val="24"/>
        </w:rPr>
        <w:t>hoe de regering gaat monitoren of er contracten worden afgesloten met een arbeidsomvang van nul uren. Ook vragen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nadere toelichting op voetnoot 149, waar de regering stelt dat er in incidentele gevallen van de werknemer verlangd kan worden dat hij komt werken buiten de norm van 130%. </w:t>
      </w:r>
    </w:p>
    <w:p w:rsidRPr="00896FD1" w:rsidR="00F91FCB" w:rsidP="00896FD1" w:rsidRDefault="00F91FCB" w14:paraId="4A0FD973" w14:textId="77777777">
      <w:pPr>
        <w:pStyle w:val="Geenafstand"/>
        <w:rPr>
          <w:rFonts w:ascii="Times New Roman" w:hAnsi="Times New Roman" w:cs="Times New Roman"/>
          <w:bCs/>
          <w:sz w:val="24"/>
          <w:szCs w:val="24"/>
        </w:rPr>
      </w:pPr>
    </w:p>
    <w:p w:rsidR="00896FD1" w:rsidP="00896FD1" w:rsidRDefault="00896FD1" w14:paraId="2B571AFE" w14:textId="2D8406F6">
      <w:pPr>
        <w:pStyle w:val="Geenafstand"/>
        <w:rPr>
          <w:rFonts w:ascii="Times New Roman" w:hAnsi="Times New Roman" w:cs="Times New Roman"/>
          <w:bCs/>
          <w:sz w:val="24"/>
          <w:szCs w:val="24"/>
        </w:rPr>
      </w:pPr>
      <w:r w:rsidRPr="00896FD1">
        <w:rPr>
          <w:rFonts w:ascii="Times New Roman" w:hAnsi="Times New Roman" w:cs="Times New Roman"/>
          <w:bCs/>
          <w:sz w:val="24"/>
          <w:szCs w:val="24"/>
        </w:rPr>
        <w:t>Tevens vragen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 xml:space="preserve">fractie naar de formulering die is gekozen bovenaan pagina 55 van de </w:t>
      </w:r>
      <w:r w:rsidR="00F91FCB">
        <w:rPr>
          <w:rFonts w:ascii="Times New Roman" w:hAnsi="Times New Roman" w:cs="Times New Roman"/>
          <w:bCs/>
          <w:sz w:val="24"/>
          <w:szCs w:val="24"/>
        </w:rPr>
        <w:t>m</w:t>
      </w:r>
      <w:r w:rsidRPr="00896FD1">
        <w:rPr>
          <w:rFonts w:ascii="Times New Roman" w:hAnsi="Times New Roman" w:cs="Times New Roman"/>
          <w:bCs/>
          <w:sz w:val="24"/>
          <w:szCs w:val="24"/>
        </w:rPr>
        <w:t xml:space="preserve">emorie van </w:t>
      </w:r>
      <w:r w:rsidR="00F91FCB">
        <w:rPr>
          <w:rFonts w:ascii="Times New Roman" w:hAnsi="Times New Roman" w:cs="Times New Roman"/>
          <w:bCs/>
          <w:sz w:val="24"/>
          <w:szCs w:val="24"/>
        </w:rPr>
        <w:t>t</w:t>
      </w:r>
      <w:r w:rsidRPr="00896FD1">
        <w:rPr>
          <w:rFonts w:ascii="Times New Roman" w:hAnsi="Times New Roman" w:cs="Times New Roman"/>
          <w:bCs/>
          <w:sz w:val="24"/>
          <w:szCs w:val="24"/>
        </w:rPr>
        <w:t>oelichting. D</w:t>
      </w:r>
      <w:r w:rsidR="00F91FCB">
        <w:rPr>
          <w:rFonts w:ascii="Times New Roman" w:hAnsi="Times New Roman" w:cs="Times New Roman"/>
          <w:bCs/>
          <w:sz w:val="24"/>
          <w:szCs w:val="24"/>
        </w:rPr>
        <w:t>ez</w:t>
      </w:r>
      <w:r w:rsidRPr="00896FD1">
        <w:rPr>
          <w:rFonts w:ascii="Times New Roman" w:hAnsi="Times New Roman" w:cs="Times New Roman"/>
          <w:bCs/>
          <w:sz w:val="24"/>
          <w:szCs w:val="24"/>
        </w:rPr>
        <w:t>e leden lezen dat voor te laat geannuleerde wijzigingen of gewijzigde uren geldt dat deze uren meetellen in de uren van de bandbreedte. Deze leden vragen of deze uren uitbetaald worden als een oproep te laat wordt geannuleerd of gewijzigd. D</w:t>
      </w:r>
      <w:r w:rsidR="00F91FCB">
        <w:rPr>
          <w:rFonts w:ascii="Times New Roman" w:hAnsi="Times New Roman" w:cs="Times New Roman"/>
          <w:bCs/>
          <w:sz w:val="24"/>
          <w:szCs w:val="24"/>
        </w:rPr>
        <w:t>ez</w:t>
      </w:r>
      <w:r w:rsidRPr="00896FD1">
        <w:rPr>
          <w:rFonts w:ascii="Times New Roman" w:hAnsi="Times New Roman" w:cs="Times New Roman"/>
          <w:bCs/>
          <w:sz w:val="24"/>
          <w:szCs w:val="24"/>
        </w:rPr>
        <w:t xml:space="preserve">e leden vragen uit te sluiten dat deze uren tellen als beschikbaarheidsuren. </w:t>
      </w:r>
    </w:p>
    <w:p w:rsidRPr="00896FD1" w:rsidR="00F91FCB" w:rsidP="00896FD1" w:rsidRDefault="00F91FCB" w14:paraId="0948B7C1" w14:textId="77777777">
      <w:pPr>
        <w:pStyle w:val="Geenafstand"/>
        <w:rPr>
          <w:rFonts w:ascii="Times New Roman" w:hAnsi="Times New Roman" w:cs="Times New Roman"/>
          <w:bCs/>
          <w:sz w:val="24"/>
          <w:szCs w:val="24"/>
        </w:rPr>
      </w:pPr>
    </w:p>
    <w:p w:rsidR="00896FD1" w:rsidP="00896FD1" w:rsidRDefault="00896FD1" w14:paraId="71C2F6A6" w14:textId="460F7CB3">
      <w:pPr>
        <w:pStyle w:val="Geenafstand"/>
        <w:rPr>
          <w:rFonts w:ascii="Times New Roman" w:hAnsi="Times New Roman" w:cs="Times New Roman"/>
          <w:bCs/>
          <w:sz w:val="24"/>
          <w:szCs w:val="24"/>
        </w:rPr>
      </w:pPr>
      <w:r w:rsidRPr="00896FD1">
        <w:rPr>
          <w:rFonts w:ascii="Times New Roman" w:hAnsi="Times New Roman" w:cs="Times New Roman"/>
          <w:bCs/>
          <w:sz w:val="24"/>
          <w:szCs w:val="24"/>
        </w:rPr>
        <w:t xml:space="preserve">Als laatste vragen de leden </w:t>
      </w:r>
      <w:r w:rsidR="00F91FCB">
        <w:rPr>
          <w:rFonts w:ascii="Times New Roman" w:hAnsi="Times New Roman" w:cs="Times New Roman"/>
          <w:bCs/>
          <w:sz w:val="24"/>
          <w:szCs w:val="24"/>
        </w:rPr>
        <w:t>van de GroenLinks-PvdA-fractie</w:t>
      </w:r>
      <w:r w:rsidRPr="00896FD1">
        <w:rPr>
          <w:rFonts w:ascii="Times New Roman" w:hAnsi="Times New Roman" w:cs="Times New Roman"/>
          <w:bCs/>
          <w:sz w:val="24"/>
          <w:szCs w:val="24"/>
        </w:rPr>
        <w:t xml:space="preserve"> waarom ook voor de artikel 628a een uitzondering gemaakt wordt voor uitzendkrachten en waarom het uitzendbeding zoals geregeld in artikel 691 niet voldoende</w:t>
      </w:r>
      <w:r w:rsidR="00F91FCB">
        <w:rPr>
          <w:rFonts w:ascii="Times New Roman" w:hAnsi="Times New Roman" w:cs="Times New Roman"/>
          <w:bCs/>
          <w:sz w:val="24"/>
          <w:szCs w:val="24"/>
        </w:rPr>
        <w:t xml:space="preserve"> </w:t>
      </w:r>
      <w:r w:rsidRPr="00896FD1">
        <w:rPr>
          <w:rFonts w:ascii="Times New Roman" w:hAnsi="Times New Roman" w:cs="Times New Roman"/>
          <w:bCs/>
          <w:sz w:val="24"/>
          <w:szCs w:val="24"/>
        </w:rPr>
        <w:t>is.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waarom het überhaupt nodig is dat voor uitzendkrachten ook nog gekozen kan worden voor contracten op basis van</w:t>
      </w:r>
      <w:r w:rsidR="00693C21">
        <w:rPr>
          <w:rFonts w:ascii="Times New Roman" w:hAnsi="Times New Roman" w:cs="Times New Roman"/>
          <w:bCs/>
          <w:sz w:val="24"/>
          <w:szCs w:val="24"/>
        </w:rPr>
        <w:t xml:space="preserve"> artikel</w:t>
      </w:r>
      <w:r w:rsidRPr="00896FD1">
        <w:rPr>
          <w:rFonts w:ascii="Times New Roman" w:hAnsi="Times New Roman" w:cs="Times New Roman"/>
          <w:bCs/>
          <w:sz w:val="24"/>
          <w:szCs w:val="24"/>
        </w:rPr>
        <w:t xml:space="preserve"> 628a. Er geldt immers al een separaat regime voor uitzendkrachten.</w:t>
      </w:r>
    </w:p>
    <w:p w:rsidR="00896FD1" w:rsidP="00935161" w:rsidRDefault="00896FD1" w14:paraId="5F8998F0" w14:textId="77777777">
      <w:pPr>
        <w:pStyle w:val="Geenafstand"/>
        <w:rPr>
          <w:rFonts w:ascii="Times New Roman" w:hAnsi="Times New Roman" w:cs="Times New Roman"/>
          <w:bCs/>
          <w:sz w:val="24"/>
          <w:szCs w:val="24"/>
        </w:rPr>
      </w:pPr>
    </w:p>
    <w:p w:rsidRPr="00935161" w:rsidR="00935161" w:rsidP="00935161" w:rsidRDefault="00935161" w14:paraId="5B2D230D" w14:textId="5F7D288D">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waarom gekozen is voor een bandbreedte van 30%. Is deze</w:t>
      </w:r>
      <w:r>
        <w:rPr>
          <w:rFonts w:ascii="Times New Roman" w:hAnsi="Times New Roman" w:cs="Times New Roman"/>
          <w:bCs/>
          <w:sz w:val="24"/>
          <w:szCs w:val="24"/>
        </w:rPr>
        <w:t xml:space="preserve"> </w:t>
      </w:r>
      <w:r w:rsidRPr="00935161">
        <w:rPr>
          <w:rFonts w:ascii="Times New Roman" w:hAnsi="Times New Roman" w:cs="Times New Roman"/>
          <w:bCs/>
          <w:sz w:val="24"/>
          <w:szCs w:val="24"/>
        </w:rPr>
        <w:t>grens niet arbitrair? Waarom is er niet onderzocht of een ruimere of flexibelere bandbreedte</w:t>
      </w:r>
      <w:r>
        <w:rPr>
          <w:rFonts w:ascii="Times New Roman" w:hAnsi="Times New Roman" w:cs="Times New Roman"/>
          <w:bCs/>
          <w:sz w:val="24"/>
          <w:szCs w:val="24"/>
        </w:rPr>
        <w:t xml:space="preserve"> </w:t>
      </w:r>
      <w:r w:rsidRPr="00935161">
        <w:rPr>
          <w:rFonts w:ascii="Times New Roman" w:hAnsi="Times New Roman" w:cs="Times New Roman"/>
          <w:bCs/>
          <w:sz w:val="24"/>
          <w:szCs w:val="24"/>
        </w:rPr>
        <w:t>beter aansluit bij de praktijk in sectoren met piekbelasting?</w:t>
      </w:r>
    </w:p>
    <w:p w:rsidRPr="00935161" w:rsidR="00935161" w:rsidP="00935161" w:rsidRDefault="00935161" w14:paraId="6DA6977D" w14:textId="77777777">
      <w:pPr>
        <w:pStyle w:val="Geenafstand"/>
        <w:rPr>
          <w:rFonts w:ascii="Times New Roman" w:hAnsi="Times New Roman" w:cs="Times New Roman"/>
          <w:bCs/>
          <w:sz w:val="24"/>
          <w:szCs w:val="24"/>
        </w:rPr>
      </w:pPr>
    </w:p>
    <w:p w:rsidR="00935161" w:rsidP="00935161" w:rsidRDefault="00935161" w14:paraId="2B0E9A96"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de regering voorkomt dat dit contract te weinig flexibiliteit biedt voor werkgevers, waardoor bedrijven in sectoren met grote variaties in werkaanbod (horeca, recreatie, detailhandel, cultuur) in de problemen komen.</w:t>
      </w:r>
    </w:p>
    <w:p w:rsidRPr="00935161" w:rsidR="00935161" w:rsidP="00935161" w:rsidRDefault="00935161" w14:paraId="74136AE2" w14:textId="77777777">
      <w:pPr>
        <w:pStyle w:val="Geenafstand"/>
        <w:rPr>
          <w:rFonts w:ascii="Times New Roman" w:hAnsi="Times New Roman" w:cs="Times New Roman"/>
          <w:bCs/>
          <w:sz w:val="24"/>
          <w:szCs w:val="24"/>
        </w:rPr>
      </w:pPr>
    </w:p>
    <w:p w:rsidRPr="00935161" w:rsidR="00935161" w:rsidP="00935161" w:rsidRDefault="00935161" w14:paraId="6A4D2FDA"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VVD-fractie vragen of de regering kan onderbouwen dat dit contracten </w:t>
      </w:r>
    </w:p>
    <w:p w:rsidR="00935161" w:rsidP="00935161" w:rsidRDefault="00935161" w14:paraId="4540CA33" w14:textId="605BC835">
      <w:pPr>
        <w:pStyle w:val="Geenafstand"/>
        <w:rPr>
          <w:rFonts w:ascii="Times New Roman" w:hAnsi="Times New Roman" w:cs="Times New Roman"/>
          <w:bCs/>
          <w:sz w:val="24"/>
          <w:szCs w:val="24"/>
        </w:rPr>
      </w:pPr>
      <w:r w:rsidRPr="00935161">
        <w:rPr>
          <w:rFonts w:ascii="Times New Roman" w:hAnsi="Times New Roman" w:cs="Times New Roman"/>
          <w:bCs/>
          <w:sz w:val="24"/>
          <w:szCs w:val="24"/>
        </w:rPr>
        <w:t>daadwerkelijk leidt tot meer zekerheid voor werknemers, en tegelijkertijd geen banen kost. Heeft</w:t>
      </w:r>
      <w:r>
        <w:rPr>
          <w:rFonts w:ascii="Times New Roman" w:hAnsi="Times New Roman" w:cs="Times New Roman"/>
          <w:bCs/>
          <w:sz w:val="24"/>
          <w:szCs w:val="24"/>
        </w:rPr>
        <w:t xml:space="preserve"> </w:t>
      </w:r>
      <w:r w:rsidRPr="00935161">
        <w:rPr>
          <w:rFonts w:ascii="Times New Roman" w:hAnsi="Times New Roman" w:cs="Times New Roman"/>
          <w:bCs/>
          <w:sz w:val="24"/>
          <w:szCs w:val="24"/>
        </w:rPr>
        <w:t>de regering dit vooraf gekwantificeerd?</w:t>
      </w:r>
    </w:p>
    <w:p w:rsidR="00935161" w:rsidP="00353A8E" w:rsidRDefault="00935161" w14:paraId="6524E022" w14:textId="77777777">
      <w:pPr>
        <w:pStyle w:val="Geenafstand"/>
        <w:rPr>
          <w:rFonts w:ascii="Times New Roman" w:hAnsi="Times New Roman" w:cs="Times New Roman"/>
          <w:bCs/>
          <w:sz w:val="24"/>
          <w:szCs w:val="24"/>
        </w:rPr>
      </w:pPr>
    </w:p>
    <w:p w:rsidR="00353A8E" w:rsidP="00353A8E" w:rsidRDefault="00353A8E" w14:paraId="318EB094" w14:textId="6199D247">
      <w:pPr>
        <w:pStyle w:val="Geenafstand"/>
        <w:rPr>
          <w:rFonts w:ascii="Times New Roman" w:hAnsi="Times New Roman" w:cs="Times New Roman"/>
          <w:bCs/>
          <w:sz w:val="24"/>
          <w:szCs w:val="24"/>
        </w:rPr>
      </w:pPr>
      <w:r w:rsidRPr="00353A8E">
        <w:rPr>
          <w:rFonts w:ascii="Times New Roman" w:hAnsi="Times New Roman" w:cs="Times New Roman"/>
          <w:bCs/>
          <w:sz w:val="24"/>
          <w:szCs w:val="24"/>
        </w:rPr>
        <w:t xml:space="preserve">De leden van de </w:t>
      </w:r>
      <w:r w:rsidRPr="00353A8E">
        <w:rPr>
          <w:rFonts w:ascii="Times New Roman" w:hAnsi="Times New Roman" w:cs="Times New Roman"/>
          <w:b/>
          <w:sz w:val="24"/>
          <w:szCs w:val="24"/>
        </w:rPr>
        <w:t>NSC-fractie</w:t>
      </w:r>
      <w:r w:rsidRPr="00353A8E">
        <w:rPr>
          <w:rFonts w:ascii="Times New Roman" w:hAnsi="Times New Roman" w:cs="Times New Roman"/>
          <w:bCs/>
          <w:sz w:val="24"/>
          <w:szCs w:val="24"/>
        </w:rPr>
        <w:t xml:space="preserve"> constateren dat met dit wetsvoorstel oproepovereenkomsten voor reguliere werknemers worden afgeschaft en dat een bandbreedtecontract wordt geïntroduceerd. De</w:t>
      </w:r>
      <w:r>
        <w:rPr>
          <w:rFonts w:ascii="Times New Roman" w:hAnsi="Times New Roman" w:cs="Times New Roman"/>
          <w:bCs/>
          <w:sz w:val="24"/>
          <w:szCs w:val="24"/>
        </w:rPr>
        <w:t>ze</w:t>
      </w:r>
      <w:r w:rsidRPr="00353A8E">
        <w:rPr>
          <w:rFonts w:ascii="Times New Roman" w:hAnsi="Times New Roman" w:cs="Times New Roman"/>
          <w:bCs/>
          <w:sz w:val="24"/>
          <w:szCs w:val="24"/>
        </w:rPr>
        <w:t xml:space="preserve"> leden vragen de regering hoe zij voornemens is de begrijpelijkheid van het bandbreedtecontract te bevorderen voor werkgevers en werknemers in de overgangsperiode van de oproepovereenkomsten naar de bandbreedtecontracten</w:t>
      </w:r>
      <w:r>
        <w:rPr>
          <w:rFonts w:ascii="Times New Roman" w:hAnsi="Times New Roman" w:cs="Times New Roman"/>
          <w:bCs/>
          <w:sz w:val="24"/>
          <w:szCs w:val="24"/>
        </w:rPr>
        <w:t>.</w:t>
      </w:r>
    </w:p>
    <w:p w:rsidRPr="00353A8E" w:rsidR="00353A8E" w:rsidP="00353A8E" w:rsidRDefault="00353A8E" w14:paraId="43CD328E" w14:textId="77777777">
      <w:pPr>
        <w:pStyle w:val="Geenafstand"/>
        <w:rPr>
          <w:rFonts w:ascii="Times New Roman" w:hAnsi="Times New Roman" w:cs="Times New Roman"/>
          <w:bCs/>
          <w:sz w:val="24"/>
          <w:szCs w:val="24"/>
        </w:rPr>
      </w:pPr>
    </w:p>
    <w:p w:rsidR="00353A8E" w:rsidP="00353A8E" w:rsidRDefault="00353A8E" w14:paraId="3E32EA7B" w14:textId="74081319">
      <w:pPr>
        <w:pStyle w:val="Geenafstand"/>
        <w:rPr>
          <w:rFonts w:ascii="Times New Roman" w:hAnsi="Times New Roman" w:cs="Times New Roman"/>
          <w:bCs/>
          <w:sz w:val="24"/>
          <w:szCs w:val="24"/>
        </w:rPr>
      </w:pPr>
      <w:r w:rsidRPr="00353A8E">
        <w:rPr>
          <w:rFonts w:ascii="Times New Roman" w:hAnsi="Times New Roman" w:cs="Times New Roman"/>
          <w:bCs/>
          <w:sz w:val="24"/>
          <w:szCs w:val="24"/>
        </w:rPr>
        <w:t>De leden van de NSC-fractie lezen in het wetsvoorstel dat de ketenbepaling een uitzondering bevat voor scholieren van achttien jaar of ouder en studenten met een bijbaan van 12 uur in de week. Voor de uitzondering van zowel het bandbreedtecontract als de afschaffing van de uitzondering op de loondoorbetalingsplicht is gekozen voor jongeren onder de 18 jaar die gemiddeld maximaal 16 uur per week werken. De</w:t>
      </w:r>
      <w:r>
        <w:rPr>
          <w:rFonts w:ascii="Times New Roman" w:hAnsi="Times New Roman" w:cs="Times New Roman"/>
          <w:bCs/>
          <w:sz w:val="24"/>
          <w:szCs w:val="24"/>
        </w:rPr>
        <w:t xml:space="preserve">ze leden </w:t>
      </w:r>
      <w:r w:rsidRPr="00353A8E">
        <w:rPr>
          <w:rFonts w:ascii="Times New Roman" w:hAnsi="Times New Roman" w:cs="Times New Roman"/>
          <w:bCs/>
          <w:sz w:val="24"/>
          <w:szCs w:val="24"/>
        </w:rPr>
        <w:t>vragen de regering om nader toe te lichten waarom zij heeft gekozen voor deze verschillen in de groep die wordt uitgezonderd</w:t>
      </w:r>
      <w:r>
        <w:rPr>
          <w:rFonts w:ascii="Times New Roman" w:hAnsi="Times New Roman" w:cs="Times New Roman"/>
          <w:bCs/>
          <w:sz w:val="24"/>
          <w:szCs w:val="24"/>
        </w:rPr>
        <w:t>.</w:t>
      </w:r>
      <w:r w:rsidRPr="00353A8E">
        <w:rPr>
          <w:rFonts w:ascii="Times New Roman" w:hAnsi="Times New Roman" w:cs="Times New Roman"/>
          <w:bCs/>
          <w:sz w:val="24"/>
          <w:szCs w:val="24"/>
        </w:rPr>
        <w:t xml:space="preserve"> Was het niet eenduidiger en begrijpelijker geweest om dit te gelijk te trekken? Kan de regering tenslotte ook aangeven hoe dit wetsvoorstel voorziet in de situatie van een tussenjaar?</w:t>
      </w:r>
    </w:p>
    <w:p w:rsidR="00D62BFB" w:rsidP="00353A8E" w:rsidRDefault="00D62BFB" w14:paraId="1EA4CC05" w14:textId="77777777">
      <w:pPr>
        <w:pStyle w:val="Geenafstand"/>
        <w:rPr>
          <w:rFonts w:ascii="Times New Roman" w:hAnsi="Times New Roman" w:cs="Times New Roman"/>
          <w:bCs/>
          <w:sz w:val="24"/>
          <w:szCs w:val="24"/>
        </w:rPr>
      </w:pPr>
    </w:p>
    <w:p w:rsidR="00D62BFB" w:rsidP="00D62BFB" w:rsidRDefault="00D62BFB" w14:paraId="74313D22"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w:t>
      </w:r>
      <w:r w:rsidRPr="00D62BFB">
        <w:rPr>
          <w:rFonts w:ascii="Times New Roman" w:hAnsi="Times New Roman" w:cs="Times New Roman"/>
          <w:b/>
          <w:sz w:val="24"/>
          <w:szCs w:val="24"/>
        </w:rPr>
        <w:t>D66-fractie</w:t>
      </w:r>
      <w:r w:rsidRPr="00D62BFB">
        <w:rPr>
          <w:rFonts w:ascii="Times New Roman" w:hAnsi="Times New Roman" w:cs="Times New Roman"/>
          <w:bCs/>
          <w:sz w:val="24"/>
          <w:szCs w:val="24"/>
        </w:rPr>
        <w:t xml:space="preserve"> vragen de regering nader toe te lichten hoe het verbod op nulurencontracten in de praktijk zal uitwerken voor sectoren die structureel afhankelijk zijn van pieken in werk, zoals horeca, zorg en detailhandel. Wordt hiermee niet te veel flexibiliteit </w:t>
      </w:r>
      <w:r w:rsidRPr="00D62BFB">
        <w:rPr>
          <w:rFonts w:ascii="Times New Roman" w:hAnsi="Times New Roman" w:cs="Times New Roman"/>
          <w:bCs/>
          <w:sz w:val="24"/>
          <w:szCs w:val="24"/>
        </w:rPr>
        <w:lastRenderedPageBreak/>
        <w:t xml:space="preserve">weggenomen, met risico op verdringing richting uitzendconstructies of schijnzelfstandigheid. Ook zijn deze leden benieuwd welke groepen de regering ziet die niet kwetsbaar zijn, maar die wel baat hebben bij de mogelijkheid tot een nul-urencontract. Zo zijn deze leden bijvoorbeeld benieuwd hoe de regering aankijkt tegen studenten tijdens de tentamenperiode. Maar graag ontvangen deze leden een overzicht van vergelijkebare casussen die de regering ziet. </w:t>
      </w:r>
    </w:p>
    <w:p w:rsidRPr="00D62BFB" w:rsidR="00D62BFB" w:rsidP="00D62BFB" w:rsidRDefault="00D62BFB" w14:paraId="79E72DA5" w14:textId="77777777">
      <w:pPr>
        <w:pStyle w:val="Geenafstand"/>
        <w:rPr>
          <w:rFonts w:ascii="Times New Roman" w:hAnsi="Times New Roman" w:cs="Times New Roman"/>
          <w:bCs/>
          <w:sz w:val="24"/>
          <w:szCs w:val="24"/>
        </w:rPr>
      </w:pPr>
    </w:p>
    <w:p w:rsidR="00D62BFB" w:rsidP="00D62BFB" w:rsidRDefault="00D62BFB" w14:paraId="20034587"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Ook zijn de leden van de D66-fractie benieuwd of de regering nu het beeld heeft dat de uitzonderingen voor jongeren, scholieren, en studenten afdoende zijn. Deze leden vinden het belangrijk dat deze groep niet uit goede bedoelingen onbedoeld de dupe worden van maatregelen die gericht zijn op een andere doelgroep.</w:t>
      </w:r>
    </w:p>
    <w:p w:rsidRPr="00D62BFB" w:rsidR="00D62BFB" w:rsidP="00D62BFB" w:rsidRDefault="00D62BFB" w14:paraId="052A1AB2" w14:textId="77777777">
      <w:pPr>
        <w:pStyle w:val="Geenafstand"/>
        <w:rPr>
          <w:rFonts w:ascii="Times New Roman" w:hAnsi="Times New Roman" w:cs="Times New Roman"/>
          <w:bCs/>
          <w:sz w:val="24"/>
          <w:szCs w:val="24"/>
        </w:rPr>
      </w:pPr>
    </w:p>
    <w:p w:rsidR="00D62BFB" w:rsidP="00D62BFB" w:rsidRDefault="00D62BFB" w14:paraId="388F0F67" w14:textId="1EA6B853">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D66-fractie merken op dat het wetsvoorstel meerdere urengrenzen introduceert die leiden tot verwarring, rechtsonzekerheid en ongelijke behandeling. Voor het bepalen van de uitzonderingspositie van scholieren en studenten om toch een oproepcontract te kunnen aangaan, geldt een grens van 16 uur per week. Voor de ketenregeling en de lage WW-premie geldt daarentegen een grens van 12 uur per week. </w:t>
      </w:r>
      <w:r>
        <w:rPr>
          <w:rFonts w:ascii="Times New Roman" w:hAnsi="Times New Roman" w:cs="Times New Roman"/>
          <w:bCs/>
          <w:sz w:val="24"/>
          <w:szCs w:val="24"/>
        </w:rPr>
        <w:t>Deze leden</w:t>
      </w:r>
      <w:r w:rsidRPr="00D62BFB">
        <w:rPr>
          <w:rFonts w:ascii="Times New Roman" w:hAnsi="Times New Roman" w:cs="Times New Roman"/>
          <w:bCs/>
          <w:sz w:val="24"/>
          <w:szCs w:val="24"/>
        </w:rPr>
        <w:t xml:space="preserve"> vragen de regering waarom verschillende urengrenzen worden gehanteerd en of dit niet leidt tot onnodige complexiteit en moeilijkheden in de uitvoerbaarheid.</w:t>
      </w:r>
    </w:p>
    <w:p w:rsidRPr="00D62BFB" w:rsidR="00693C21" w:rsidP="00D62BFB" w:rsidRDefault="00693C21" w14:paraId="4E306CB6" w14:textId="77777777">
      <w:pPr>
        <w:pStyle w:val="Geenafstand"/>
        <w:rPr>
          <w:rFonts w:ascii="Times New Roman" w:hAnsi="Times New Roman" w:cs="Times New Roman"/>
          <w:bCs/>
          <w:sz w:val="24"/>
          <w:szCs w:val="24"/>
        </w:rPr>
      </w:pPr>
    </w:p>
    <w:p w:rsidR="00D62BFB" w:rsidP="00D62BFB" w:rsidRDefault="00D62BFB" w14:paraId="634EC792"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De leden van de D66-fractie vragen de regering verder hoe wordt omgegaan met het feit dat scholieren en studenten in vakantieperiodes vaak structureel meer dan 12 uur per week werken. In de praktijk werken jongeren in die periode immers meer uren, zonder dat dit een groot beroep op de WW met zich meebrengt. Hoe gaat de regering voorkomen dat jongeren en studenten hiervan de dupe worden, danwel de werkgevers onnodig met lasten geconfronteerd worden?</w:t>
      </w:r>
    </w:p>
    <w:p w:rsidRPr="00D62BFB" w:rsidR="00D62BFB" w:rsidP="00D62BFB" w:rsidRDefault="00D62BFB" w14:paraId="1D931D06" w14:textId="77777777">
      <w:pPr>
        <w:pStyle w:val="Geenafstand"/>
        <w:rPr>
          <w:rFonts w:ascii="Times New Roman" w:hAnsi="Times New Roman" w:cs="Times New Roman"/>
          <w:bCs/>
          <w:sz w:val="24"/>
          <w:szCs w:val="24"/>
        </w:rPr>
      </w:pPr>
    </w:p>
    <w:p w:rsidR="00D62BFB" w:rsidP="00D62BFB" w:rsidRDefault="00D62BFB" w14:paraId="604B0E1E" w14:textId="3701D4D4">
      <w:pPr>
        <w:pStyle w:val="Geenafstand"/>
        <w:rPr>
          <w:rFonts w:ascii="Times New Roman" w:hAnsi="Times New Roman" w:cs="Times New Roman"/>
          <w:bCs/>
          <w:sz w:val="24"/>
          <w:szCs w:val="24"/>
        </w:rPr>
      </w:pPr>
      <w:r w:rsidRPr="00D62BFB">
        <w:rPr>
          <w:rFonts w:ascii="Times New Roman" w:hAnsi="Times New Roman" w:cs="Times New Roman"/>
          <w:bCs/>
          <w:sz w:val="24"/>
          <w:szCs w:val="24"/>
        </w:rPr>
        <w:t>Ook vragen de leden van de D66-fractie de regering hoe het wetsvoorstel zich verhoudt tot scholieren en studenten die een tussenjaar nemen. In de voorgestelde wettekst lijkt het erop dat deze groep direct onder het reguliere regime valt en daardoor geen gebruik meer kan maken van een oproepcontract. In de memorie van toelichting lijkt echter te worden gesuggereerd dat dit niet de bedoeling is. Kan de regering hierover duidelijkheid verschaffen? Tevens vragen de</w:t>
      </w:r>
      <w:r w:rsidR="00B00C01">
        <w:rPr>
          <w:rFonts w:ascii="Times New Roman" w:hAnsi="Times New Roman" w:cs="Times New Roman"/>
          <w:bCs/>
          <w:sz w:val="24"/>
          <w:szCs w:val="24"/>
        </w:rPr>
        <w:t>ze</w:t>
      </w:r>
      <w:r w:rsidRPr="00D62BFB">
        <w:rPr>
          <w:rFonts w:ascii="Times New Roman" w:hAnsi="Times New Roman" w:cs="Times New Roman"/>
          <w:bCs/>
          <w:sz w:val="24"/>
          <w:szCs w:val="24"/>
        </w:rPr>
        <w:t xml:space="preserve"> leden of jongeren bij terugkeer na een tussenjaar opnieuw in aanmerking komen voor de specifieke ketenregeling voor scholieren en studenten, zoals de verkorting van de onderbrekingstermijn van 60 naar 6 maanden.</w:t>
      </w:r>
    </w:p>
    <w:p w:rsidRPr="00D62BFB" w:rsidR="00B00C01" w:rsidP="00D62BFB" w:rsidRDefault="00B00C01" w14:paraId="2F3C3A03" w14:textId="77777777">
      <w:pPr>
        <w:pStyle w:val="Geenafstand"/>
        <w:rPr>
          <w:rFonts w:ascii="Times New Roman" w:hAnsi="Times New Roman" w:cs="Times New Roman"/>
          <w:bCs/>
          <w:sz w:val="24"/>
          <w:szCs w:val="24"/>
        </w:rPr>
      </w:pPr>
    </w:p>
    <w:p w:rsidRPr="00D62BFB" w:rsidR="00D62BFB" w:rsidP="00D62BFB" w:rsidRDefault="00D62BFB" w14:paraId="7E33C781" w14:textId="4FCC354C">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D66-fractie vragen de regering waarom gekozen is voor een bandbreedte van maximaal 30%. Hoe verhoudt dit zich tot de uitvoerbaarheid en de handhaafbaarheid, nu zowel de Raad voor de </w:t>
      </w:r>
      <w:r w:rsidR="00B00C01">
        <w:rPr>
          <w:rFonts w:ascii="Times New Roman" w:hAnsi="Times New Roman" w:cs="Times New Roman"/>
          <w:bCs/>
          <w:sz w:val="24"/>
          <w:szCs w:val="24"/>
        </w:rPr>
        <w:t>R</w:t>
      </w:r>
      <w:r w:rsidRPr="00D62BFB">
        <w:rPr>
          <w:rFonts w:ascii="Times New Roman" w:hAnsi="Times New Roman" w:cs="Times New Roman"/>
          <w:bCs/>
          <w:sz w:val="24"/>
          <w:szCs w:val="24"/>
        </w:rPr>
        <w:t>echtspraak waarschuwen voor complexiteit en interpretatieproblemen?</w:t>
      </w:r>
      <w:r w:rsidR="00D62DC9">
        <w:rPr>
          <w:rFonts w:ascii="Times New Roman" w:hAnsi="Times New Roman" w:cs="Times New Roman"/>
          <w:bCs/>
          <w:sz w:val="24"/>
          <w:szCs w:val="24"/>
        </w:rPr>
        <w:t xml:space="preserve"> </w:t>
      </w:r>
      <w:r w:rsidRPr="00D62BFB">
        <w:rPr>
          <w:rFonts w:ascii="Times New Roman" w:hAnsi="Times New Roman" w:cs="Times New Roman"/>
          <w:bCs/>
          <w:sz w:val="24"/>
          <w:szCs w:val="24"/>
        </w:rPr>
        <w:t>Daarnaast vragen d</w:t>
      </w:r>
      <w:r w:rsidR="00B00C01">
        <w:rPr>
          <w:rFonts w:ascii="Times New Roman" w:hAnsi="Times New Roman" w:cs="Times New Roman"/>
          <w:bCs/>
          <w:sz w:val="24"/>
          <w:szCs w:val="24"/>
        </w:rPr>
        <w:t>ez</w:t>
      </w:r>
      <w:r w:rsidRPr="00D62BFB">
        <w:rPr>
          <w:rFonts w:ascii="Times New Roman" w:hAnsi="Times New Roman" w:cs="Times New Roman"/>
          <w:bCs/>
          <w:sz w:val="24"/>
          <w:szCs w:val="24"/>
        </w:rPr>
        <w:t>e leden hoe de regering voorkomt dat werknemers in de praktijk alsnog onder druk worden gezet om buiten de afgesproken bandbreedte te werken, gezien de machtsverhouding tussen werkgever en werknemer.</w:t>
      </w:r>
    </w:p>
    <w:p w:rsidR="00D62BFB" w:rsidP="00D62BFB" w:rsidRDefault="00D62BFB" w14:paraId="2379974D" w14:textId="5CE93EE3">
      <w:pPr>
        <w:pStyle w:val="Geenafstand"/>
        <w:rPr>
          <w:rFonts w:ascii="Times New Roman" w:hAnsi="Times New Roman" w:cs="Times New Roman"/>
          <w:bCs/>
          <w:sz w:val="24"/>
          <w:szCs w:val="24"/>
        </w:rPr>
      </w:pPr>
      <w:r w:rsidRPr="00D62BFB">
        <w:rPr>
          <w:rFonts w:ascii="Times New Roman" w:hAnsi="Times New Roman" w:cs="Times New Roman"/>
          <w:bCs/>
          <w:sz w:val="24"/>
          <w:szCs w:val="24"/>
        </w:rPr>
        <w:t>Tot slot vragen d</w:t>
      </w:r>
      <w:r w:rsidR="00B00C01">
        <w:rPr>
          <w:rFonts w:ascii="Times New Roman" w:hAnsi="Times New Roman" w:cs="Times New Roman"/>
          <w:bCs/>
          <w:sz w:val="24"/>
          <w:szCs w:val="24"/>
        </w:rPr>
        <w:t>ez</w:t>
      </w:r>
      <w:r w:rsidRPr="00D62BFB">
        <w:rPr>
          <w:rFonts w:ascii="Times New Roman" w:hAnsi="Times New Roman" w:cs="Times New Roman"/>
          <w:bCs/>
          <w:sz w:val="24"/>
          <w:szCs w:val="24"/>
        </w:rPr>
        <w:t>e leden waarom de regering vasthoudt aan de term "basiscontract" in plaats van "bandbreedtecontract", terwijl de Belastingdienst expliciet adviseert deze term te wijzigen omdat deze verwarrend is.</w:t>
      </w:r>
    </w:p>
    <w:p w:rsidRPr="00D62BFB" w:rsidR="00B00C01" w:rsidP="00D62BFB" w:rsidRDefault="00B00C01" w14:paraId="01949F14" w14:textId="77777777">
      <w:pPr>
        <w:pStyle w:val="Geenafstand"/>
        <w:rPr>
          <w:rFonts w:ascii="Times New Roman" w:hAnsi="Times New Roman" w:cs="Times New Roman"/>
          <w:bCs/>
          <w:sz w:val="24"/>
          <w:szCs w:val="24"/>
        </w:rPr>
      </w:pPr>
    </w:p>
    <w:p w:rsidR="00D62BFB" w:rsidP="00D62BFB" w:rsidRDefault="00D62BFB" w14:paraId="0AAE2D22"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De leden van de D66-fractie vragen de regering nader toe te lichten wat wordt bedoeld met een bepaalde mate van roosterzekerheid en niet-beschikbaarheid. Hoe wordt dit in de praktijk vormgegeven en op welke wijze wordt hierop toezicht gehouden?</w:t>
      </w:r>
    </w:p>
    <w:p w:rsidRPr="00D62BFB" w:rsidR="00B00C01" w:rsidP="00D62BFB" w:rsidRDefault="00B00C01" w14:paraId="5C5EC371" w14:textId="77777777">
      <w:pPr>
        <w:pStyle w:val="Geenafstand"/>
        <w:rPr>
          <w:rFonts w:ascii="Times New Roman" w:hAnsi="Times New Roman" w:cs="Times New Roman"/>
          <w:bCs/>
          <w:sz w:val="24"/>
          <w:szCs w:val="24"/>
        </w:rPr>
      </w:pPr>
    </w:p>
    <w:p w:rsidR="00D62BFB" w:rsidP="00D62BFB" w:rsidRDefault="00D62BFB" w14:paraId="570621C1"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lastRenderedPageBreak/>
        <w:t xml:space="preserve">De leden van de D66-fractie zijn daarnaast benieuwd hoe de regering aankijkt tegen de noodzaak van een flexibele schil in het onderwijs, gezien de personeelskrapte en het belang van continuïteit. Blijft dit voldoende mogelijk met de voorliggende wet? </w:t>
      </w:r>
    </w:p>
    <w:p w:rsidRPr="00D62BFB" w:rsidR="00B00C01" w:rsidP="00D62BFB" w:rsidRDefault="00B00C01" w14:paraId="59FD8046" w14:textId="77777777">
      <w:pPr>
        <w:pStyle w:val="Geenafstand"/>
        <w:rPr>
          <w:rFonts w:ascii="Times New Roman" w:hAnsi="Times New Roman" w:cs="Times New Roman"/>
          <w:bCs/>
          <w:sz w:val="24"/>
          <w:szCs w:val="24"/>
        </w:rPr>
      </w:pPr>
    </w:p>
    <w:p w:rsidR="00D62BFB" w:rsidP="00D62BFB" w:rsidRDefault="00D62BFB" w14:paraId="2149CFFE" w14:textId="765F564E">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D66-fractie hebben kennisgenomen van de zorgen die onder meer door het Senioren Netwerk Nederland zijn geuit over de positie van AOW-gerechtigden onder het wetsvoorstel Meer zekerheid flexwerkers. </w:t>
      </w:r>
      <w:r w:rsidR="00B00C01">
        <w:rPr>
          <w:rFonts w:ascii="Times New Roman" w:hAnsi="Times New Roman" w:cs="Times New Roman"/>
          <w:bCs/>
          <w:sz w:val="24"/>
          <w:szCs w:val="24"/>
        </w:rPr>
        <w:t>Deze leden</w:t>
      </w:r>
      <w:r w:rsidRPr="00D62BFB">
        <w:rPr>
          <w:rFonts w:ascii="Times New Roman" w:hAnsi="Times New Roman" w:cs="Times New Roman"/>
          <w:bCs/>
          <w:sz w:val="24"/>
          <w:szCs w:val="24"/>
        </w:rPr>
        <w:t xml:space="preserve"> constateren dat het wetsvoorstel expliciete uitzonderingen kent voor jongeren onder de 18 jaar, scholieren, studenten en seizoensarbeiders, maar niet voor AOW-gerechtigden.</w:t>
      </w:r>
    </w:p>
    <w:p w:rsidRPr="00D62BFB" w:rsidR="00B00C01" w:rsidP="00D62BFB" w:rsidRDefault="00B00C01" w14:paraId="3CA899D6" w14:textId="77777777">
      <w:pPr>
        <w:pStyle w:val="Geenafstand"/>
        <w:rPr>
          <w:rFonts w:ascii="Times New Roman" w:hAnsi="Times New Roman" w:cs="Times New Roman"/>
          <w:bCs/>
          <w:sz w:val="24"/>
          <w:szCs w:val="24"/>
        </w:rPr>
      </w:pPr>
    </w:p>
    <w:p w:rsidR="00D62BFB" w:rsidP="00D62BFB" w:rsidRDefault="00D62BFB" w14:paraId="5D129626" w14:textId="27BD05D0">
      <w:pPr>
        <w:pStyle w:val="Geenafstand"/>
        <w:rPr>
          <w:rFonts w:ascii="Times New Roman" w:hAnsi="Times New Roman" w:cs="Times New Roman"/>
          <w:bCs/>
          <w:sz w:val="24"/>
          <w:szCs w:val="24"/>
        </w:rPr>
      </w:pPr>
      <w:r w:rsidRPr="00D62BFB">
        <w:rPr>
          <w:rFonts w:ascii="Times New Roman" w:hAnsi="Times New Roman" w:cs="Times New Roman"/>
          <w:bCs/>
          <w:sz w:val="24"/>
          <w:szCs w:val="24"/>
        </w:rPr>
        <w:t>De leden van de D66-fractie vragen de regering hoe er rekening is gehouden met de specifieke positie van ouderen die na hun pensioen actief willen blijven op de arbeidsmarkt. Voor veel AOW-gerechtigden is flexibel werk immers een bewuste keuze: zij willen maatschappelijk actief blijven, hun kennis inzetten of een aanvullend inkomen genereren. De voorgestelde beperkingen op tijdelijke contracten en oproepcontracten kunnen voor deze groep echter een drempel vormen om deel te nemen aan het arbeidsproces, terwijl we iedereen hard nodig hebben op de arbeidsmarkt.</w:t>
      </w:r>
    </w:p>
    <w:p w:rsidR="009941F6" w:rsidP="00353A8E" w:rsidRDefault="009941F6" w14:paraId="1E8DA7D9" w14:textId="77777777">
      <w:pPr>
        <w:pStyle w:val="Geenafstand"/>
        <w:rPr>
          <w:rFonts w:ascii="Times New Roman" w:hAnsi="Times New Roman" w:cs="Times New Roman"/>
          <w:bCs/>
          <w:sz w:val="24"/>
          <w:szCs w:val="24"/>
        </w:rPr>
      </w:pPr>
    </w:p>
    <w:p w:rsidR="009941F6" w:rsidP="009941F6" w:rsidRDefault="009941F6" w14:paraId="601348EC" w14:textId="70E461BD">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BBB-fractie </w:t>
      </w:r>
      <w:r>
        <w:rPr>
          <w:rFonts w:ascii="Times New Roman" w:hAnsi="Times New Roman" w:cs="Times New Roman"/>
          <w:bCs/>
          <w:sz w:val="24"/>
          <w:szCs w:val="24"/>
        </w:rPr>
        <w:t>lezen dat de regering met dit wetsvoorstel</w:t>
      </w:r>
      <w:r w:rsidRPr="009941F6">
        <w:rPr>
          <w:rFonts w:ascii="Times New Roman" w:hAnsi="Times New Roman" w:cs="Times New Roman"/>
          <w:bCs/>
          <w:sz w:val="24"/>
          <w:szCs w:val="24"/>
        </w:rPr>
        <w:t xml:space="preserve"> wil een einde maken aan de onzekerheid van oproepcontracten. Oproepovereenkomsten voor reguliere werknemers worden afgeschaft en vervangen door een "bandbreedtecontract". Dit nieuwe contract biedt een gegarandeerd aantal werkuren, maar met de mogelijkheid om binnen een afgesproken bandbreedte extra uren te werken. Wat betekent dit voor de vele nulurencontracten in Nederland, hoeveel van deze mensen verliezen hun baan? Heeft de minister hier onderzoek naar verricht? Hoeveel procent van de werkzame senioren</w:t>
      </w:r>
      <w:r>
        <w:rPr>
          <w:rFonts w:ascii="Times New Roman" w:hAnsi="Times New Roman" w:cs="Times New Roman"/>
          <w:bCs/>
          <w:sz w:val="24"/>
          <w:szCs w:val="24"/>
        </w:rPr>
        <w:t xml:space="preserve"> </w:t>
      </w:r>
      <w:r w:rsidRPr="009941F6">
        <w:rPr>
          <w:rFonts w:ascii="Times New Roman" w:hAnsi="Times New Roman" w:cs="Times New Roman"/>
          <w:bCs/>
          <w:sz w:val="24"/>
          <w:szCs w:val="24"/>
        </w:rPr>
        <w:t>(60+) werkt op basis van een nul urencontract?</w:t>
      </w:r>
      <w:r>
        <w:rPr>
          <w:rFonts w:ascii="Times New Roman" w:hAnsi="Times New Roman" w:cs="Times New Roman"/>
          <w:bCs/>
          <w:sz w:val="24"/>
          <w:szCs w:val="24"/>
        </w:rPr>
        <w:t xml:space="preserve"> </w:t>
      </w:r>
      <w:r w:rsidRPr="009941F6">
        <w:rPr>
          <w:rFonts w:ascii="Times New Roman" w:hAnsi="Times New Roman" w:cs="Times New Roman"/>
          <w:bCs/>
          <w:sz w:val="24"/>
          <w:szCs w:val="24"/>
        </w:rPr>
        <w:t>Wat betekent deze wetgeving voor de arbeidsparticipatie van senioren die vaak ook behoefte hebben aan flexibiliteit?</w:t>
      </w:r>
    </w:p>
    <w:p w:rsidR="006A7AF3" w:rsidP="00353A8E" w:rsidRDefault="006A7AF3" w14:paraId="15260B82" w14:textId="77777777">
      <w:pPr>
        <w:pStyle w:val="Geenafstand"/>
        <w:rPr>
          <w:rFonts w:ascii="Times New Roman" w:hAnsi="Times New Roman" w:cs="Times New Roman"/>
          <w:bCs/>
          <w:sz w:val="24"/>
          <w:szCs w:val="24"/>
        </w:rPr>
      </w:pPr>
    </w:p>
    <w:p w:rsidRPr="006A7AF3" w:rsidR="006A7AF3" w:rsidP="006A7AF3" w:rsidRDefault="006A7AF3" w14:paraId="456AF3C0" w14:textId="1666CC8D">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staan positief tegenover de nadere regulering van oproepcontracten en nulurencontracten om zo ‘beschikbaar voor alles, recht op niets’ te bestrijden.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of de regering aan de hand van een aantal concrete voorbeeld-werksituaties nader kan duiden welke beperkingen er middels de introductie van het bandbreedtecontract worden opgelegd aan de inzet van flexibele arbeid. Wat kan nu nog wel, maar straks niet meer en waarom acht de regering dat gerechtvaardigd, zo vragen zij. De</w:t>
      </w:r>
      <w:r>
        <w:rPr>
          <w:rFonts w:ascii="Times New Roman" w:hAnsi="Times New Roman" w:cs="Times New Roman"/>
          <w:bCs/>
          <w:sz w:val="24"/>
          <w:szCs w:val="24"/>
        </w:rPr>
        <w:t>ze</w:t>
      </w:r>
      <w:r w:rsidRPr="006A7AF3">
        <w:rPr>
          <w:rFonts w:ascii="Times New Roman" w:hAnsi="Times New Roman" w:cs="Times New Roman"/>
          <w:bCs/>
          <w:sz w:val="24"/>
          <w:szCs w:val="24"/>
        </w:rPr>
        <w:t xml:space="preserve"> leden willen weten welke inzet van flexibele arbeid nog steeds mogelijk is met het nieuwe bandbreedtecontract. </w:t>
      </w:r>
    </w:p>
    <w:p w:rsidRPr="006A7AF3" w:rsidR="006A7AF3" w:rsidP="006A7AF3" w:rsidRDefault="006A7AF3" w14:paraId="3315DFC6" w14:textId="77777777">
      <w:pPr>
        <w:pStyle w:val="Geenafstand"/>
        <w:rPr>
          <w:rFonts w:ascii="Times New Roman" w:hAnsi="Times New Roman" w:cs="Times New Roman"/>
          <w:bCs/>
          <w:sz w:val="24"/>
          <w:szCs w:val="24"/>
        </w:rPr>
      </w:pPr>
    </w:p>
    <w:p w:rsidRPr="006A7AF3" w:rsidR="006A7AF3" w:rsidP="006A7AF3" w:rsidRDefault="006A7AF3" w14:paraId="69366C4B" w14:textId="33CB5E4C">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vragen bevestiging dat het jaarurenmodel behouden blijft naast het nieuwe bandbreedtemodel. Voor specifieke sectoren lijkt dit cruciaal om de noodzakelijke flexibiliteit te waarborgen. </w:t>
      </w:r>
      <w:r>
        <w:rPr>
          <w:rFonts w:ascii="Times New Roman" w:hAnsi="Times New Roman" w:cs="Times New Roman"/>
          <w:bCs/>
          <w:sz w:val="24"/>
          <w:szCs w:val="24"/>
        </w:rPr>
        <w:t xml:space="preserve">Deze leden </w:t>
      </w:r>
      <w:r w:rsidRPr="006A7AF3">
        <w:rPr>
          <w:rFonts w:ascii="Times New Roman" w:hAnsi="Times New Roman" w:cs="Times New Roman"/>
          <w:bCs/>
          <w:sz w:val="24"/>
          <w:szCs w:val="24"/>
        </w:rPr>
        <w:t xml:space="preserve">vragen ook of de regering kan aangeven welke flexibele arbeid daarmee mogelijk is en blijft en hoe zich dat verhoudt tot het voorstel voor een bandbreedtecontract.  </w:t>
      </w:r>
    </w:p>
    <w:p w:rsidRPr="006A7AF3" w:rsidR="006A7AF3" w:rsidP="006A7AF3" w:rsidRDefault="006A7AF3" w14:paraId="67E57061" w14:textId="77777777">
      <w:pPr>
        <w:pStyle w:val="Geenafstand"/>
        <w:rPr>
          <w:rFonts w:ascii="Times New Roman" w:hAnsi="Times New Roman" w:cs="Times New Roman"/>
          <w:bCs/>
          <w:sz w:val="24"/>
          <w:szCs w:val="24"/>
        </w:rPr>
      </w:pPr>
    </w:p>
    <w:p w:rsidRPr="006A7AF3" w:rsidR="006A7AF3" w:rsidP="006A7AF3" w:rsidRDefault="006A7AF3" w14:paraId="68153218" w14:textId="54788782">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krijgen van ondernemers, zeker in het </w:t>
      </w:r>
      <w:r w:rsidR="00670C76">
        <w:rPr>
          <w:rFonts w:ascii="Times New Roman" w:hAnsi="Times New Roman" w:cs="Times New Roman"/>
          <w:bCs/>
          <w:sz w:val="24"/>
          <w:szCs w:val="24"/>
        </w:rPr>
        <w:t>midden- en kleinbedrijf (</w:t>
      </w:r>
      <w:r w:rsidRPr="006A7AF3">
        <w:rPr>
          <w:rFonts w:ascii="Times New Roman" w:hAnsi="Times New Roman" w:cs="Times New Roman"/>
          <w:bCs/>
          <w:sz w:val="24"/>
          <w:szCs w:val="24"/>
        </w:rPr>
        <w:t>mkb</w:t>
      </w:r>
      <w:r w:rsidR="00670C76">
        <w:rPr>
          <w:rFonts w:ascii="Times New Roman" w:hAnsi="Times New Roman" w:cs="Times New Roman"/>
          <w:bCs/>
          <w:sz w:val="24"/>
          <w:szCs w:val="24"/>
        </w:rPr>
        <w:t>)</w:t>
      </w:r>
      <w:r w:rsidRPr="006A7AF3">
        <w:rPr>
          <w:rFonts w:ascii="Times New Roman" w:hAnsi="Times New Roman" w:cs="Times New Roman"/>
          <w:bCs/>
          <w:sz w:val="24"/>
          <w:szCs w:val="24"/>
        </w:rPr>
        <w:t>, het signaal dat de gevraagde administratieve lasten stevig zijn</w:t>
      </w:r>
      <w:r>
        <w:rPr>
          <w:rFonts w:ascii="Times New Roman" w:hAnsi="Times New Roman" w:cs="Times New Roman"/>
          <w:bCs/>
          <w:sz w:val="24"/>
          <w:szCs w:val="24"/>
        </w:rPr>
        <w:t xml:space="preserve"> e</w:t>
      </w:r>
      <w:r w:rsidRPr="006A7AF3">
        <w:rPr>
          <w:rFonts w:ascii="Times New Roman" w:hAnsi="Times New Roman" w:cs="Times New Roman"/>
          <w:bCs/>
          <w:sz w:val="24"/>
          <w:szCs w:val="24"/>
        </w:rPr>
        <w:t xml:space="preserve">n vragen of </w:t>
      </w:r>
      <w:r>
        <w:rPr>
          <w:rFonts w:ascii="Times New Roman" w:hAnsi="Times New Roman" w:cs="Times New Roman"/>
          <w:bCs/>
          <w:sz w:val="24"/>
          <w:szCs w:val="24"/>
        </w:rPr>
        <w:t>de regering</w:t>
      </w:r>
      <w:r w:rsidRPr="006A7AF3">
        <w:rPr>
          <w:rFonts w:ascii="Times New Roman" w:hAnsi="Times New Roman" w:cs="Times New Roman"/>
          <w:bCs/>
          <w:sz w:val="24"/>
          <w:szCs w:val="24"/>
        </w:rPr>
        <w:t xml:space="preserve"> hierop kan reflecteren.  </w:t>
      </w:r>
    </w:p>
    <w:p w:rsidRPr="006A7AF3" w:rsidR="006A7AF3" w:rsidP="006A7AF3" w:rsidRDefault="006A7AF3" w14:paraId="102FC266" w14:textId="77777777">
      <w:pPr>
        <w:pStyle w:val="Geenafstand"/>
        <w:rPr>
          <w:rFonts w:ascii="Times New Roman" w:hAnsi="Times New Roman" w:cs="Times New Roman"/>
          <w:bCs/>
          <w:sz w:val="24"/>
          <w:szCs w:val="24"/>
        </w:rPr>
      </w:pPr>
    </w:p>
    <w:p w:rsidR="006A7AF3" w:rsidP="006A7AF3" w:rsidRDefault="006A7AF3" w14:paraId="24AF8CC9" w14:textId="2CDFAE97">
      <w:pPr>
        <w:pStyle w:val="Geenafstand"/>
        <w:rPr>
          <w:rFonts w:ascii="Times New Roman" w:hAnsi="Times New Roman" w:cs="Times New Roman"/>
          <w:bCs/>
          <w:sz w:val="24"/>
          <w:szCs w:val="24"/>
        </w:rPr>
      </w:pPr>
      <w:r w:rsidRPr="006A7AF3">
        <w:rPr>
          <w:rFonts w:ascii="Times New Roman" w:hAnsi="Times New Roman" w:cs="Times New Roman"/>
          <w:bCs/>
          <w:sz w:val="24"/>
          <w:szCs w:val="24"/>
        </w:rPr>
        <w:t>Voor een bandbreedtecontract voor onbepaalde tijd gaat de lage A</w:t>
      </w:r>
      <w:r w:rsidR="00211E10">
        <w:rPr>
          <w:rFonts w:ascii="Times New Roman" w:hAnsi="Times New Roman" w:cs="Times New Roman"/>
          <w:bCs/>
          <w:sz w:val="24"/>
          <w:szCs w:val="24"/>
        </w:rPr>
        <w:t>W</w:t>
      </w:r>
      <w:r w:rsidRPr="006A7AF3">
        <w:rPr>
          <w:rFonts w:ascii="Times New Roman" w:hAnsi="Times New Roman" w:cs="Times New Roman"/>
          <w:bCs/>
          <w:sz w:val="24"/>
          <w:szCs w:val="24"/>
        </w:rPr>
        <w:t>f premie gelden. Dat leidt tot een lagere premieopbrengst waardoor het premiepercentage omhoog zou moeten. De leden van de CDA-fractie vragen of dan inderdaad de lage A</w:t>
      </w:r>
      <w:r w:rsidR="00211E10">
        <w:rPr>
          <w:rFonts w:ascii="Times New Roman" w:hAnsi="Times New Roman" w:cs="Times New Roman"/>
          <w:bCs/>
          <w:sz w:val="24"/>
          <w:szCs w:val="24"/>
        </w:rPr>
        <w:t>W</w:t>
      </w:r>
      <w:r w:rsidRPr="006A7AF3">
        <w:rPr>
          <w:rFonts w:ascii="Times New Roman" w:hAnsi="Times New Roman" w:cs="Times New Roman"/>
          <w:bCs/>
          <w:sz w:val="24"/>
          <w:szCs w:val="24"/>
        </w:rPr>
        <w:t xml:space="preserve">f premie omhooggaat. En </w:t>
      </w:r>
      <w:r w:rsidRPr="006A7AF3">
        <w:rPr>
          <w:rFonts w:ascii="Times New Roman" w:hAnsi="Times New Roman" w:cs="Times New Roman"/>
          <w:bCs/>
          <w:sz w:val="24"/>
          <w:szCs w:val="24"/>
        </w:rPr>
        <w:lastRenderedPageBreak/>
        <w:t xml:space="preserve">verdergaand vragen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of niet is overwogen de premiedifferentiatie in de A</w:t>
      </w:r>
      <w:r w:rsidR="00211E10">
        <w:rPr>
          <w:rFonts w:ascii="Times New Roman" w:hAnsi="Times New Roman" w:cs="Times New Roman"/>
          <w:bCs/>
          <w:sz w:val="24"/>
          <w:szCs w:val="24"/>
        </w:rPr>
        <w:t>W</w:t>
      </w:r>
      <w:r w:rsidRPr="006A7AF3">
        <w:rPr>
          <w:rFonts w:ascii="Times New Roman" w:hAnsi="Times New Roman" w:cs="Times New Roman"/>
          <w:bCs/>
          <w:sz w:val="24"/>
          <w:szCs w:val="24"/>
        </w:rPr>
        <w:t>f te laten vervallen nu flexibele contracten meer zekerheid gaan bieden. De achtergrond van de premiedifferentiatie is daarmee</w:t>
      </w:r>
      <w:r>
        <w:rPr>
          <w:rFonts w:ascii="Times New Roman" w:hAnsi="Times New Roman" w:cs="Times New Roman"/>
          <w:bCs/>
          <w:sz w:val="24"/>
          <w:szCs w:val="24"/>
        </w:rPr>
        <w:t xml:space="preserve"> immers veranderd.</w:t>
      </w:r>
    </w:p>
    <w:p w:rsidR="00353A8E" w:rsidP="000B496E" w:rsidRDefault="00353A8E" w14:paraId="1DEC7CB7" w14:textId="77777777">
      <w:pPr>
        <w:pStyle w:val="Geenafstand"/>
        <w:rPr>
          <w:rFonts w:ascii="Times New Roman" w:hAnsi="Times New Roman" w:cs="Times New Roman"/>
          <w:bCs/>
          <w:sz w:val="24"/>
          <w:szCs w:val="24"/>
        </w:rPr>
      </w:pPr>
    </w:p>
    <w:p w:rsidR="000B496E" w:rsidP="000B496E" w:rsidRDefault="000B496E" w14:paraId="30166BC6" w14:textId="425A5144">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sidRPr="000B496E">
        <w:rPr>
          <w:rFonts w:ascii="Times New Roman" w:hAnsi="Times New Roman" w:cs="Times New Roman"/>
          <w:bCs/>
          <w:sz w:val="24"/>
          <w:szCs w:val="24"/>
        </w:rPr>
        <w:t xml:space="preserve"> lezen dat de minimale arbeidsomvang binnen de nieuwe maatregelen ten minste drie uur is. De</w:t>
      </w:r>
      <w:r>
        <w:rPr>
          <w:rFonts w:ascii="Times New Roman" w:hAnsi="Times New Roman" w:cs="Times New Roman"/>
          <w:bCs/>
          <w:sz w:val="24"/>
          <w:szCs w:val="24"/>
        </w:rPr>
        <w:t xml:space="preserve">ze leden </w:t>
      </w:r>
      <w:r w:rsidRPr="000B496E">
        <w:rPr>
          <w:rFonts w:ascii="Times New Roman" w:hAnsi="Times New Roman" w:cs="Times New Roman"/>
          <w:bCs/>
          <w:sz w:val="24"/>
          <w:szCs w:val="24"/>
        </w:rPr>
        <w:t xml:space="preserve">zijn benieuwd hoe dit is onderbouwd. Wat is de gemiddelde arbeidsomvang binnen nulurencontracten nu en wat zijn de gewenste uren die per week gewerkt worden door werknemers? Hoe wordt ondervangen dat werknemers door de minimale uren er niet op achteruit gaan ten opzichte van de huidige situatie? Daarbij zijn </w:t>
      </w:r>
      <w:r>
        <w:rPr>
          <w:rFonts w:ascii="Times New Roman" w:hAnsi="Times New Roman" w:cs="Times New Roman"/>
          <w:bCs/>
          <w:sz w:val="24"/>
          <w:szCs w:val="24"/>
        </w:rPr>
        <w:t>deze leden</w:t>
      </w:r>
      <w:r w:rsidRPr="000B496E">
        <w:rPr>
          <w:rFonts w:ascii="Times New Roman" w:hAnsi="Times New Roman" w:cs="Times New Roman"/>
          <w:bCs/>
          <w:sz w:val="24"/>
          <w:szCs w:val="24"/>
        </w:rPr>
        <w:t xml:space="preserve"> ook benieuwd of de gegarandeerde uren die de werkgever dient te verlonen ook één uur per week kan zijn? Of valt dit altijd binnen de minimale arbeidsomvang van drie uur? Zo ja, zijn daar dan uitzonderingen op te maken?</w:t>
      </w:r>
    </w:p>
    <w:p w:rsidRPr="000B496E" w:rsidR="000B496E" w:rsidP="000B496E" w:rsidRDefault="000B496E" w14:paraId="77320FD5" w14:textId="77777777">
      <w:pPr>
        <w:pStyle w:val="Geenafstand"/>
        <w:rPr>
          <w:rFonts w:ascii="Times New Roman" w:hAnsi="Times New Roman" w:cs="Times New Roman"/>
          <w:bCs/>
          <w:sz w:val="24"/>
          <w:szCs w:val="24"/>
        </w:rPr>
      </w:pPr>
    </w:p>
    <w:p w:rsidRPr="000B496E" w:rsidR="000B496E" w:rsidP="000B496E" w:rsidRDefault="000B496E" w14:paraId="7DA73B03" w14:textId="67314B37">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lezen in de memorie van toelichting dat om de totale premieopbrengsten en de lastendruk voor werkgevers gelijk te houden, de WW-premies naar verwachting licht verhoogd worden. Heeft de voorgestelde WW-bezuiniging daar nog effect op? En zo ja, hoe wordt gezorgd dat werknemers niet in gevaar komen doordat zij minder WW opbouwen als er politiek op bezuinigd wordt?</w:t>
      </w:r>
    </w:p>
    <w:p w:rsidR="000B496E" w:rsidP="000B496E" w:rsidRDefault="000B496E" w14:paraId="0F59C67C" w14:textId="77777777">
      <w:pPr>
        <w:pStyle w:val="Geenafstand"/>
        <w:rPr>
          <w:rFonts w:ascii="Times New Roman" w:hAnsi="Times New Roman" w:cs="Times New Roman"/>
          <w:b/>
          <w:sz w:val="24"/>
          <w:szCs w:val="24"/>
        </w:rPr>
      </w:pPr>
    </w:p>
    <w:p w:rsidR="000B496E" w:rsidP="000B496E" w:rsidRDefault="000B496E" w14:paraId="7EE83086" w14:textId="5B1509F8">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lezen dat jongeren nog wel kunnen rekenen op een oproepcontract. E</w:t>
      </w:r>
      <w:r>
        <w:rPr>
          <w:rFonts w:ascii="Times New Roman" w:hAnsi="Times New Roman" w:cs="Times New Roman"/>
          <w:bCs/>
          <w:sz w:val="24"/>
          <w:szCs w:val="24"/>
        </w:rPr>
        <w:t>é</w:t>
      </w:r>
      <w:r w:rsidRPr="000B496E">
        <w:rPr>
          <w:rFonts w:ascii="Times New Roman" w:hAnsi="Times New Roman" w:cs="Times New Roman"/>
          <w:bCs/>
          <w:sz w:val="24"/>
          <w:szCs w:val="24"/>
        </w:rPr>
        <w:t>n van de doelen die hierbij wordt aangehaald</w:t>
      </w:r>
      <w:r>
        <w:rPr>
          <w:rFonts w:ascii="Times New Roman" w:hAnsi="Times New Roman" w:cs="Times New Roman"/>
          <w:bCs/>
          <w:sz w:val="24"/>
          <w:szCs w:val="24"/>
        </w:rPr>
        <w:t>, is</w:t>
      </w:r>
      <w:r w:rsidRPr="000B496E">
        <w:rPr>
          <w:rFonts w:ascii="Times New Roman" w:hAnsi="Times New Roman" w:cs="Times New Roman"/>
          <w:bCs/>
          <w:sz w:val="24"/>
          <w:szCs w:val="24"/>
        </w:rPr>
        <w:t xml:space="preserve"> om de flexibiliteit binnen bijbanen mogelijk te houden. Waarom wordt er niet gekozen om dit binnen het bandbreedtecontract vorm te geven? Gezien het minimaal aantal uren kan een baan nog steeds als bijbaan worden ingezet. Daarnaast kunnen verlofuren worden opgebouwd om bijvoorbeeld tijdens toetsweken meer vrij te nemen. Waarom wordt gekozen voor een uitzonderingsbeleid terwijl binnen de nieuwe wetgeving jongeren ook gemakkelijk een plek kunnen krijgen?</w:t>
      </w:r>
    </w:p>
    <w:p w:rsidR="00CC1E4B" w:rsidP="000B496E" w:rsidRDefault="00CC1E4B" w14:paraId="43B0D44C" w14:textId="77777777">
      <w:pPr>
        <w:pStyle w:val="Geenafstand"/>
        <w:rPr>
          <w:rFonts w:ascii="Times New Roman" w:hAnsi="Times New Roman" w:cs="Times New Roman"/>
          <w:bCs/>
          <w:sz w:val="24"/>
          <w:szCs w:val="24"/>
        </w:rPr>
      </w:pPr>
    </w:p>
    <w:p w:rsidR="00CC1E4B" w:rsidP="00CC1E4B" w:rsidRDefault="00CC1E4B" w14:paraId="3365D319" w14:textId="7777777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lezen dat de regering meer roosterzekerheid wil. Per kwartaal zou een bepaalde mate van roosterzekerheid en niet-beschikbaarheid moeten worden overeengekomen. Kan nader worden toegelicht wat hiermee wordt bedoeld?</w:t>
      </w:r>
    </w:p>
    <w:p w:rsidRPr="00CC1E4B" w:rsidR="00CC1E4B" w:rsidP="00CC1E4B" w:rsidRDefault="00CC1E4B" w14:paraId="3125CE5E" w14:textId="77777777">
      <w:pPr>
        <w:pStyle w:val="Geenafstand"/>
        <w:rPr>
          <w:rFonts w:ascii="Times New Roman" w:hAnsi="Times New Roman" w:cs="Times New Roman"/>
          <w:bCs/>
          <w:sz w:val="24"/>
          <w:szCs w:val="24"/>
        </w:rPr>
      </w:pPr>
    </w:p>
    <w:p w:rsidR="00CC1E4B" w:rsidP="00CC1E4B" w:rsidRDefault="00CC1E4B" w14:paraId="646023E5" w14:textId="7777777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SGP-fractie vragen de regering het nieuwe bandbreedtecontract en de effectiviteit van het voorgenomen verbod op oproepcontracten nader toe te lichten en de noodzaak daarvan te onderbouwen. </w:t>
      </w:r>
    </w:p>
    <w:p w:rsidRPr="00CC1E4B" w:rsidR="00CC1E4B" w:rsidP="00CC1E4B" w:rsidRDefault="00CC1E4B" w14:paraId="22772C66" w14:textId="77777777">
      <w:pPr>
        <w:pStyle w:val="Geenafstand"/>
        <w:rPr>
          <w:rFonts w:ascii="Times New Roman" w:hAnsi="Times New Roman" w:cs="Times New Roman"/>
          <w:bCs/>
          <w:sz w:val="24"/>
          <w:szCs w:val="24"/>
        </w:rPr>
      </w:pPr>
    </w:p>
    <w:p w:rsidR="00CC1E4B" w:rsidP="00CC1E4B" w:rsidRDefault="00CC1E4B" w14:paraId="574E02C6" w14:textId="7D22AFA8">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SGP-fractie wijzen op die categorie werknemers die met veel plezier gebruik maakt van een nulurencontract, omdat dat juist ook ruimte en vrijheid biedt aan werknemers om zelf te bepalen wanneer zij willen werken. Zo wordt ook voorkomen dat arbeidskrachten uit de arbeidsmarkt, zoals actieve gepensioneerden, weglekken vanwege gebrek aan flexibiliteit. Hoe beoordeelt de regering dit risico, en hoe kijkt zij aan tegen de mogelijkheid werkgevers te verplichten om een bandbreedtecontract aan te bieden en de werknemer te laten kiezen voor een basiscontract of een nulurencontract? </w:t>
      </w:r>
    </w:p>
    <w:p w:rsidRPr="00CC1E4B" w:rsidR="00CC1E4B" w:rsidP="00CC1E4B" w:rsidRDefault="00CC1E4B" w14:paraId="104CC152" w14:textId="77777777">
      <w:pPr>
        <w:pStyle w:val="Geenafstand"/>
        <w:rPr>
          <w:rFonts w:ascii="Times New Roman" w:hAnsi="Times New Roman" w:cs="Times New Roman"/>
          <w:bCs/>
          <w:sz w:val="24"/>
          <w:szCs w:val="24"/>
        </w:rPr>
      </w:pPr>
    </w:p>
    <w:p w:rsidR="00CC1E4B" w:rsidP="00CC1E4B" w:rsidRDefault="00CC1E4B" w14:paraId="68E4BB00" w14:textId="66CD4610">
      <w:pPr>
        <w:pStyle w:val="Geenafstand"/>
        <w:rPr>
          <w:rFonts w:ascii="Times New Roman" w:hAnsi="Times New Roman" w:cs="Times New Roman"/>
          <w:bCs/>
          <w:sz w:val="24"/>
          <w:szCs w:val="24"/>
        </w:rPr>
      </w:pPr>
      <w:r w:rsidRPr="00CC1E4B">
        <w:rPr>
          <w:rFonts w:ascii="Times New Roman" w:hAnsi="Times New Roman" w:cs="Times New Roman"/>
          <w:bCs/>
          <w:sz w:val="24"/>
          <w:szCs w:val="24"/>
        </w:rPr>
        <w:t>De leden van de SGP-fractie vragen de regering expliciet vast te leggen dat studenten die na een tussenjaar hun opleiding weer oppakken, opnieuw onder de regeling voor scholieren en studenten voor het oproepcontract en de ketenregeling gaan vallen. Is zij daartoe bereid?</w:t>
      </w:r>
    </w:p>
    <w:p w:rsidR="000B496E" w:rsidP="000B496E" w:rsidRDefault="000B496E" w14:paraId="26E73ABA" w14:textId="77777777">
      <w:pPr>
        <w:pStyle w:val="Geenafstand"/>
        <w:rPr>
          <w:rFonts w:ascii="Times New Roman" w:hAnsi="Times New Roman" w:cs="Times New Roman"/>
          <w:b/>
          <w:sz w:val="24"/>
          <w:szCs w:val="24"/>
        </w:rPr>
      </w:pPr>
    </w:p>
    <w:p w:rsidR="009D438D" w:rsidP="000B496E" w:rsidRDefault="009D438D" w14:paraId="0017A880" w14:textId="77777777">
      <w:pPr>
        <w:pStyle w:val="Geenafstand"/>
        <w:rPr>
          <w:rFonts w:ascii="Times New Roman" w:hAnsi="Times New Roman" w:cs="Times New Roman"/>
          <w:b/>
          <w:sz w:val="24"/>
          <w:szCs w:val="24"/>
        </w:rPr>
      </w:pPr>
    </w:p>
    <w:p w:rsidR="009D438D" w:rsidP="000B496E" w:rsidRDefault="009D438D" w14:paraId="0FCE2FC5" w14:textId="77777777">
      <w:pPr>
        <w:pStyle w:val="Geenafstand"/>
        <w:rPr>
          <w:rFonts w:ascii="Times New Roman" w:hAnsi="Times New Roman" w:cs="Times New Roman"/>
          <w:b/>
          <w:sz w:val="24"/>
          <w:szCs w:val="24"/>
        </w:rPr>
      </w:pPr>
    </w:p>
    <w:p w:rsidR="009D438D" w:rsidP="000B496E" w:rsidRDefault="009D438D" w14:paraId="5EF7CC17" w14:textId="77777777">
      <w:pPr>
        <w:pStyle w:val="Geenafstand"/>
        <w:rPr>
          <w:rFonts w:ascii="Times New Roman" w:hAnsi="Times New Roman" w:cs="Times New Roman"/>
          <w:b/>
          <w:sz w:val="24"/>
          <w:szCs w:val="24"/>
        </w:rPr>
      </w:pPr>
    </w:p>
    <w:p w:rsidR="00CE60E4" w:rsidP="00CE60E4" w:rsidRDefault="00CE60E4" w14:paraId="6DB7E136"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lastRenderedPageBreak/>
        <w:t>Uitzendarbeid</w:t>
      </w:r>
    </w:p>
    <w:p w:rsidR="00F91FCB" w:rsidP="00353A8E" w:rsidRDefault="00F91FCB" w14:paraId="2B1739E9" w14:textId="77777777">
      <w:pPr>
        <w:pStyle w:val="Geenafstand"/>
        <w:rPr>
          <w:rFonts w:ascii="Times New Roman" w:hAnsi="Times New Roman" w:cs="Times New Roman"/>
          <w:bCs/>
          <w:sz w:val="24"/>
          <w:szCs w:val="24"/>
        </w:rPr>
      </w:pPr>
    </w:p>
    <w:p w:rsidR="00F91FCB" w:rsidP="00F91FCB" w:rsidRDefault="00F91FCB" w14:paraId="02D9A40A" w14:textId="2F2CEB76">
      <w:pPr>
        <w:pStyle w:val="Geenafstand"/>
        <w:rPr>
          <w:rFonts w:ascii="Times New Roman" w:hAnsi="Times New Roman" w:cs="Times New Roman"/>
          <w:bCs/>
          <w:sz w:val="24"/>
          <w:szCs w:val="24"/>
        </w:rPr>
      </w:pPr>
      <w:r w:rsidRPr="00F91FCB">
        <w:rPr>
          <w:rFonts w:ascii="Times New Roman" w:hAnsi="Times New Roman" w:cs="Times New Roman"/>
          <w:bCs/>
          <w:sz w:val="24"/>
          <w:szCs w:val="24"/>
        </w:rPr>
        <w:t xml:space="preserve">De leden van de </w:t>
      </w:r>
      <w:r w:rsidRPr="00F91FCB">
        <w:rPr>
          <w:rFonts w:ascii="Times New Roman" w:hAnsi="Times New Roman" w:cs="Times New Roman"/>
          <w:b/>
          <w:sz w:val="24"/>
          <w:szCs w:val="24"/>
        </w:rPr>
        <w:t>GroenLinks-PvdA-fractie</w:t>
      </w:r>
      <w:r w:rsidRPr="00F91FCB">
        <w:rPr>
          <w:rFonts w:ascii="Times New Roman" w:hAnsi="Times New Roman" w:cs="Times New Roman"/>
          <w:bCs/>
          <w:sz w:val="24"/>
          <w:szCs w:val="24"/>
        </w:rPr>
        <w:t xml:space="preserve"> hebben vragen over de toepassing van gelijkwaardige arbeidsvoorwaarden voor uitzendkrachten.</w:t>
      </w:r>
    </w:p>
    <w:p w:rsidRPr="00F91FCB" w:rsidR="00F91FCB" w:rsidP="00F91FCB" w:rsidRDefault="00F91FCB" w14:paraId="7276D63E" w14:textId="77777777">
      <w:pPr>
        <w:pStyle w:val="Geenafstand"/>
        <w:rPr>
          <w:rFonts w:ascii="Times New Roman" w:hAnsi="Times New Roman" w:cs="Times New Roman"/>
          <w:bCs/>
          <w:sz w:val="24"/>
          <w:szCs w:val="24"/>
        </w:rPr>
      </w:pPr>
      <w:r w:rsidRPr="00F91FCB">
        <w:rPr>
          <w:rFonts w:ascii="Times New Roman" w:hAnsi="Times New Roman" w:cs="Times New Roman"/>
          <w:bCs/>
          <w:sz w:val="24"/>
          <w:szCs w:val="24"/>
        </w:rPr>
        <w:t xml:space="preserve">Ten eerste hebben deze leden vragen over recente jurisprudentie en wat dit betekent voor zowel de huidige wet als de voorliggende wet meer zekerheid flexwerkers. </w:t>
      </w:r>
    </w:p>
    <w:p w:rsidR="00F91FCB" w:rsidP="00F91FCB" w:rsidRDefault="00F91FCB" w14:paraId="52325795" w14:textId="77777777">
      <w:pPr>
        <w:pStyle w:val="Geenafstand"/>
        <w:rPr>
          <w:rFonts w:ascii="Times New Roman" w:hAnsi="Times New Roman" w:cs="Times New Roman"/>
          <w:bCs/>
          <w:sz w:val="24"/>
          <w:szCs w:val="24"/>
        </w:rPr>
      </w:pPr>
    </w:p>
    <w:p w:rsidR="00F91FCB" w:rsidP="00F91FCB" w:rsidRDefault="00F91FCB" w14:paraId="5405F4B9" w14:textId="20861077">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als eerst naar de gevolgen van de uitspraak van de Hoge Raad van 27 september 2024 (het Dosign-arrest) over het begrip ‘beloning’ voor terbeschikkinggestelde werknemers, waaronder uitzendkrachten, gedetacheerden en payrollwerknemers.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deze uitspraak te duiden. </w:t>
      </w:r>
    </w:p>
    <w:p w:rsidRPr="00F91FCB" w:rsidR="00F91FCB" w:rsidP="00F91FCB" w:rsidRDefault="00F91FCB" w14:paraId="7D36B255" w14:textId="77777777">
      <w:pPr>
        <w:pStyle w:val="Geenafstand"/>
        <w:rPr>
          <w:rFonts w:ascii="Times New Roman" w:hAnsi="Times New Roman" w:cs="Times New Roman"/>
          <w:bCs/>
          <w:sz w:val="24"/>
          <w:szCs w:val="24"/>
        </w:rPr>
      </w:pPr>
    </w:p>
    <w:p w:rsidR="00F91FCB" w:rsidP="00F91FCB" w:rsidRDefault="00F91FCB" w14:paraId="038A32DB" w14:textId="2D88BC7A">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of het klopt dat de Hoge Raad stelt dat dat het begrip ‘beloning’ ruim uitgelegd moet worden en dat hieronder ook valt ‘alle huidige en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dit concreet betekent dat ook de variabele beloning toegekend moet worden aan uitzendkrachten, dat dit ook geldt ook voor het aantal vakantiedagen boven 25 (het aantal in de uitzend-cao), de feestdagenregelingen die beter zijn bij de inlener dan in de uitzend-cao en de ontslagvergoeding.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wat er onder valt en wat er niet onder valt en wat voor gevolgen dit heeft voor de wetgeving. </w:t>
      </w:r>
    </w:p>
    <w:p w:rsidRPr="00F91FCB" w:rsidR="00F91FCB" w:rsidP="00F91FCB" w:rsidRDefault="00F91FCB" w14:paraId="2047F326" w14:textId="77777777">
      <w:pPr>
        <w:pStyle w:val="Geenafstand"/>
        <w:rPr>
          <w:rFonts w:ascii="Times New Roman" w:hAnsi="Times New Roman" w:cs="Times New Roman"/>
          <w:bCs/>
          <w:sz w:val="24"/>
          <w:szCs w:val="24"/>
        </w:rPr>
      </w:pPr>
    </w:p>
    <w:p w:rsidRPr="00F91FCB" w:rsidR="00F91FCB" w:rsidP="00F91FCB" w:rsidRDefault="00F91FCB" w14:paraId="67CDA045" w14:textId="749F9EAA">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of de regering ook andere jurisprudentie te duiden, waaronder het arrest TimePartner van het HvJEU van 15 december 2022 (C-311/21) en het Randstad Empleo-arrest van het HvJEU van 22 februari 2024 (C-649/22).</w:t>
      </w:r>
    </w:p>
    <w:p w:rsidR="00F91FCB" w:rsidP="00F91FCB" w:rsidRDefault="00F91FCB" w14:paraId="568A776B" w14:textId="7B9AA670">
      <w:pPr>
        <w:pStyle w:val="Geenafstand"/>
        <w:rPr>
          <w:rFonts w:ascii="Times New Roman" w:hAnsi="Times New Roman" w:cs="Times New Roman"/>
          <w:bCs/>
          <w:sz w:val="24"/>
          <w:szCs w:val="24"/>
        </w:rPr>
      </w:pPr>
      <w:r w:rsidRPr="00F91FCB">
        <w:rPr>
          <w:rFonts w:ascii="Times New Roman" w:hAnsi="Times New Roman" w:cs="Times New Roman"/>
          <w:bCs/>
          <w:sz w:val="24"/>
          <w:szCs w:val="24"/>
        </w:rPr>
        <w:t>De</w:t>
      </w:r>
      <w:r>
        <w:rPr>
          <w:rFonts w:ascii="Times New Roman" w:hAnsi="Times New Roman" w:cs="Times New Roman"/>
          <w:bCs/>
          <w:sz w:val="24"/>
          <w:szCs w:val="24"/>
        </w:rPr>
        <w:t xml:space="preserve">ze leden </w:t>
      </w:r>
      <w:r w:rsidRPr="00F91FCB">
        <w:rPr>
          <w:rFonts w:ascii="Times New Roman" w:hAnsi="Times New Roman" w:cs="Times New Roman"/>
          <w:bCs/>
          <w:sz w:val="24"/>
          <w:szCs w:val="24"/>
        </w:rPr>
        <w:t>vragen hierbij in ieder geval in te gaan op rechtsoverweging 38 van het arrest TimePartner, waarbij de afwijking van het beginsel van gelijke behandeling bovendien niet verder mag gaan dan wat strikt noodzakelijk is om het ermee beschermde belang veilig te stellen, namelijk de noodzaak om op flexibele wijze om te gaan met de diversiteit van de arbeidsmarkten en de arbeidsverhoudingen. De</w:t>
      </w:r>
      <w:r>
        <w:rPr>
          <w:rFonts w:ascii="Times New Roman" w:hAnsi="Times New Roman" w:cs="Times New Roman"/>
          <w:bCs/>
          <w:sz w:val="24"/>
          <w:szCs w:val="24"/>
        </w:rPr>
        <w:t xml:space="preserve">ze leden </w:t>
      </w:r>
      <w:r w:rsidRPr="00F91FCB">
        <w:rPr>
          <w:rFonts w:ascii="Times New Roman" w:hAnsi="Times New Roman" w:cs="Times New Roman"/>
          <w:bCs/>
          <w:sz w:val="24"/>
          <w:szCs w:val="24"/>
        </w:rPr>
        <w:t>vragen of het klopt dat uit de jurisprudentie volgt dat alle arbeidsvoorwaarden in een cao ook voor uitzendkrachten zouden moeten gelden.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dit nader te onderbouwen. </w:t>
      </w:r>
    </w:p>
    <w:p w:rsidRPr="00F91FCB" w:rsidR="00F91FCB" w:rsidP="00F91FCB" w:rsidRDefault="00F91FCB" w14:paraId="71AE318A" w14:textId="77777777">
      <w:pPr>
        <w:pStyle w:val="Geenafstand"/>
        <w:rPr>
          <w:rFonts w:ascii="Times New Roman" w:hAnsi="Times New Roman" w:cs="Times New Roman"/>
          <w:bCs/>
          <w:sz w:val="24"/>
          <w:szCs w:val="24"/>
        </w:rPr>
      </w:pPr>
    </w:p>
    <w:p w:rsidR="00F91FCB" w:rsidP="00F91FCB" w:rsidRDefault="00F91FCB" w14:paraId="1914237B" w14:textId="18DCA20D">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wat deze jurisprudentie betekent voor de huidige afwijkingsmogelijkheid in artikel 8, vierde lid van de Waadi. De</w:t>
      </w:r>
      <w:r>
        <w:rPr>
          <w:rFonts w:ascii="Times New Roman" w:hAnsi="Times New Roman" w:cs="Times New Roman"/>
          <w:bCs/>
          <w:sz w:val="24"/>
          <w:szCs w:val="24"/>
        </w:rPr>
        <w:t xml:space="preserve">ze </w:t>
      </w:r>
      <w:r w:rsidRPr="00F91FCB">
        <w:rPr>
          <w:rFonts w:ascii="Times New Roman" w:hAnsi="Times New Roman" w:cs="Times New Roman"/>
          <w:bCs/>
          <w:sz w:val="24"/>
          <w:szCs w:val="24"/>
        </w:rPr>
        <w:t>leden vragen of afwijken mogelijk is en zo ja onder welke voorwaarden.</w:t>
      </w:r>
    </w:p>
    <w:p w:rsidRPr="00F91FCB" w:rsidR="00F91FCB" w:rsidP="00F91FCB" w:rsidRDefault="00F91FCB" w14:paraId="2A19FEC1" w14:textId="77777777">
      <w:pPr>
        <w:pStyle w:val="Geenafstand"/>
        <w:rPr>
          <w:rFonts w:ascii="Times New Roman" w:hAnsi="Times New Roman" w:cs="Times New Roman"/>
          <w:bCs/>
          <w:sz w:val="24"/>
          <w:szCs w:val="24"/>
        </w:rPr>
      </w:pPr>
    </w:p>
    <w:p w:rsidR="00F91FCB" w:rsidP="00F91FCB" w:rsidRDefault="00F91FCB" w14:paraId="4487185A" w14:textId="49C427CD">
      <w:pPr>
        <w:pStyle w:val="Geenafstand"/>
        <w:rPr>
          <w:rFonts w:ascii="Times New Roman" w:hAnsi="Times New Roman" w:cs="Times New Roman"/>
          <w:bCs/>
          <w:sz w:val="24"/>
          <w:szCs w:val="24"/>
        </w:rPr>
      </w:pPr>
      <w:r w:rsidRPr="00F91FCB">
        <w:rPr>
          <w:rFonts w:ascii="Times New Roman" w:hAnsi="Times New Roman" w:cs="Times New Roman"/>
          <w:bCs/>
          <w:sz w:val="24"/>
          <w:szCs w:val="24"/>
        </w:rPr>
        <w:t>Ook vragen 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wat deze jurisprudentie betekent voor de wijze waarop het nieuwe artikel 8, vijfde lid van de Waadi is vormgegeven. De</w:t>
      </w:r>
      <w:r w:rsidR="00A2459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er onderbouwd kan worden waarom dit artikel niet in strijd is met de uitzendrichtlijn en de gelijke behandeling die daarin vastligt. Deze leden merken op dat de afwijkingsmogelijkheid in de huidige wet nog bestaat en in de toekomstige wet in aangepaste vorm zal blijven bestaan, maar vragen of afwijking in de praktijk nog wel mogelijk is.</w:t>
      </w:r>
    </w:p>
    <w:p w:rsidRPr="00F91FCB" w:rsidR="00A24596" w:rsidP="00F91FCB" w:rsidRDefault="00A24596" w14:paraId="2C44E651" w14:textId="77777777">
      <w:pPr>
        <w:pStyle w:val="Geenafstand"/>
        <w:rPr>
          <w:rFonts w:ascii="Times New Roman" w:hAnsi="Times New Roman" w:cs="Times New Roman"/>
          <w:bCs/>
          <w:sz w:val="24"/>
          <w:szCs w:val="24"/>
        </w:rPr>
      </w:pPr>
    </w:p>
    <w:p w:rsidRPr="00F91FCB" w:rsidR="00F91FCB" w:rsidP="00F91FCB" w:rsidRDefault="00F91FCB" w14:paraId="51D591B2" w14:textId="4E994878">
      <w:pPr>
        <w:pStyle w:val="Geenafstand"/>
        <w:rPr>
          <w:rFonts w:ascii="Times New Roman" w:hAnsi="Times New Roman" w:cs="Times New Roman"/>
          <w:bCs/>
          <w:sz w:val="24"/>
          <w:szCs w:val="24"/>
        </w:rPr>
      </w:pPr>
      <w:r w:rsidRPr="00F91FCB">
        <w:rPr>
          <w:rFonts w:ascii="Times New Roman" w:hAnsi="Times New Roman" w:cs="Times New Roman"/>
          <w:bCs/>
          <w:sz w:val="24"/>
          <w:szCs w:val="24"/>
        </w:rPr>
        <w:t>Voorts vragen de leden van GroenLinks-PvdA</w:t>
      </w:r>
      <w:r w:rsidR="00A24596">
        <w:rPr>
          <w:rFonts w:ascii="Times New Roman" w:hAnsi="Times New Roman" w:cs="Times New Roman"/>
          <w:bCs/>
          <w:sz w:val="24"/>
          <w:szCs w:val="24"/>
        </w:rPr>
        <w:t xml:space="preserve">-fractie </w:t>
      </w:r>
      <w:r w:rsidRPr="00F91FCB">
        <w:rPr>
          <w:rFonts w:ascii="Times New Roman" w:hAnsi="Times New Roman" w:cs="Times New Roman"/>
          <w:bCs/>
          <w:sz w:val="24"/>
          <w:szCs w:val="24"/>
        </w:rPr>
        <w:t>wat de gevolgen zijn als de wettekst niet in overeenstemming is met de jurisprudentie of het Unierecht. Op dit punt vragen de</w:t>
      </w:r>
      <w:r w:rsidR="00A24596">
        <w:rPr>
          <w:rFonts w:ascii="Times New Roman" w:hAnsi="Times New Roman" w:cs="Times New Roman"/>
          <w:bCs/>
          <w:sz w:val="24"/>
          <w:szCs w:val="24"/>
        </w:rPr>
        <w:t xml:space="preserve">ze leden </w:t>
      </w:r>
      <w:r w:rsidRPr="00F91FCB">
        <w:rPr>
          <w:rFonts w:ascii="Times New Roman" w:hAnsi="Times New Roman" w:cs="Times New Roman"/>
          <w:bCs/>
          <w:sz w:val="24"/>
          <w:szCs w:val="24"/>
        </w:rPr>
        <w:t>ten slotte of artikel 8, lid vier in huidige bewoording en lid 5 in toekomstige bewoording gewijzigd moet worden. De</w:t>
      </w:r>
      <w:r w:rsidR="00A2459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onderbouwing op dit punt. </w:t>
      </w:r>
    </w:p>
    <w:p w:rsidRPr="00F91FCB" w:rsidR="00F91FCB" w:rsidP="00F91FCB" w:rsidRDefault="00F91FCB" w14:paraId="09433E4C" w14:textId="77777777">
      <w:pPr>
        <w:pStyle w:val="Geenafstand"/>
        <w:rPr>
          <w:rFonts w:ascii="Times New Roman" w:hAnsi="Times New Roman" w:cs="Times New Roman"/>
          <w:bCs/>
          <w:sz w:val="24"/>
          <w:szCs w:val="24"/>
        </w:rPr>
      </w:pPr>
    </w:p>
    <w:p w:rsidR="00F91FCB" w:rsidP="00F91FCB" w:rsidRDefault="00F91FCB" w14:paraId="73B99AE9" w14:textId="450AA762">
      <w:pPr>
        <w:pStyle w:val="Geenafstand"/>
        <w:rPr>
          <w:rFonts w:ascii="Times New Roman" w:hAnsi="Times New Roman" w:cs="Times New Roman"/>
          <w:bCs/>
          <w:sz w:val="24"/>
          <w:szCs w:val="24"/>
        </w:rPr>
      </w:pPr>
      <w:r w:rsidRPr="00F91FCB">
        <w:rPr>
          <w:rFonts w:ascii="Times New Roman" w:hAnsi="Times New Roman" w:cs="Times New Roman"/>
          <w:bCs/>
          <w:sz w:val="24"/>
          <w:szCs w:val="24"/>
        </w:rPr>
        <w:lastRenderedPageBreak/>
        <w:t>Daarnaast vragen de leden</w:t>
      </w:r>
      <w:r w:rsidR="00A24596">
        <w:rPr>
          <w:rFonts w:ascii="Times New Roman" w:hAnsi="Times New Roman" w:cs="Times New Roman"/>
          <w:bCs/>
          <w:sz w:val="24"/>
          <w:szCs w:val="24"/>
        </w:rPr>
        <w:t xml:space="preserve"> GroenLinks-PvdA-fractie</w:t>
      </w:r>
      <w:r w:rsidRPr="00F91FCB">
        <w:rPr>
          <w:rFonts w:ascii="Times New Roman" w:hAnsi="Times New Roman" w:cs="Times New Roman"/>
          <w:bCs/>
          <w:sz w:val="24"/>
          <w:szCs w:val="24"/>
        </w:rPr>
        <w:t xml:space="preserve"> naar de voorliggende wet op dit gebied. De</w:t>
      </w:r>
      <w:r w:rsidR="00A2459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het klopt dat de voorliggende wet de mogelijkheid handhaaft om per cao af te wijken van de gelijke beloning, danwel de gelijkwaardige beloning. De</w:t>
      </w:r>
      <w:r w:rsidR="009D438D">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de regering te reflecteren op ontduiking en ontwijking door werkgevers. Ook in het licht van de prikkel die hiervan uit kan gaan om nieuwe cao's te ontwikkelen waarin een eigen interpretatie opgenomen kan worden van gelijkwaardigheid.</w:t>
      </w:r>
    </w:p>
    <w:p w:rsidRPr="00F91FCB" w:rsidR="00A24596" w:rsidP="00F91FCB" w:rsidRDefault="00A24596" w14:paraId="11FD9A7C" w14:textId="77777777">
      <w:pPr>
        <w:pStyle w:val="Geenafstand"/>
        <w:rPr>
          <w:rFonts w:ascii="Times New Roman" w:hAnsi="Times New Roman" w:cs="Times New Roman"/>
          <w:bCs/>
          <w:sz w:val="24"/>
          <w:szCs w:val="24"/>
        </w:rPr>
      </w:pPr>
    </w:p>
    <w:p w:rsidR="00F91FCB" w:rsidP="00F91FCB" w:rsidRDefault="00F91FCB" w14:paraId="3278CA6A" w14:textId="660418A0">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tweede hebben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fractie vragen over de situatie dat uitzendkrachten niet onder een cao vallen.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merken op dat de werkgever dan eenzijdig kan bepalen wat ‘gelijkwaardig’ is. Deze leden maken zich zorgen over misbruik van de machtpositie van de werkgever.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welke waarborgen er zijn dat de uitzendkracht gelijkwaardige arbeidsvoorwaarden krijgt. Ook vragen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hoe de regering hierop gaat toezien. </w:t>
      </w:r>
    </w:p>
    <w:p w:rsidRPr="00F91FCB" w:rsidR="004B0666" w:rsidP="00F91FCB" w:rsidRDefault="004B0666" w14:paraId="132DBD4E" w14:textId="77777777">
      <w:pPr>
        <w:pStyle w:val="Geenafstand"/>
        <w:rPr>
          <w:rFonts w:ascii="Times New Roman" w:hAnsi="Times New Roman" w:cs="Times New Roman"/>
          <w:bCs/>
          <w:sz w:val="24"/>
          <w:szCs w:val="24"/>
        </w:rPr>
      </w:pPr>
    </w:p>
    <w:p w:rsidR="00F91FCB" w:rsidP="00F91FCB" w:rsidRDefault="00F91FCB" w14:paraId="5EFA2264" w14:textId="336EAB50">
      <w:pPr>
        <w:pStyle w:val="Geenafstand"/>
        <w:rPr>
          <w:rFonts w:ascii="Times New Roman" w:hAnsi="Times New Roman" w:cs="Times New Roman"/>
          <w:bCs/>
          <w:sz w:val="24"/>
          <w:szCs w:val="24"/>
        </w:rPr>
      </w:pPr>
      <w:r w:rsidRPr="00F91FCB">
        <w:rPr>
          <w:rFonts w:ascii="Times New Roman" w:hAnsi="Times New Roman" w:cs="Times New Roman"/>
          <w:bCs/>
          <w:sz w:val="24"/>
          <w:szCs w:val="24"/>
        </w:rPr>
        <w:t>In het verlengde daarvan vragen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 xml:space="preserve">fractie de regering om te specificeren hoeveel uitzendkrachten (in absolute zin) niet onder een cao vallen en om welke sectoren het gaat. </w:t>
      </w:r>
    </w:p>
    <w:p w:rsidRPr="00F91FCB" w:rsidR="004B0666" w:rsidP="00F91FCB" w:rsidRDefault="004B0666" w14:paraId="341F64E6" w14:textId="77777777">
      <w:pPr>
        <w:pStyle w:val="Geenafstand"/>
        <w:rPr>
          <w:rFonts w:ascii="Times New Roman" w:hAnsi="Times New Roman" w:cs="Times New Roman"/>
          <w:bCs/>
          <w:sz w:val="24"/>
          <w:szCs w:val="24"/>
        </w:rPr>
      </w:pPr>
    </w:p>
    <w:p w:rsidR="00F91FCB" w:rsidP="00F91FCB" w:rsidRDefault="00F91FCB" w14:paraId="3D064705" w14:textId="360885A1">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derde vragen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fractie naar pensioen als arbeidsvoorwaarde.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merken op dat de regering ervoor kiest om pensioen niet te laten vallen onder de essentiële arbeidsvoorwaarden. In dit kader halen de</w:t>
      </w:r>
      <w:r w:rsidR="009D438D">
        <w:rPr>
          <w:rFonts w:ascii="Times New Roman" w:hAnsi="Times New Roman" w:cs="Times New Roman"/>
          <w:bCs/>
          <w:sz w:val="24"/>
          <w:szCs w:val="24"/>
        </w:rPr>
        <w:t>ze</w:t>
      </w:r>
      <w:r w:rsidRPr="00F91FCB">
        <w:rPr>
          <w:rFonts w:ascii="Times New Roman" w:hAnsi="Times New Roman" w:cs="Times New Roman"/>
          <w:bCs/>
          <w:sz w:val="24"/>
          <w:szCs w:val="24"/>
        </w:rPr>
        <w:t xml:space="preserve"> leden Verhulp in zijn noot in NJ 2025/18, punt 4 aan.</w:t>
      </w:r>
      <w:r w:rsidR="004B0666">
        <w:rPr>
          <w:rFonts w:ascii="Times New Roman" w:hAnsi="Times New Roman" w:cs="Times New Roman"/>
          <w:bCs/>
          <w:sz w:val="24"/>
          <w:szCs w:val="24"/>
        </w:rPr>
        <w:t xml:space="preserve"> </w:t>
      </w:r>
      <w:r w:rsidRPr="00F91FCB">
        <w:rPr>
          <w:rFonts w:ascii="Times New Roman" w:hAnsi="Times New Roman" w:cs="Times New Roman"/>
          <w:bCs/>
          <w:sz w:val="24"/>
          <w:szCs w:val="24"/>
        </w:rPr>
        <w:t>Verhulp wijst op een uitspraak van het Hof van Justitie over het loon in art</w:t>
      </w:r>
      <w:r w:rsidR="00474BA2">
        <w:rPr>
          <w:rFonts w:ascii="Times New Roman" w:hAnsi="Times New Roman" w:cs="Times New Roman"/>
          <w:bCs/>
          <w:sz w:val="24"/>
          <w:szCs w:val="24"/>
        </w:rPr>
        <w:t>ikel</w:t>
      </w:r>
      <w:r w:rsidRPr="00F91FCB">
        <w:rPr>
          <w:rFonts w:ascii="Times New Roman" w:hAnsi="Times New Roman" w:cs="Times New Roman"/>
          <w:bCs/>
          <w:sz w:val="24"/>
          <w:szCs w:val="24"/>
        </w:rPr>
        <w:t xml:space="preserve"> 157 VWEU waarin het Hof ook pensioen tot loon rekende (HvJ EU 27 januari 2022, zaak C-4015/20, ECLI:EU:C:2022:347, punt 30).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specifiek naar het pensioen voor uitzendkrachten.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het klopt dat een marktconform niveau niet langer voldoende is als pensioen een essentiële arbeidsvoorwaarde is. D</w:t>
      </w:r>
      <w:r w:rsidR="004B0666">
        <w:rPr>
          <w:rFonts w:ascii="Times New Roman" w:hAnsi="Times New Roman" w:cs="Times New Roman"/>
          <w:bCs/>
          <w:sz w:val="24"/>
          <w:szCs w:val="24"/>
        </w:rPr>
        <w:t>ez</w:t>
      </w:r>
      <w:r w:rsidRPr="00F91FCB">
        <w:rPr>
          <w:rFonts w:ascii="Times New Roman" w:hAnsi="Times New Roman" w:cs="Times New Roman"/>
          <w:bCs/>
          <w:sz w:val="24"/>
          <w:szCs w:val="24"/>
        </w:rPr>
        <w:t xml:space="preserve">e leden wijzen in dit kader op de discussie hieromtrent in het artikel van prof. mr. dr. F.G. Laagland aan met de titel </w:t>
      </w:r>
      <w:r w:rsidR="004B0666">
        <w:rPr>
          <w:rFonts w:ascii="Times New Roman" w:hAnsi="Times New Roman" w:cs="Times New Roman"/>
          <w:bCs/>
          <w:sz w:val="24"/>
          <w:szCs w:val="24"/>
        </w:rPr>
        <w:t>w</w:t>
      </w:r>
      <w:r w:rsidRPr="00F91FCB">
        <w:rPr>
          <w:rFonts w:ascii="Times New Roman" w:hAnsi="Times New Roman" w:cs="Times New Roman"/>
          <w:bCs/>
          <w:sz w:val="24"/>
          <w:szCs w:val="24"/>
        </w:rPr>
        <w:t>etsvoorstel Wet meer zekerheid flexwerkers: de uitzendkracht.</w:t>
      </w:r>
      <w:r w:rsidR="004B0666">
        <w:rPr>
          <w:rFonts w:ascii="Times New Roman" w:hAnsi="Times New Roman" w:cs="Times New Roman"/>
          <w:bCs/>
          <w:sz w:val="24"/>
          <w:szCs w:val="24"/>
        </w:rPr>
        <w:t xml:space="preserve"> </w:t>
      </w:r>
    </w:p>
    <w:p w:rsidRPr="00F91FCB" w:rsidR="004B0666" w:rsidP="00F91FCB" w:rsidRDefault="004B0666" w14:paraId="04F76F4F" w14:textId="77777777">
      <w:pPr>
        <w:pStyle w:val="Geenafstand"/>
        <w:rPr>
          <w:rFonts w:ascii="Times New Roman" w:hAnsi="Times New Roman" w:cs="Times New Roman"/>
          <w:bCs/>
          <w:sz w:val="24"/>
          <w:szCs w:val="24"/>
        </w:rPr>
      </w:pPr>
    </w:p>
    <w:p w:rsidR="00F91FCB" w:rsidP="00F91FCB" w:rsidRDefault="00F91FCB" w14:paraId="34DF6BD9" w14:textId="15DAA0D1">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vierde vragen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fractie naar de wachtdagen bij ziekte.</w:t>
      </w:r>
      <w:r w:rsidR="009D438D">
        <w:rPr>
          <w:rFonts w:ascii="Times New Roman" w:hAnsi="Times New Roman" w:cs="Times New Roman"/>
          <w:bCs/>
          <w:sz w:val="24"/>
          <w:szCs w:val="24"/>
        </w:rPr>
        <w:t xml:space="preserve"> </w:t>
      </w:r>
      <w:r w:rsidRPr="00F91FCB">
        <w:rPr>
          <w:rFonts w:ascii="Times New Roman" w:hAnsi="Times New Roman" w:cs="Times New Roman"/>
          <w:bCs/>
          <w:sz w:val="24"/>
          <w:szCs w:val="24"/>
        </w:rPr>
        <w:t>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de wachtdagen bij ziekte kwalificeren als essentiële arbeidsvoorwaarden.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de wachtdagen daarmee voor uitzendkrachten komen te vervallen.</w:t>
      </w:r>
    </w:p>
    <w:p w:rsidRPr="00F91FCB" w:rsidR="004B0666" w:rsidP="00F91FCB" w:rsidRDefault="004B0666" w14:paraId="3ED1B922" w14:textId="77777777">
      <w:pPr>
        <w:pStyle w:val="Geenafstand"/>
        <w:rPr>
          <w:rFonts w:ascii="Times New Roman" w:hAnsi="Times New Roman" w:cs="Times New Roman"/>
          <w:bCs/>
          <w:sz w:val="24"/>
          <w:szCs w:val="24"/>
        </w:rPr>
      </w:pPr>
    </w:p>
    <w:p w:rsidR="00F91FCB" w:rsidP="00F91FCB" w:rsidRDefault="00F91FCB" w14:paraId="024A524A" w14:textId="370E8994">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vijfde hebben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 xml:space="preserve">fractie enkele vragen over de </w:t>
      </w:r>
      <w:r w:rsidR="009D438D">
        <w:rPr>
          <w:rFonts w:ascii="Times New Roman" w:hAnsi="Times New Roman" w:cs="Times New Roman"/>
          <w:bCs/>
          <w:sz w:val="24"/>
          <w:szCs w:val="24"/>
        </w:rPr>
        <w:t>algemene maatregel van bestuur (amvb)</w:t>
      </w:r>
      <w:r w:rsidRPr="00F91FCB">
        <w:rPr>
          <w:rFonts w:ascii="Times New Roman" w:hAnsi="Times New Roman" w:cs="Times New Roman"/>
          <w:bCs/>
          <w:sz w:val="24"/>
          <w:szCs w:val="24"/>
        </w:rPr>
        <w:t xml:space="preserve"> waarbij kan worden afgeweken van de verplichting dat sprake moet zijn van gelijke of tenminste gelijkwaardige arbeidsvoorwaarden. Deze leden maken zich zorgen dat dit een route wordt om gelijkwaardige arbeidsvoorwaarden te ontduiken.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op welke gronden de regering gaat toetsen welke uitzonderingen hieraan toegevoegd kunnen worden. Daarnaast vragen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of is overwogen voorhang te regelen voor deze </w:t>
      </w:r>
      <w:r w:rsidR="009D438D">
        <w:rPr>
          <w:rFonts w:ascii="Times New Roman" w:hAnsi="Times New Roman" w:cs="Times New Roman"/>
          <w:bCs/>
          <w:sz w:val="24"/>
          <w:szCs w:val="24"/>
        </w:rPr>
        <w:t>am</w:t>
      </w:r>
      <w:r w:rsidRPr="00F91FCB">
        <w:rPr>
          <w:rFonts w:ascii="Times New Roman" w:hAnsi="Times New Roman" w:cs="Times New Roman"/>
          <w:bCs/>
          <w:sz w:val="24"/>
          <w:szCs w:val="24"/>
        </w:rPr>
        <w:t>v</w:t>
      </w:r>
      <w:r w:rsidR="009D438D">
        <w:rPr>
          <w:rFonts w:ascii="Times New Roman" w:hAnsi="Times New Roman" w:cs="Times New Roman"/>
          <w:bCs/>
          <w:sz w:val="24"/>
          <w:szCs w:val="24"/>
        </w:rPr>
        <w:t>b</w:t>
      </w:r>
      <w:r w:rsidRPr="00F91FCB">
        <w:rPr>
          <w:rFonts w:ascii="Times New Roman" w:hAnsi="Times New Roman" w:cs="Times New Roman"/>
          <w:bCs/>
          <w:sz w:val="24"/>
          <w:szCs w:val="24"/>
        </w:rPr>
        <w:t>. Zo ja, vragen deze leden de overwegingen te delen. Zo nee, vragen deze leden hier alsnog een beschouwing over te geven.</w:t>
      </w:r>
    </w:p>
    <w:p w:rsidRPr="00F91FCB" w:rsidR="004B0666" w:rsidP="00F91FCB" w:rsidRDefault="004B0666" w14:paraId="24838920" w14:textId="77777777">
      <w:pPr>
        <w:pStyle w:val="Geenafstand"/>
        <w:rPr>
          <w:rFonts w:ascii="Times New Roman" w:hAnsi="Times New Roman" w:cs="Times New Roman"/>
          <w:bCs/>
          <w:sz w:val="24"/>
          <w:szCs w:val="24"/>
        </w:rPr>
      </w:pPr>
    </w:p>
    <w:p w:rsidRPr="00F91FCB" w:rsidR="00F91FCB" w:rsidP="00F91FCB" w:rsidRDefault="00F91FCB" w14:paraId="7843866B" w14:textId="550ED825">
      <w:pPr>
        <w:pStyle w:val="Geenafstand"/>
        <w:rPr>
          <w:rFonts w:ascii="Times New Roman" w:hAnsi="Times New Roman" w:cs="Times New Roman"/>
          <w:bCs/>
          <w:sz w:val="24"/>
          <w:szCs w:val="24"/>
        </w:rPr>
      </w:pPr>
      <w:r w:rsidRPr="00F91FCB">
        <w:rPr>
          <w:rFonts w:ascii="Times New Roman" w:hAnsi="Times New Roman" w:cs="Times New Roman"/>
          <w:bCs/>
          <w:sz w:val="24"/>
          <w:szCs w:val="24"/>
        </w:rPr>
        <w:t xml:space="preserve">Ten slotte vragen de leden </w:t>
      </w:r>
      <w:r w:rsidR="004B0666">
        <w:rPr>
          <w:rFonts w:ascii="Times New Roman" w:hAnsi="Times New Roman" w:cs="Times New Roman"/>
          <w:bCs/>
          <w:sz w:val="24"/>
          <w:szCs w:val="24"/>
        </w:rPr>
        <w:t xml:space="preserve">van de GroenLinks-PvdA-fractie </w:t>
      </w:r>
      <w:r w:rsidRPr="00F91FCB">
        <w:rPr>
          <w:rFonts w:ascii="Times New Roman" w:hAnsi="Times New Roman" w:cs="Times New Roman"/>
          <w:bCs/>
          <w:sz w:val="24"/>
          <w:szCs w:val="24"/>
        </w:rPr>
        <w:t>naar het traject waarbij sociale partners het begrip van gelijkwaardigheid van arbeidsvoorwaarden zullen uitwerken. Deze leden vragen naar het tijdpad en al dan niet de rol die de regering hierbij speelt.</w:t>
      </w:r>
    </w:p>
    <w:p w:rsidR="00B53C66" w:rsidP="00F91FCB" w:rsidRDefault="00B53C66" w14:paraId="43807370" w14:textId="77777777">
      <w:pPr>
        <w:pStyle w:val="Geenafstand"/>
        <w:rPr>
          <w:rFonts w:ascii="Times New Roman" w:hAnsi="Times New Roman" w:cs="Times New Roman"/>
          <w:bCs/>
          <w:sz w:val="24"/>
          <w:szCs w:val="24"/>
        </w:rPr>
      </w:pPr>
    </w:p>
    <w:p w:rsidR="009D438D" w:rsidP="00F91FCB" w:rsidRDefault="009D438D" w14:paraId="5195EF7E" w14:textId="77777777">
      <w:pPr>
        <w:pStyle w:val="Geenafstand"/>
        <w:rPr>
          <w:rFonts w:ascii="Times New Roman" w:hAnsi="Times New Roman" w:cs="Times New Roman"/>
          <w:bCs/>
          <w:sz w:val="24"/>
          <w:szCs w:val="24"/>
        </w:rPr>
      </w:pPr>
    </w:p>
    <w:p w:rsidR="009D438D" w:rsidP="00F91FCB" w:rsidRDefault="009D438D" w14:paraId="3B541D52" w14:textId="77777777">
      <w:pPr>
        <w:pStyle w:val="Geenafstand"/>
        <w:rPr>
          <w:rFonts w:ascii="Times New Roman" w:hAnsi="Times New Roman" w:cs="Times New Roman"/>
          <w:bCs/>
          <w:sz w:val="24"/>
          <w:szCs w:val="24"/>
        </w:rPr>
      </w:pPr>
    </w:p>
    <w:p w:rsidR="009D438D" w:rsidP="00F91FCB" w:rsidRDefault="009D438D" w14:paraId="00A75365" w14:textId="77777777">
      <w:pPr>
        <w:pStyle w:val="Geenafstand"/>
        <w:rPr>
          <w:rFonts w:ascii="Times New Roman" w:hAnsi="Times New Roman" w:cs="Times New Roman"/>
          <w:bCs/>
          <w:sz w:val="24"/>
          <w:szCs w:val="24"/>
        </w:rPr>
      </w:pPr>
    </w:p>
    <w:p w:rsidRPr="00F91FCB" w:rsidR="00F91FCB" w:rsidP="00F91FCB" w:rsidRDefault="00F91FCB" w14:paraId="358C5D80" w14:textId="4759A7C4">
      <w:pPr>
        <w:pStyle w:val="Geenafstand"/>
        <w:rPr>
          <w:rFonts w:ascii="Times New Roman" w:hAnsi="Times New Roman" w:cs="Times New Roman"/>
          <w:bCs/>
          <w:sz w:val="24"/>
          <w:szCs w:val="24"/>
        </w:rPr>
      </w:pPr>
      <w:r w:rsidRPr="00F91FCB">
        <w:rPr>
          <w:rFonts w:ascii="Times New Roman" w:hAnsi="Times New Roman" w:cs="Times New Roman"/>
          <w:bCs/>
          <w:sz w:val="24"/>
          <w:szCs w:val="24"/>
        </w:rPr>
        <w:lastRenderedPageBreak/>
        <w:t>Daarnaast hebben de leden van de GroenLinks-PvdA</w:t>
      </w:r>
      <w:r w:rsidR="00A32BA7">
        <w:rPr>
          <w:rFonts w:ascii="Times New Roman" w:hAnsi="Times New Roman" w:cs="Times New Roman"/>
          <w:bCs/>
          <w:sz w:val="24"/>
          <w:szCs w:val="24"/>
        </w:rPr>
        <w:t>-</w:t>
      </w:r>
      <w:r w:rsidRPr="00F91FCB">
        <w:rPr>
          <w:rFonts w:ascii="Times New Roman" w:hAnsi="Times New Roman" w:cs="Times New Roman"/>
          <w:bCs/>
          <w:sz w:val="24"/>
          <w:szCs w:val="24"/>
        </w:rPr>
        <w:t>fractie een paar overige vragen.</w:t>
      </w:r>
      <w:r w:rsidR="009D438D">
        <w:rPr>
          <w:rFonts w:ascii="Times New Roman" w:hAnsi="Times New Roman" w:cs="Times New Roman"/>
          <w:bCs/>
          <w:sz w:val="24"/>
          <w:szCs w:val="24"/>
        </w:rPr>
        <w:t xml:space="preserve"> </w:t>
      </w:r>
      <w:r w:rsidRPr="00F91FCB">
        <w:rPr>
          <w:rFonts w:ascii="Times New Roman" w:hAnsi="Times New Roman" w:cs="Times New Roman"/>
          <w:bCs/>
          <w:sz w:val="24"/>
          <w:szCs w:val="24"/>
        </w:rPr>
        <w:t>Ten eerste merken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op dat de regering verder gaat verkennen of de reikwijdte van het onderkruipersverbod uitgebreid moet worden naar intra-concernuitlening.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de regering wanneer de Kamer over de uitkomsten geïnformeerd wordt.</w:t>
      </w:r>
      <w:r w:rsidR="00073632">
        <w:rPr>
          <w:rFonts w:ascii="Times New Roman" w:hAnsi="Times New Roman" w:cs="Times New Roman"/>
          <w:bCs/>
          <w:sz w:val="24"/>
          <w:szCs w:val="24"/>
        </w:rPr>
        <w:t xml:space="preserve"> </w:t>
      </w:r>
      <w:r w:rsidRPr="00F91FCB">
        <w:rPr>
          <w:rFonts w:ascii="Times New Roman" w:hAnsi="Times New Roman" w:cs="Times New Roman"/>
          <w:bCs/>
          <w:sz w:val="24"/>
          <w:szCs w:val="24"/>
        </w:rPr>
        <w:t>Ten tweede vragen de</w:t>
      </w:r>
      <w:r w:rsidR="00073632">
        <w:rPr>
          <w:rFonts w:ascii="Times New Roman" w:hAnsi="Times New Roman" w:cs="Times New Roman"/>
          <w:bCs/>
          <w:sz w:val="24"/>
          <w:szCs w:val="24"/>
        </w:rPr>
        <w:t>ze</w:t>
      </w:r>
      <w:r w:rsidRPr="00F91FCB">
        <w:rPr>
          <w:rFonts w:ascii="Times New Roman" w:hAnsi="Times New Roman" w:cs="Times New Roman"/>
          <w:bCs/>
          <w:sz w:val="24"/>
          <w:szCs w:val="24"/>
        </w:rPr>
        <w:t xml:space="preserve"> leden</w:t>
      </w:r>
      <w:r w:rsidR="00A32BA7">
        <w:rPr>
          <w:rFonts w:ascii="Times New Roman" w:hAnsi="Times New Roman" w:cs="Times New Roman"/>
          <w:bCs/>
          <w:sz w:val="24"/>
          <w:szCs w:val="24"/>
        </w:rPr>
        <w:t xml:space="preserve"> </w:t>
      </w:r>
      <w:r w:rsidRPr="00F91FCB">
        <w:rPr>
          <w:rFonts w:ascii="Times New Roman" w:hAnsi="Times New Roman" w:cs="Times New Roman"/>
          <w:bCs/>
          <w:sz w:val="24"/>
          <w:szCs w:val="24"/>
        </w:rPr>
        <w:t xml:space="preserve">hoe de regering ervoor gaat zorgen dat onwettelijke constructies zoals kortere duren dan 3 of 6 maanden in fase C (beschreven op pagina 84 van de </w:t>
      </w:r>
      <w:r w:rsidR="00A32BA7">
        <w:rPr>
          <w:rFonts w:ascii="Times New Roman" w:hAnsi="Times New Roman" w:cs="Times New Roman"/>
          <w:bCs/>
          <w:sz w:val="24"/>
          <w:szCs w:val="24"/>
        </w:rPr>
        <w:t>m</w:t>
      </w:r>
      <w:r w:rsidRPr="00F91FCB">
        <w:rPr>
          <w:rFonts w:ascii="Times New Roman" w:hAnsi="Times New Roman" w:cs="Times New Roman"/>
          <w:bCs/>
          <w:sz w:val="24"/>
          <w:szCs w:val="24"/>
        </w:rPr>
        <w:t xml:space="preserve">emorie van </w:t>
      </w:r>
      <w:r w:rsidR="00A32BA7">
        <w:rPr>
          <w:rFonts w:ascii="Times New Roman" w:hAnsi="Times New Roman" w:cs="Times New Roman"/>
          <w:bCs/>
          <w:sz w:val="24"/>
          <w:szCs w:val="24"/>
        </w:rPr>
        <w:t>t</w:t>
      </w:r>
      <w:r w:rsidRPr="00F91FCB">
        <w:rPr>
          <w:rFonts w:ascii="Times New Roman" w:hAnsi="Times New Roman" w:cs="Times New Roman"/>
          <w:bCs/>
          <w:sz w:val="24"/>
          <w:szCs w:val="24"/>
        </w:rPr>
        <w:t>oelichting) niet meer zullen voorkomen.</w:t>
      </w:r>
      <w:r w:rsidR="00073632">
        <w:rPr>
          <w:rFonts w:ascii="Times New Roman" w:hAnsi="Times New Roman" w:cs="Times New Roman"/>
          <w:bCs/>
          <w:sz w:val="24"/>
          <w:szCs w:val="24"/>
        </w:rPr>
        <w:t xml:space="preserve"> </w:t>
      </w:r>
      <w:r w:rsidRPr="00F91FCB">
        <w:rPr>
          <w:rFonts w:ascii="Times New Roman" w:hAnsi="Times New Roman" w:cs="Times New Roman"/>
          <w:bCs/>
          <w:sz w:val="24"/>
          <w:szCs w:val="24"/>
        </w:rPr>
        <w:t>Ten derde vragen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naar het all-in loon.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hoe de regering kijkt naar het aanbieden van all-in loon.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welke rechtsgrond het aanbieden van all-in loon mogelijk is (al dan niet met driekwartdwingend recht), of dat hiervoor in algemene zin vrijheid voor bestaat.</w:t>
      </w:r>
    </w:p>
    <w:p w:rsidRPr="00F91FCB" w:rsidR="00F91FCB" w:rsidP="00F91FCB" w:rsidRDefault="00F91FCB" w14:paraId="64EBC007" w14:textId="0BBD38CB">
      <w:pPr>
        <w:pStyle w:val="Geenafstand"/>
        <w:rPr>
          <w:rFonts w:ascii="Times New Roman" w:hAnsi="Times New Roman" w:cs="Times New Roman"/>
          <w:bCs/>
          <w:sz w:val="24"/>
          <w:szCs w:val="24"/>
        </w:rPr>
      </w:pPr>
      <w:r w:rsidRPr="00F91FCB">
        <w:rPr>
          <w:rFonts w:ascii="Times New Roman" w:hAnsi="Times New Roman" w:cs="Times New Roman"/>
          <w:bCs/>
          <w:sz w:val="24"/>
          <w:szCs w:val="24"/>
        </w:rPr>
        <w:tab/>
      </w:r>
    </w:p>
    <w:p w:rsidR="00F91FCB" w:rsidP="00F91FCB" w:rsidRDefault="00F91FCB" w14:paraId="1195163C" w14:textId="4BCC8550">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sidR="00A32BA7">
        <w:rPr>
          <w:rFonts w:ascii="Times New Roman" w:hAnsi="Times New Roman" w:cs="Times New Roman"/>
          <w:bCs/>
          <w:sz w:val="24"/>
          <w:szCs w:val="24"/>
        </w:rPr>
        <w:t>-</w:t>
      </w:r>
      <w:r w:rsidRPr="00F91FCB">
        <w:rPr>
          <w:rFonts w:ascii="Times New Roman" w:hAnsi="Times New Roman" w:cs="Times New Roman"/>
          <w:bCs/>
          <w:sz w:val="24"/>
          <w:szCs w:val="24"/>
        </w:rPr>
        <w:t>fractie vragen de regering te reflecteren op art</w:t>
      </w:r>
      <w:r w:rsidR="00474BA2">
        <w:rPr>
          <w:rFonts w:ascii="Times New Roman" w:hAnsi="Times New Roman" w:cs="Times New Roman"/>
          <w:bCs/>
          <w:sz w:val="24"/>
          <w:szCs w:val="24"/>
        </w:rPr>
        <w:t>ikel</w:t>
      </w:r>
      <w:r w:rsidRPr="00F91FCB">
        <w:rPr>
          <w:rFonts w:ascii="Times New Roman" w:hAnsi="Times New Roman" w:cs="Times New Roman"/>
          <w:bCs/>
          <w:sz w:val="24"/>
          <w:szCs w:val="24"/>
        </w:rPr>
        <w:t xml:space="preserve"> 30 Handvest Grondrechten EU en het artikel van prof. mr. dr. F.G. Laagland aan met de titel “Wetsvoorstel Wet meer zekerheid flexwerkers: de uitzendkracht” die aangeeft dat het niet uit te sluiten is dat een uitzendbeding met de duur van 52 weken in strijd is met deze Handvestbepaling.</w:t>
      </w:r>
    </w:p>
    <w:p w:rsidR="00F91FCB" w:rsidP="00353A8E" w:rsidRDefault="00F91FCB" w14:paraId="73994174" w14:textId="77777777">
      <w:pPr>
        <w:pStyle w:val="Geenafstand"/>
        <w:rPr>
          <w:rFonts w:ascii="Times New Roman" w:hAnsi="Times New Roman" w:cs="Times New Roman"/>
          <w:bCs/>
          <w:sz w:val="24"/>
          <w:szCs w:val="24"/>
        </w:rPr>
      </w:pPr>
    </w:p>
    <w:p w:rsidR="00935161" w:rsidP="00353A8E" w:rsidRDefault="00935161" w14:paraId="3BA70BFC" w14:textId="1F82AFA6">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voorkomen wordt dat de maatregelen leiden tot hogere kosten en administratieve lasten voor uitzendbureaus, waardoor de allocatieve functie van uitzenden wordt verzwakt.</w:t>
      </w:r>
    </w:p>
    <w:p w:rsidR="00935161" w:rsidP="00353A8E" w:rsidRDefault="00935161" w14:paraId="5FDC5F12" w14:textId="77777777">
      <w:pPr>
        <w:pStyle w:val="Geenafstand"/>
        <w:rPr>
          <w:rFonts w:ascii="Times New Roman" w:hAnsi="Times New Roman" w:cs="Times New Roman"/>
          <w:bCs/>
          <w:sz w:val="24"/>
          <w:szCs w:val="24"/>
        </w:rPr>
      </w:pPr>
    </w:p>
    <w:p w:rsidR="00353A8E" w:rsidP="00353A8E" w:rsidRDefault="00353A8E" w14:paraId="3E481B8F" w14:textId="7BB64D80">
      <w:pPr>
        <w:pStyle w:val="Geenafstand"/>
        <w:rPr>
          <w:rFonts w:ascii="Times New Roman" w:hAnsi="Times New Roman" w:cs="Times New Roman"/>
          <w:bCs/>
          <w:sz w:val="24"/>
          <w:szCs w:val="24"/>
        </w:rPr>
      </w:pPr>
      <w:r w:rsidRPr="00353A8E">
        <w:rPr>
          <w:rFonts w:ascii="Times New Roman" w:hAnsi="Times New Roman" w:cs="Times New Roman"/>
          <w:bCs/>
          <w:sz w:val="24"/>
          <w:szCs w:val="24"/>
        </w:rPr>
        <w:t xml:space="preserve">De leden van de </w:t>
      </w:r>
      <w:r w:rsidRPr="00353A8E">
        <w:rPr>
          <w:rFonts w:ascii="Times New Roman" w:hAnsi="Times New Roman" w:cs="Times New Roman"/>
          <w:b/>
          <w:sz w:val="24"/>
          <w:szCs w:val="24"/>
        </w:rPr>
        <w:t>NSC-fractie</w:t>
      </w:r>
      <w:r w:rsidRPr="00353A8E">
        <w:rPr>
          <w:rFonts w:ascii="Times New Roman" w:hAnsi="Times New Roman" w:cs="Times New Roman"/>
          <w:bCs/>
          <w:sz w:val="24"/>
          <w:szCs w:val="24"/>
        </w:rPr>
        <w:t xml:space="preserve"> lezen dat ten aanzien van de overige arbeidsvoorwaarden wordt voorgesteld te bepalen dat deze ten minste gelijkwaardig moeten zijn ten opzichte van een werknemer in een gelijke/gelijkwaardige functie bij de inlener. De</w:t>
      </w:r>
      <w:r>
        <w:rPr>
          <w:rFonts w:ascii="Times New Roman" w:hAnsi="Times New Roman" w:cs="Times New Roman"/>
          <w:bCs/>
          <w:sz w:val="24"/>
          <w:szCs w:val="24"/>
        </w:rPr>
        <w:t xml:space="preserve">ze leden </w:t>
      </w:r>
      <w:r w:rsidRPr="00353A8E">
        <w:rPr>
          <w:rFonts w:ascii="Times New Roman" w:hAnsi="Times New Roman" w:cs="Times New Roman"/>
          <w:bCs/>
          <w:sz w:val="24"/>
          <w:szCs w:val="24"/>
        </w:rPr>
        <w:t>vragen de regering waarom is gekozen voor een dergelijke opzet</w:t>
      </w:r>
      <w:r>
        <w:rPr>
          <w:rFonts w:ascii="Times New Roman" w:hAnsi="Times New Roman" w:cs="Times New Roman"/>
          <w:bCs/>
          <w:sz w:val="24"/>
          <w:szCs w:val="24"/>
        </w:rPr>
        <w:t>.</w:t>
      </w:r>
      <w:r w:rsidRPr="00353A8E">
        <w:rPr>
          <w:rFonts w:ascii="Times New Roman" w:hAnsi="Times New Roman" w:cs="Times New Roman"/>
          <w:bCs/>
          <w:sz w:val="24"/>
          <w:szCs w:val="24"/>
        </w:rPr>
        <w:t xml:space="preserve"> Waarom heeft de regering er niet voor gekozen om het vaste contract wendbaarder te maken ten opzichte van het flexibele contract?</w:t>
      </w:r>
    </w:p>
    <w:p w:rsidRPr="00353A8E" w:rsidR="00353A8E" w:rsidP="00353A8E" w:rsidRDefault="00353A8E" w14:paraId="7F3A5A8F" w14:textId="77777777">
      <w:pPr>
        <w:pStyle w:val="Geenafstand"/>
        <w:rPr>
          <w:rFonts w:ascii="Times New Roman" w:hAnsi="Times New Roman" w:cs="Times New Roman"/>
          <w:bCs/>
          <w:sz w:val="24"/>
          <w:szCs w:val="24"/>
        </w:rPr>
      </w:pPr>
    </w:p>
    <w:p w:rsidR="00353A8E" w:rsidP="00353A8E" w:rsidRDefault="00353A8E" w14:paraId="7088B7A9" w14:textId="240D724A">
      <w:pPr>
        <w:pStyle w:val="Geenafstand"/>
        <w:rPr>
          <w:rFonts w:ascii="Times New Roman" w:hAnsi="Times New Roman" w:cs="Times New Roman"/>
          <w:bCs/>
          <w:sz w:val="24"/>
          <w:szCs w:val="24"/>
        </w:rPr>
      </w:pPr>
      <w:r w:rsidRPr="00353A8E">
        <w:rPr>
          <w:rFonts w:ascii="Times New Roman" w:hAnsi="Times New Roman" w:cs="Times New Roman"/>
          <w:bCs/>
          <w:sz w:val="24"/>
          <w:szCs w:val="24"/>
        </w:rPr>
        <w:t>De leden van de NSC-fractie vragen de regering naar de mogelijkheid om in dit wetsvoorstel het vaste contract wendbaarder te maken</w:t>
      </w:r>
      <w:r>
        <w:rPr>
          <w:rFonts w:ascii="Times New Roman" w:hAnsi="Times New Roman" w:cs="Times New Roman"/>
          <w:bCs/>
          <w:sz w:val="24"/>
          <w:szCs w:val="24"/>
        </w:rPr>
        <w:t>.</w:t>
      </w:r>
      <w:r w:rsidRPr="00353A8E">
        <w:rPr>
          <w:rFonts w:ascii="Times New Roman" w:hAnsi="Times New Roman" w:cs="Times New Roman"/>
          <w:bCs/>
          <w:sz w:val="24"/>
          <w:szCs w:val="24"/>
        </w:rPr>
        <w:t xml:space="preserve"> Welke mogelijkheden zijn er om meer wendbaarheid te creëren voor werkgevers binnen het vaste contract in de arbeidsduur, salaris, functie, werklocatie en werktijden van personeel? De</w:t>
      </w:r>
      <w:r>
        <w:rPr>
          <w:rFonts w:ascii="Times New Roman" w:hAnsi="Times New Roman" w:cs="Times New Roman"/>
          <w:bCs/>
          <w:sz w:val="24"/>
          <w:szCs w:val="24"/>
        </w:rPr>
        <w:t xml:space="preserve">ze leden </w:t>
      </w:r>
      <w:r w:rsidRPr="00353A8E">
        <w:rPr>
          <w:rFonts w:ascii="Times New Roman" w:hAnsi="Times New Roman" w:cs="Times New Roman"/>
          <w:bCs/>
          <w:sz w:val="24"/>
          <w:szCs w:val="24"/>
        </w:rPr>
        <w:t>vragen de regering voorts naar haar standpunt over de duur van de loondoorbetaling bij ziekte</w:t>
      </w:r>
      <w:r>
        <w:rPr>
          <w:rFonts w:ascii="Times New Roman" w:hAnsi="Times New Roman" w:cs="Times New Roman"/>
          <w:bCs/>
          <w:sz w:val="24"/>
          <w:szCs w:val="24"/>
        </w:rPr>
        <w:t>.</w:t>
      </w:r>
      <w:r w:rsidRPr="00353A8E">
        <w:rPr>
          <w:rFonts w:ascii="Times New Roman" w:hAnsi="Times New Roman" w:cs="Times New Roman"/>
          <w:bCs/>
          <w:sz w:val="24"/>
          <w:szCs w:val="24"/>
        </w:rPr>
        <w:t xml:space="preserve"> Is de regering bereid om deze in te korten van twee naar </w:t>
      </w:r>
      <w:r>
        <w:rPr>
          <w:rFonts w:ascii="Times New Roman" w:hAnsi="Times New Roman" w:cs="Times New Roman"/>
          <w:bCs/>
          <w:sz w:val="24"/>
          <w:szCs w:val="24"/>
        </w:rPr>
        <w:t>één</w:t>
      </w:r>
      <w:r w:rsidRPr="00353A8E">
        <w:rPr>
          <w:rFonts w:ascii="Times New Roman" w:hAnsi="Times New Roman" w:cs="Times New Roman"/>
          <w:bCs/>
          <w:sz w:val="24"/>
          <w:szCs w:val="24"/>
        </w:rPr>
        <w:t xml:space="preserve"> jaar in dit wetsvoorstel?</w:t>
      </w:r>
    </w:p>
    <w:p w:rsidR="00B00C01" w:rsidP="00353A8E" w:rsidRDefault="00B00C01" w14:paraId="74502654" w14:textId="77777777">
      <w:pPr>
        <w:pStyle w:val="Geenafstand"/>
        <w:rPr>
          <w:rFonts w:ascii="Times New Roman" w:hAnsi="Times New Roman" w:cs="Times New Roman"/>
          <w:bCs/>
          <w:sz w:val="24"/>
          <w:szCs w:val="24"/>
        </w:rPr>
      </w:pPr>
    </w:p>
    <w:p w:rsidR="00B00C01" w:rsidP="00353A8E" w:rsidRDefault="00B00C01" w14:paraId="1469A9FF" w14:textId="332C7EA2">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B00C01">
        <w:rPr>
          <w:rFonts w:ascii="Times New Roman" w:hAnsi="Times New Roman" w:cs="Times New Roman"/>
          <w:b/>
          <w:sz w:val="24"/>
          <w:szCs w:val="24"/>
        </w:rPr>
        <w:t>D66-fractie</w:t>
      </w:r>
      <w:r w:rsidRPr="00B00C01">
        <w:rPr>
          <w:rFonts w:ascii="Times New Roman" w:hAnsi="Times New Roman" w:cs="Times New Roman"/>
          <w:bCs/>
          <w:sz w:val="24"/>
          <w:szCs w:val="24"/>
        </w:rPr>
        <w:t xml:space="preserve"> zijn positief over het streven naar gelijkwaardige arbeidsvoorwaarden voor uitzendkrachten. </w:t>
      </w:r>
      <w:r>
        <w:rPr>
          <w:rFonts w:ascii="Times New Roman" w:hAnsi="Times New Roman" w:cs="Times New Roman"/>
          <w:bCs/>
          <w:sz w:val="24"/>
          <w:szCs w:val="24"/>
        </w:rPr>
        <w:t>Deze leden</w:t>
      </w:r>
      <w:r w:rsidRPr="00B00C01">
        <w:rPr>
          <w:rFonts w:ascii="Times New Roman" w:hAnsi="Times New Roman" w:cs="Times New Roman"/>
          <w:bCs/>
          <w:sz w:val="24"/>
          <w:szCs w:val="24"/>
        </w:rPr>
        <w:t xml:space="preserve"> vragen echter hoe de regering gaat waarborgen dat dit in de praktijk ook daadwerkelijk afdwingbaar wordt, nu cao’s ruimte laten voor interpretatie. Hoe wordt voorkomen dat een ongelijk speelveld in stand blijft?</w:t>
      </w:r>
    </w:p>
    <w:p w:rsidR="006A7AF3" w:rsidP="00353A8E" w:rsidRDefault="006A7AF3" w14:paraId="1BDD44FC" w14:textId="77777777">
      <w:pPr>
        <w:pStyle w:val="Geenafstand"/>
        <w:rPr>
          <w:rFonts w:ascii="Times New Roman" w:hAnsi="Times New Roman" w:cs="Times New Roman"/>
          <w:bCs/>
          <w:sz w:val="24"/>
          <w:szCs w:val="24"/>
        </w:rPr>
      </w:pPr>
    </w:p>
    <w:p w:rsidRPr="006A7AF3" w:rsidR="006A7AF3" w:rsidP="006A7AF3" w:rsidRDefault="006A7AF3" w14:paraId="56C8D516" w14:textId="77777777">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steunen de verdere regulering van uitzendarbeid en de verkorting van de periode waarin het uitzendbeding en tijdelijke contracten gelden. Uitzendarbeid, mits goed gereguleerd, kan zorgen voor de noodzakelijke flexibiliteit voor werkgevers en een opstap naar de arbeidsmarkt voor specifieke groepen zijn. Duidelijkheid voor deze sector is ook van belang. Deze leden vragen de regering of zij kan bevestigen dat de voorstellen voor de beperking van fase A tot 52 weken inderdaad de gewenste balans tussen flexibiliteit en zekerheid geeft. </w:t>
      </w:r>
    </w:p>
    <w:p w:rsidRPr="006A7AF3" w:rsidR="006A7AF3" w:rsidP="006A7AF3" w:rsidRDefault="006A7AF3" w14:paraId="71A37E36" w14:textId="77777777">
      <w:pPr>
        <w:pStyle w:val="Geenafstand"/>
        <w:rPr>
          <w:rFonts w:ascii="Times New Roman" w:hAnsi="Times New Roman" w:cs="Times New Roman"/>
          <w:bCs/>
          <w:sz w:val="24"/>
          <w:szCs w:val="24"/>
        </w:rPr>
      </w:pPr>
    </w:p>
    <w:p w:rsidRPr="006A7AF3" w:rsidR="006A7AF3" w:rsidP="006A7AF3" w:rsidRDefault="006A7AF3" w14:paraId="71FF1E4F" w14:textId="4DD4A507">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Met de transitie naar gelijkwaardige arbeidsvoorwaarden wordt een belangrijke stap gezet in de verbetering van de positie van uitzendwerknemers. De leden van de CDA-fractie zien dat er discussie is over de term “gelijkwaardig” en vragen of het hierbij gaat om totale pakket aan </w:t>
      </w:r>
      <w:r w:rsidRPr="006A7AF3">
        <w:rPr>
          <w:rFonts w:ascii="Times New Roman" w:hAnsi="Times New Roman" w:cs="Times New Roman"/>
          <w:bCs/>
          <w:sz w:val="24"/>
          <w:szCs w:val="24"/>
        </w:rPr>
        <w:lastRenderedPageBreak/>
        <w:t xml:space="preserve">arbeidsvoorwaarden dat gelijk is.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daarom ook of de regering aan de hand van een aantal voorbeeldsituaties (een aantal uitzendkrachten ingeleend bij een aantal verschillende sectoren/bedrijven/cao’s) nauwkeurig uiteen</w:t>
      </w:r>
      <w:r w:rsidR="00CB35A7">
        <w:rPr>
          <w:rFonts w:ascii="Times New Roman" w:hAnsi="Times New Roman" w:cs="Times New Roman"/>
          <w:bCs/>
          <w:sz w:val="24"/>
          <w:szCs w:val="24"/>
        </w:rPr>
        <w:t xml:space="preserve"> kan </w:t>
      </w:r>
      <w:r w:rsidRPr="006A7AF3">
        <w:rPr>
          <w:rFonts w:ascii="Times New Roman" w:hAnsi="Times New Roman" w:cs="Times New Roman"/>
          <w:bCs/>
          <w:sz w:val="24"/>
          <w:szCs w:val="24"/>
        </w:rPr>
        <w:t>zetten wat er nu concreet in de beloning van de betreffende uitzendkrachten gaat veranderen als gevolg van dit wetsvoorstel en wat er verandert voor het betreffende uitzendbureau en de inlenende partij in wat zij moeten doen. Tevens vragen de</w:t>
      </w:r>
      <w:r>
        <w:rPr>
          <w:rFonts w:ascii="Times New Roman" w:hAnsi="Times New Roman" w:cs="Times New Roman"/>
          <w:bCs/>
          <w:sz w:val="24"/>
          <w:szCs w:val="24"/>
        </w:rPr>
        <w:t>ze</w:t>
      </w:r>
      <w:r w:rsidRPr="006A7AF3">
        <w:rPr>
          <w:rFonts w:ascii="Times New Roman" w:hAnsi="Times New Roman" w:cs="Times New Roman"/>
          <w:bCs/>
          <w:sz w:val="24"/>
          <w:szCs w:val="24"/>
        </w:rPr>
        <w:t xml:space="preserve"> leden of de regering uiteen</w:t>
      </w:r>
      <w:r>
        <w:rPr>
          <w:rFonts w:ascii="Times New Roman" w:hAnsi="Times New Roman" w:cs="Times New Roman"/>
          <w:bCs/>
          <w:sz w:val="24"/>
          <w:szCs w:val="24"/>
        </w:rPr>
        <w:t xml:space="preserve"> kan </w:t>
      </w:r>
      <w:r w:rsidRPr="006A7AF3">
        <w:rPr>
          <w:rFonts w:ascii="Times New Roman" w:hAnsi="Times New Roman" w:cs="Times New Roman"/>
          <w:bCs/>
          <w:sz w:val="24"/>
          <w:szCs w:val="24"/>
        </w:rPr>
        <w:t>zetten wat in diezelfde voorbeeldsituaties de invloed is van de uitspraak van de Hoge Raad in de Dosign-zaak</w:t>
      </w:r>
      <w:r>
        <w:rPr>
          <w:rFonts w:ascii="Times New Roman" w:hAnsi="Times New Roman" w:cs="Times New Roman"/>
          <w:bCs/>
          <w:sz w:val="24"/>
          <w:szCs w:val="24"/>
        </w:rPr>
        <w:t>.</w:t>
      </w:r>
      <w:r w:rsidRPr="006A7AF3">
        <w:rPr>
          <w:rFonts w:ascii="Times New Roman" w:hAnsi="Times New Roman" w:cs="Times New Roman"/>
          <w:bCs/>
          <w:sz w:val="24"/>
          <w:szCs w:val="24"/>
        </w:rPr>
        <w:t xml:space="preserve"> Kan de regering nader uiteenzetten hoe deze uitspraak van invloed is op de bedoeling van dit wetsvoorstel, zo vragen deze leden. </w:t>
      </w:r>
    </w:p>
    <w:p w:rsidRPr="006A7AF3" w:rsidR="006A7AF3" w:rsidP="006A7AF3" w:rsidRDefault="006A7AF3" w14:paraId="633AC00D" w14:textId="77777777">
      <w:pPr>
        <w:pStyle w:val="Geenafstand"/>
        <w:rPr>
          <w:rFonts w:ascii="Times New Roman" w:hAnsi="Times New Roman" w:cs="Times New Roman"/>
          <w:bCs/>
          <w:sz w:val="24"/>
          <w:szCs w:val="24"/>
        </w:rPr>
      </w:pPr>
    </w:p>
    <w:p w:rsidR="006A7AF3" w:rsidP="006A7AF3" w:rsidRDefault="006A7AF3" w14:paraId="75B88BC8" w14:textId="4ADAA3A8">
      <w:pPr>
        <w:pStyle w:val="Geenafstand"/>
        <w:rPr>
          <w:rFonts w:ascii="Times New Roman" w:hAnsi="Times New Roman" w:cs="Times New Roman"/>
          <w:bCs/>
          <w:sz w:val="24"/>
          <w:szCs w:val="24"/>
        </w:rPr>
      </w:pPr>
      <w:r w:rsidRPr="006A7AF3">
        <w:rPr>
          <w:rFonts w:ascii="Times New Roman" w:hAnsi="Times New Roman" w:cs="Times New Roman"/>
          <w:bCs/>
          <w:sz w:val="24"/>
          <w:szCs w:val="24"/>
        </w:rPr>
        <w:t>Tot slot gaan de leden van de CDA-fractie ervan uit dat met deze voorstellen uitzendarbeid in Nederland voldoet aan de Europese regelgeving. Graag vragen zij om bevestiging daarvan</w:t>
      </w:r>
      <w:r w:rsidR="00CC1E4B">
        <w:rPr>
          <w:rFonts w:ascii="Times New Roman" w:hAnsi="Times New Roman" w:cs="Times New Roman"/>
          <w:bCs/>
          <w:sz w:val="24"/>
          <w:szCs w:val="24"/>
        </w:rPr>
        <w:t>.</w:t>
      </w:r>
    </w:p>
    <w:p w:rsidR="00353A8E" w:rsidP="000B200B" w:rsidRDefault="00353A8E" w14:paraId="797330BE" w14:textId="77777777">
      <w:pPr>
        <w:pStyle w:val="Geenafstand"/>
        <w:rPr>
          <w:rFonts w:ascii="Times New Roman" w:hAnsi="Times New Roman" w:cs="Times New Roman"/>
          <w:bCs/>
          <w:sz w:val="24"/>
          <w:szCs w:val="24"/>
        </w:rPr>
      </w:pPr>
    </w:p>
    <w:p w:rsidR="000B200B" w:rsidP="000B200B" w:rsidRDefault="000B200B" w14:paraId="1723B5A2" w14:textId="047ABC5E">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SP-fractie</w:t>
      </w:r>
      <w:r w:rsidRPr="000B200B">
        <w:rPr>
          <w:rFonts w:ascii="Times New Roman" w:hAnsi="Times New Roman" w:cs="Times New Roman"/>
          <w:bCs/>
          <w:sz w:val="24"/>
          <w:szCs w:val="24"/>
        </w:rPr>
        <w:t xml:space="preserve"> lezen in de memorie van toelichting dat wordt voorgesteld overige arbeidsvoorwaarden ten minste gelijkwaardig te maken voor uitzendkrachten ten opzichte van vaste krachten. De</w:t>
      </w:r>
      <w:r w:rsidR="00D407CE">
        <w:rPr>
          <w:rFonts w:ascii="Times New Roman" w:hAnsi="Times New Roman" w:cs="Times New Roman"/>
          <w:bCs/>
          <w:sz w:val="24"/>
          <w:szCs w:val="24"/>
        </w:rPr>
        <w:t xml:space="preserve">ze leden </w:t>
      </w:r>
      <w:r w:rsidRPr="000B200B">
        <w:rPr>
          <w:rFonts w:ascii="Times New Roman" w:hAnsi="Times New Roman" w:cs="Times New Roman"/>
          <w:bCs/>
          <w:sz w:val="24"/>
          <w:szCs w:val="24"/>
        </w:rPr>
        <w:t>vragen of daarmee daadwerkelijk het concurrentieverschil verkleind wordt tussen flexibele arbeid en een vast contract. Een werkgever kan nog steeds concurreren door een flexibele werknemer andere arbeidsvoorwaarden te verschaffen ten opzichte van een kracht in vaste dienst, waardoor er geconcurreerd kan worden. Is de aangehaalde aanpak effectief om deze verschillen te verkleinen?</w:t>
      </w:r>
    </w:p>
    <w:p w:rsidRPr="000B200B" w:rsidR="000B200B" w:rsidP="000B200B" w:rsidRDefault="000B200B" w14:paraId="3F84052E" w14:textId="77777777">
      <w:pPr>
        <w:pStyle w:val="Geenafstand"/>
        <w:rPr>
          <w:rFonts w:ascii="Times New Roman" w:hAnsi="Times New Roman" w:cs="Times New Roman"/>
          <w:bCs/>
          <w:sz w:val="24"/>
          <w:szCs w:val="24"/>
        </w:rPr>
      </w:pPr>
    </w:p>
    <w:p w:rsidR="000B200B" w:rsidP="000B200B" w:rsidRDefault="000B200B" w14:paraId="4205E14A" w14:textId="4E13C6CE">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SP-fractie twijfelen of het implementeren van </w:t>
      </w:r>
      <w:r>
        <w:rPr>
          <w:rFonts w:ascii="Times New Roman" w:hAnsi="Times New Roman" w:cs="Times New Roman"/>
          <w:bCs/>
          <w:sz w:val="24"/>
          <w:szCs w:val="24"/>
        </w:rPr>
        <w:t>l</w:t>
      </w:r>
      <w:r w:rsidRPr="000B200B">
        <w:rPr>
          <w:rFonts w:ascii="Times New Roman" w:hAnsi="Times New Roman" w:cs="Times New Roman"/>
          <w:bCs/>
          <w:sz w:val="24"/>
          <w:szCs w:val="24"/>
        </w:rPr>
        <w:t>id 5 uitvoerbaar is. Elke werkgever kan in essentie het lid anders interpreteren en de Arbeidsinspectie geeft aan geen rol te hebben in de beoordeling van de gelijkwaardigheid. Dit zou betekenen dat werknemers juridische stappen moeten ondernemen om tot gelijkwaardige arbeidsvoorwaarden te komen, en dat vaak als een grote stap wordt gezien door werknemers. Hoe garandeert de regering de uitvoerbaarheid hiervan?</w:t>
      </w:r>
    </w:p>
    <w:p w:rsidR="000B200B" w:rsidP="000B200B" w:rsidRDefault="000B200B" w14:paraId="16EFA1BD" w14:textId="77777777">
      <w:pPr>
        <w:pStyle w:val="Geenafstand"/>
        <w:rPr>
          <w:rFonts w:ascii="Times New Roman" w:hAnsi="Times New Roman" w:cs="Times New Roman"/>
          <w:bCs/>
          <w:sz w:val="24"/>
          <w:szCs w:val="24"/>
        </w:rPr>
      </w:pPr>
    </w:p>
    <w:p w:rsidR="000B200B" w:rsidP="000B200B" w:rsidRDefault="000B200B" w14:paraId="41CDA8E9" w14:textId="19530FD9">
      <w:pPr>
        <w:pStyle w:val="Geenafstand"/>
        <w:rPr>
          <w:rFonts w:ascii="Times New Roman" w:hAnsi="Times New Roman" w:cs="Times New Roman"/>
          <w:bCs/>
          <w:sz w:val="24"/>
          <w:szCs w:val="24"/>
        </w:rPr>
      </w:pPr>
      <w:r w:rsidRPr="000B200B">
        <w:rPr>
          <w:rFonts w:ascii="Times New Roman" w:hAnsi="Times New Roman" w:cs="Times New Roman"/>
          <w:bCs/>
          <w:sz w:val="24"/>
          <w:szCs w:val="24"/>
        </w:rPr>
        <w:t>De leden van de SP-fractie lezen dat in het huidige stelsel er zowel bij uitzend-cao als bij inleen-cao van de gelijke behandelingsnorm kan worden afgeweken. Is dat in de nieuwe wet ook zo? En hoe wordt ervoor gezorgd dat dit geen achteruitgang kan betekenen voor werknemers door zogenaamd gele bonden?</w:t>
      </w:r>
    </w:p>
    <w:p w:rsidRPr="000B200B" w:rsidR="000B200B" w:rsidP="000B200B" w:rsidRDefault="000B200B" w14:paraId="12386A4F" w14:textId="77777777">
      <w:pPr>
        <w:pStyle w:val="Geenafstand"/>
        <w:rPr>
          <w:rFonts w:ascii="Times New Roman" w:hAnsi="Times New Roman" w:cs="Times New Roman"/>
          <w:bCs/>
          <w:sz w:val="24"/>
          <w:szCs w:val="24"/>
        </w:rPr>
      </w:pPr>
    </w:p>
    <w:p w:rsidRPr="000B200B" w:rsidR="000B200B" w:rsidP="000B200B" w:rsidRDefault="000B200B" w14:paraId="1B7520AA" w14:textId="2293C5AF">
      <w:pPr>
        <w:pStyle w:val="Geenafstand"/>
        <w:rPr>
          <w:rFonts w:ascii="Times New Roman" w:hAnsi="Times New Roman" w:cs="Times New Roman"/>
          <w:bCs/>
          <w:sz w:val="24"/>
          <w:szCs w:val="24"/>
        </w:rPr>
      </w:pPr>
      <w:r w:rsidRPr="000B200B">
        <w:rPr>
          <w:rFonts w:ascii="Times New Roman" w:hAnsi="Times New Roman" w:cs="Times New Roman"/>
          <w:bCs/>
          <w:sz w:val="24"/>
          <w:szCs w:val="24"/>
        </w:rPr>
        <w:t>De leden van de SP-fractie lezen in de memorie van toelichting dat de meest onzekere fase (fase A) wettelijk wordt verlengd van 26 naar 52 weken. Echter, doordat er straks geen afwijking meer mogelijk is via de cao tot een langere termijn, is er sprake van een wettelijke beperking tot 52 weken. De regering geeft aan dat dit een verslechtering betekent voor uitzendkrachten die niet onder een cao vallen, maar dat dit betreft ongeveer 10% van alle uitzendkrachten. Hoe gaat de regering ervoor zorgen dat deze krachten worden gecompenseerd en niet vergeten? Zij kunnen er nu op achteruitgaan en het mag niet zo zijn dat een groep werknemers wordt gekort ten koste van een verbetering voor andere werknemers.</w:t>
      </w:r>
    </w:p>
    <w:p w:rsidR="000B200B" w:rsidP="000B200B" w:rsidRDefault="000B200B" w14:paraId="0DD65CA4" w14:textId="77777777">
      <w:pPr>
        <w:pStyle w:val="Geenafstand"/>
        <w:rPr>
          <w:rFonts w:ascii="Times New Roman" w:hAnsi="Times New Roman" w:cs="Times New Roman"/>
          <w:b/>
          <w:sz w:val="24"/>
          <w:szCs w:val="24"/>
        </w:rPr>
      </w:pPr>
    </w:p>
    <w:p w:rsidRPr="00CB35A7" w:rsidR="00F43AEF" w:rsidP="008C10B1" w:rsidRDefault="00CE60E4" w14:paraId="10E28311" w14:textId="4BAA0009">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Rechtsbescherming</w:t>
      </w:r>
    </w:p>
    <w:p w:rsidR="00F43AEF" w:rsidP="008C10B1" w:rsidRDefault="00F43AEF" w14:paraId="6ADC0A62" w14:textId="77777777">
      <w:pPr>
        <w:pStyle w:val="Geenafstand"/>
        <w:rPr>
          <w:rFonts w:ascii="Times New Roman" w:hAnsi="Times New Roman" w:cs="Times New Roman"/>
          <w:b/>
          <w:sz w:val="24"/>
          <w:szCs w:val="24"/>
        </w:rPr>
      </w:pPr>
    </w:p>
    <w:p w:rsidR="00CE60E4" w:rsidP="00CE60E4" w:rsidRDefault="00CE60E4" w14:paraId="5823F4F7"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Uitvoering, toezicht en handhaving</w:t>
      </w:r>
    </w:p>
    <w:p w:rsidR="00B00C01" w:rsidP="000B200B" w:rsidRDefault="00B00C01" w14:paraId="7C107854" w14:textId="77777777">
      <w:pPr>
        <w:pStyle w:val="Geenafstand"/>
        <w:rPr>
          <w:rFonts w:ascii="Times New Roman" w:hAnsi="Times New Roman" w:cs="Times New Roman"/>
          <w:bCs/>
          <w:sz w:val="24"/>
          <w:szCs w:val="24"/>
        </w:rPr>
      </w:pPr>
    </w:p>
    <w:p w:rsidR="00A32BA7" w:rsidP="00B00C01" w:rsidRDefault="00A32BA7" w14:paraId="66BABFE6" w14:textId="5DE038C2">
      <w:pPr>
        <w:pStyle w:val="Geenafstand"/>
        <w:rPr>
          <w:rFonts w:ascii="Times New Roman" w:hAnsi="Times New Roman" w:cs="Times New Roman"/>
          <w:bCs/>
          <w:sz w:val="24"/>
          <w:szCs w:val="24"/>
        </w:rPr>
      </w:pPr>
      <w:r w:rsidRPr="00A32BA7">
        <w:rPr>
          <w:rFonts w:ascii="Times New Roman" w:hAnsi="Times New Roman" w:cs="Times New Roman"/>
          <w:bCs/>
          <w:sz w:val="24"/>
          <w:szCs w:val="24"/>
        </w:rPr>
        <w:t xml:space="preserve">De leden van de </w:t>
      </w:r>
      <w:r w:rsidRPr="00A32BA7">
        <w:rPr>
          <w:rFonts w:ascii="Times New Roman" w:hAnsi="Times New Roman" w:cs="Times New Roman"/>
          <w:b/>
          <w:sz w:val="24"/>
          <w:szCs w:val="24"/>
        </w:rPr>
        <w:t>GroenLinks-PvdA-fractie</w:t>
      </w:r>
      <w:r w:rsidRPr="00A32BA7">
        <w:rPr>
          <w:rFonts w:ascii="Times New Roman" w:hAnsi="Times New Roman" w:cs="Times New Roman"/>
          <w:bCs/>
          <w:sz w:val="24"/>
          <w:szCs w:val="24"/>
        </w:rPr>
        <w:t xml:space="preserve"> merken op dat zowel </w:t>
      </w:r>
      <w:r w:rsidR="00CF7613">
        <w:rPr>
          <w:rFonts w:ascii="Times New Roman" w:hAnsi="Times New Roman" w:cs="Times New Roman"/>
          <w:bCs/>
          <w:sz w:val="24"/>
          <w:szCs w:val="24"/>
        </w:rPr>
        <w:t>Uitvoeringsinstituut Werknemersverzekeringen (</w:t>
      </w:r>
      <w:r w:rsidRPr="00A32BA7">
        <w:rPr>
          <w:rFonts w:ascii="Times New Roman" w:hAnsi="Times New Roman" w:cs="Times New Roman"/>
          <w:bCs/>
          <w:sz w:val="24"/>
          <w:szCs w:val="24"/>
        </w:rPr>
        <w:t>UWV</w:t>
      </w:r>
      <w:r w:rsidR="00CF7613">
        <w:rPr>
          <w:rFonts w:ascii="Times New Roman" w:hAnsi="Times New Roman" w:cs="Times New Roman"/>
          <w:bCs/>
          <w:sz w:val="24"/>
          <w:szCs w:val="24"/>
        </w:rPr>
        <w:t>)</w:t>
      </w:r>
      <w:r w:rsidRPr="00A32BA7">
        <w:rPr>
          <w:rFonts w:ascii="Times New Roman" w:hAnsi="Times New Roman" w:cs="Times New Roman"/>
          <w:bCs/>
          <w:sz w:val="24"/>
          <w:szCs w:val="24"/>
        </w:rPr>
        <w:t xml:space="preserve"> als de Belastingdienst om meer capaciteit vragen en dat er </w:t>
      </w:r>
      <w:r w:rsidRPr="00A32BA7">
        <w:rPr>
          <w:rFonts w:ascii="Times New Roman" w:hAnsi="Times New Roman" w:cs="Times New Roman"/>
          <w:bCs/>
          <w:sz w:val="24"/>
          <w:szCs w:val="24"/>
        </w:rPr>
        <w:lastRenderedPageBreak/>
        <w:t>door de regering middelen zijn vrijgemaakt voor uitvoeringskosten. Deze leden vragen of het hier gaat om extra personele inzet en zo ja om een inschatting van het aantal FTE dat erbij komt. De</w:t>
      </w:r>
      <w:r>
        <w:rPr>
          <w:rFonts w:ascii="Times New Roman" w:hAnsi="Times New Roman" w:cs="Times New Roman"/>
          <w:bCs/>
          <w:sz w:val="24"/>
          <w:szCs w:val="24"/>
        </w:rPr>
        <w:t>ze</w:t>
      </w:r>
      <w:r w:rsidRPr="00A32BA7">
        <w:rPr>
          <w:rFonts w:ascii="Times New Roman" w:hAnsi="Times New Roman" w:cs="Times New Roman"/>
          <w:bCs/>
          <w:sz w:val="24"/>
          <w:szCs w:val="24"/>
        </w:rPr>
        <w:t xml:space="preserve"> leden vragen of dit volgens UWV en B</w:t>
      </w:r>
      <w:r>
        <w:rPr>
          <w:rFonts w:ascii="Times New Roman" w:hAnsi="Times New Roman" w:cs="Times New Roman"/>
          <w:bCs/>
          <w:sz w:val="24"/>
          <w:szCs w:val="24"/>
        </w:rPr>
        <w:t>elastingdienst</w:t>
      </w:r>
      <w:r w:rsidRPr="00A32BA7">
        <w:rPr>
          <w:rFonts w:ascii="Times New Roman" w:hAnsi="Times New Roman" w:cs="Times New Roman"/>
          <w:bCs/>
          <w:sz w:val="24"/>
          <w:szCs w:val="24"/>
        </w:rPr>
        <w:t xml:space="preserve"> ook voldoende is.</w:t>
      </w:r>
    </w:p>
    <w:p w:rsidR="00A32BA7" w:rsidP="00B00C01" w:rsidRDefault="00A32BA7" w14:paraId="0C56BCF3" w14:textId="77777777">
      <w:pPr>
        <w:pStyle w:val="Geenafstand"/>
        <w:rPr>
          <w:rFonts w:ascii="Times New Roman" w:hAnsi="Times New Roman" w:cs="Times New Roman"/>
          <w:bCs/>
          <w:sz w:val="24"/>
          <w:szCs w:val="24"/>
        </w:rPr>
      </w:pPr>
    </w:p>
    <w:p w:rsidR="00B00C01" w:rsidP="00B00C01" w:rsidRDefault="00B00C01" w14:paraId="6AEF1B6D" w14:textId="2560C448">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B00C01">
        <w:rPr>
          <w:rFonts w:ascii="Times New Roman" w:hAnsi="Times New Roman" w:cs="Times New Roman"/>
          <w:b/>
          <w:sz w:val="24"/>
          <w:szCs w:val="24"/>
        </w:rPr>
        <w:t>D66-fractie</w:t>
      </w:r>
      <w:r w:rsidRPr="00B00C01">
        <w:rPr>
          <w:rFonts w:ascii="Times New Roman" w:hAnsi="Times New Roman" w:cs="Times New Roman"/>
          <w:bCs/>
          <w:sz w:val="24"/>
          <w:szCs w:val="24"/>
        </w:rPr>
        <w:t xml:space="preserve"> constateren dat een groot deel van de uitvoeringstoetsen reeds in 2023 is opgeleverd. </w:t>
      </w:r>
      <w:r>
        <w:rPr>
          <w:rFonts w:ascii="Times New Roman" w:hAnsi="Times New Roman" w:cs="Times New Roman"/>
          <w:bCs/>
          <w:sz w:val="24"/>
          <w:szCs w:val="24"/>
        </w:rPr>
        <w:t>Deze leden</w:t>
      </w:r>
      <w:r w:rsidRPr="00B00C01">
        <w:rPr>
          <w:rFonts w:ascii="Times New Roman" w:hAnsi="Times New Roman" w:cs="Times New Roman"/>
          <w:bCs/>
          <w:sz w:val="24"/>
          <w:szCs w:val="24"/>
        </w:rPr>
        <w:t xml:space="preserve"> vragen de regering of deze toetsen naar haar oordeel nog voldoende actueel zijn, gezien de voortschrijdende inzichten en de nader bepaalde ingangsdata van de maatregelen.</w:t>
      </w:r>
    </w:p>
    <w:p w:rsidRPr="00B00C01" w:rsidR="00B00C01" w:rsidP="00B00C01" w:rsidRDefault="00B00C01" w14:paraId="5DA8B4D0" w14:textId="77777777">
      <w:pPr>
        <w:pStyle w:val="Geenafstand"/>
        <w:rPr>
          <w:rFonts w:ascii="Times New Roman" w:hAnsi="Times New Roman" w:cs="Times New Roman"/>
          <w:bCs/>
          <w:sz w:val="24"/>
          <w:szCs w:val="24"/>
        </w:rPr>
      </w:pPr>
    </w:p>
    <w:p w:rsidRPr="00B00C01" w:rsidR="00B00C01" w:rsidP="00B00C01" w:rsidRDefault="00B00C01" w14:paraId="71FC1EA7" w14:textId="77777777">
      <w:pPr>
        <w:pStyle w:val="Geenafstand"/>
        <w:rPr>
          <w:rFonts w:ascii="Times New Roman" w:hAnsi="Times New Roman" w:cs="Times New Roman"/>
          <w:bCs/>
          <w:sz w:val="24"/>
          <w:szCs w:val="24"/>
        </w:rPr>
      </w:pPr>
      <w:r w:rsidRPr="00B00C01">
        <w:rPr>
          <w:rFonts w:ascii="Times New Roman" w:hAnsi="Times New Roman" w:cs="Times New Roman"/>
          <w:bCs/>
          <w:sz w:val="24"/>
          <w:szCs w:val="24"/>
        </w:rPr>
        <w:t>De leden van de D66-fractie vragen de regering nader in te gaan op de uitvoeringsproblemen die door de Belastingdienst en UWV zijn geschetst. Hoe realistisch acht de regering het om vanaf 2026–2027 de nodige systeemaanpassingen te hebben doorgevoerd, gegeven de beperkte capaciteit en reeds bestaande uitvoeringslasten?</w:t>
      </w:r>
    </w:p>
    <w:p w:rsidR="00B00C01" w:rsidP="00B00C01" w:rsidRDefault="00B00C01" w14:paraId="5AE78773" w14:textId="58C7FADC">
      <w:pPr>
        <w:pStyle w:val="Geenafstand"/>
        <w:rPr>
          <w:rFonts w:ascii="Times New Roman" w:hAnsi="Times New Roman" w:cs="Times New Roman"/>
          <w:bCs/>
          <w:sz w:val="24"/>
          <w:szCs w:val="24"/>
        </w:rPr>
      </w:pPr>
      <w:r w:rsidRPr="00B00C01">
        <w:rPr>
          <w:rFonts w:ascii="Times New Roman" w:hAnsi="Times New Roman" w:cs="Times New Roman"/>
          <w:bCs/>
          <w:sz w:val="24"/>
          <w:szCs w:val="24"/>
        </w:rPr>
        <w:t>Verder vragen de</w:t>
      </w:r>
      <w:r>
        <w:rPr>
          <w:rFonts w:ascii="Times New Roman" w:hAnsi="Times New Roman" w:cs="Times New Roman"/>
          <w:bCs/>
          <w:sz w:val="24"/>
          <w:szCs w:val="24"/>
        </w:rPr>
        <w:t>ze</w:t>
      </w:r>
      <w:r w:rsidRPr="00B00C01">
        <w:rPr>
          <w:rFonts w:ascii="Times New Roman" w:hAnsi="Times New Roman" w:cs="Times New Roman"/>
          <w:bCs/>
          <w:sz w:val="24"/>
          <w:szCs w:val="24"/>
        </w:rPr>
        <w:t xml:space="preserve"> leden of de regering bereid is aanvullende maatregelen te nemen om de uitvoerbaarheid te vereenvoudigen, bijvoorbeeld door het aantal uitzonderingen te beperken of de wettekst te verduidelijken.</w:t>
      </w:r>
    </w:p>
    <w:p w:rsidR="00B00C01" w:rsidP="00B00C01" w:rsidRDefault="00B00C01" w14:paraId="3B1208C3" w14:textId="77777777">
      <w:pPr>
        <w:pStyle w:val="Geenafstand"/>
        <w:rPr>
          <w:rFonts w:ascii="Times New Roman" w:hAnsi="Times New Roman" w:cs="Times New Roman"/>
          <w:bCs/>
          <w:sz w:val="24"/>
          <w:szCs w:val="24"/>
        </w:rPr>
      </w:pPr>
    </w:p>
    <w:p w:rsidR="00B00C01" w:rsidP="00B00C01" w:rsidRDefault="00B00C01" w14:paraId="5D99A002" w14:textId="578B6C1E">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D66-fractie wijzen erop dat het UWV heeft aangegeven dat de gegevensset voor de loonaangifte dient te worden aangepast, onder meer met betrekking tot de Code fase-indeling F&amp;Z, de rubriek Indicatie oproepkrachten en de rubriek contracturen. Ook is aangegeven dat bij inwerkingtreding per 1 januari 2026 het nodig zou zijn dat reeds op 1 oktober 2024 duidelijkheid bestaat over opname van de indicatie “Bandbreedtecontract”. Nu dit onderdeel pas per 1 januari 2027 in werking treedt, wordt de deadline 1 oktober 2025. </w:t>
      </w:r>
      <w:r w:rsidR="00CF7613">
        <w:rPr>
          <w:rFonts w:ascii="Times New Roman" w:hAnsi="Times New Roman" w:cs="Times New Roman"/>
          <w:bCs/>
          <w:sz w:val="24"/>
          <w:szCs w:val="24"/>
        </w:rPr>
        <w:t xml:space="preserve">Deze leden </w:t>
      </w:r>
      <w:r w:rsidRPr="00B00C01">
        <w:rPr>
          <w:rFonts w:ascii="Times New Roman" w:hAnsi="Times New Roman" w:cs="Times New Roman"/>
          <w:bCs/>
          <w:sz w:val="24"/>
          <w:szCs w:val="24"/>
        </w:rPr>
        <w:t>vragen de regering of zij verwacht dat deze termijn haalbaar is.</w:t>
      </w:r>
    </w:p>
    <w:p w:rsidR="00B00C01" w:rsidP="00B00C01" w:rsidRDefault="00B00C01" w14:paraId="6C1F1198" w14:textId="77777777">
      <w:pPr>
        <w:pStyle w:val="Geenafstand"/>
        <w:rPr>
          <w:rFonts w:ascii="Times New Roman" w:hAnsi="Times New Roman" w:cs="Times New Roman"/>
          <w:bCs/>
          <w:sz w:val="24"/>
          <w:szCs w:val="24"/>
        </w:rPr>
      </w:pPr>
    </w:p>
    <w:p w:rsidR="00B00C01" w:rsidP="00B00C01" w:rsidRDefault="00B00C01" w14:paraId="489AB05D" w14:textId="0551C5E7">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D66-fractie nemen kennis van de reactie van de regering dat gesprekken plaatsvinden tussen SZW en de Belastingdienst om de complexiteit van de uitvoering van onder andere de premiedifferentiatie WW te verminderen. </w:t>
      </w:r>
      <w:r>
        <w:rPr>
          <w:rFonts w:ascii="Times New Roman" w:hAnsi="Times New Roman" w:cs="Times New Roman"/>
          <w:bCs/>
          <w:sz w:val="24"/>
          <w:szCs w:val="24"/>
        </w:rPr>
        <w:t>Deze leden</w:t>
      </w:r>
      <w:r w:rsidRPr="00B00C01">
        <w:rPr>
          <w:rFonts w:ascii="Times New Roman" w:hAnsi="Times New Roman" w:cs="Times New Roman"/>
          <w:bCs/>
          <w:sz w:val="24"/>
          <w:szCs w:val="24"/>
        </w:rPr>
        <w:t xml:space="preserve"> vragen wat de stand van zaken is van deze gesprekken. Heeft de regering inmiddels zicht op een concrete oplossing voor de door de Belastingdienst geschetste problematiek? Verder vragen d</w:t>
      </w:r>
      <w:r>
        <w:rPr>
          <w:rFonts w:ascii="Times New Roman" w:hAnsi="Times New Roman" w:cs="Times New Roman"/>
          <w:bCs/>
          <w:sz w:val="24"/>
          <w:szCs w:val="24"/>
        </w:rPr>
        <w:t>ez</w:t>
      </w:r>
      <w:r w:rsidRPr="00B00C01">
        <w:rPr>
          <w:rFonts w:ascii="Times New Roman" w:hAnsi="Times New Roman" w:cs="Times New Roman"/>
          <w:bCs/>
          <w:sz w:val="24"/>
          <w:szCs w:val="24"/>
        </w:rPr>
        <w:t>e leden of de regering voornemens is extra middelen beschikbaar te stellen om de capaciteit van de Belastingdienst uit te breiden, zodat het wetsvoorstel uitvoerbaar is.</w:t>
      </w:r>
    </w:p>
    <w:p w:rsidR="00B00C01" w:rsidP="000B200B" w:rsidRDefault="00B00C01" w14:paraId="7533AD17" w14:textId="77777777">
      <w:pPr>
        <w:pStyle w:val="Geenafstand"/>
        <w:rPr>
          <w:rFonts w:ascii="Times New Roman" w:hAnsi="Times New Roman" w:cs="Times New Roman"/>
          <w:bCs/>
          <w:sz w:val="24"/>
          <w:szCs w:val="24"/>
        </w:rPr>
      </w:pPr>
    </w:p>
    <w:p w:rsidR="000B200B" w:rsidP="000B200B" w:rsidRDefault="000B200B" w14:paraId="7ACE0997" w14:textId="7F442B07">
      <w:pPr>
        <w:pStyle w:val="Geenafstand"/>
        <w:rPr>
          <w:rFonts w:ascii="Times New Roman" w:hAnsi="Times New Roman" w:cs="Times New Roman"/>
          <w:b/>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SP-fractie</w:t>
      </w:r>
      <w:r w:rsidRPr="000B200B">
        <w:rPr>
          <w:rFonts w:ascii="Times New Roman" w:hAnsi="Times New Roman" w:cs="Times New Roman"/>
          <w:bCs/>
          <w:sz w:val="24"/>
          <w:szCs w:val="24"/>
        </w:rPr>
        <w:t xml:space="preserve"> lezen dat het UWV aangeeft dat ze niet de gevolgen voor WW-uitkeringen kan overzien van de conversie maatregel ten aanzien van het nul-urencontract. Is daar de afgelopen periode al vooruitgang in geboekt? Hoe gaat de regering ervoor zorgen dat dit goed wordt geïmplementeerd en er geen fouten naderhand worden ontdekt zoals ook in de ZW en WIA</w:t>
      </w:r>
      <w:r w:rsidRPr="000B200B">
        <w:rPr>
          <w:rFonts w:ascii="Times New Roman" w:hAnsi="Times New Roman" w:cs="Times New Roman"/>
          <w:b/>
          <w:sz w:val="24"/>
          <w:szCs w:val="24"/>
        </w:rPr>
        <w:t>?</w:t>
      </w:r>
    </w:p>
    <w:p w:rsidR="00C34F71" w:rsidP="000B200B" w:rsidRDefault="00C34F71" w14:paraId="4961E807" w14:textId="77777777">
      <w:pPr>
        <w:pStyle w:val="Geenafstand"/>
        <w:rPr>
          <w:rFonts w:ascii="Times New Roman" w:hAnsi="Times New Roman" w:cs="Times New Roman"/>
          <w:b/>
          <w:sz w:val="24"/>
          <w:szCs w:val="24"/>
        </w:rPr>
      </w:pPr>
    </w:p>
    <w:p w:rsidR="00C34F71" w:rsidP="000B200B" w:rsidRDefault="00C34F71" w14:paraId="0050364D" w14:textId="13250761">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zouden graag vernemen van de regering wat de stand van zaken is van de gesprekken tussen SZW en de Belastingdienst over de complexiteit van de uitvoering van o.a. de premiedifferentiatie van de WW</w:t>
      </w:r>
      <w:r>
        <w:rPr>
          <w:rFonts w:ascii="Times New Roman" w:hAnsi="Times New Roman" w:cs="Times New Roman"/>
          <w:bCs/>
          <w:sz w:val="24"/>
          <w:szCs w:val="24"/>
        </w:rPr>
        <w:t>.</w:t>
      </w:r>
      <w:r w:rsidRPr="00C34F71">
        <w:rPr>
          <w:rFonts w:ascii="Times New Roman" w:hAnsi="Times New Roman" w:cs="Times New Roman"/>
          <w:bCs/>
          <w:sz w:val="24"/>
          <w:szCs w:val="24"/>
        </w:rPr>
        <w:t xml:space="preserve">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vragen de regering of hierin ook wordt meegenomen dat het UWV aangeeft dat zij op het moment niet de gevolgen voor WW-uitkeringen kan overzien</w:t>
      </w:r>
      <w:r>
        <w:rPr>
          <w:rFonts w:ascii="Times New Roman" w:hAnsi="Times New Roman" w:cs="Times New Roman"/>
          <w:bCs/>
          <w:sz w:val="24"/>
          <w:szCs w:val="24"/>
        </w:rPr>
        <w:t>.</w:t>
      </w:r>
      <w:r w:rsidRPr="00C34F71">
        <w:rPr>
          <w:rFonts w:ascii="Times New Roman" w:hAnsi="Times New Roman" w:cs="Times New Roman"/>
          <w:bCs/>
          <w:sz w:val="24"/>
          <w:szCs w:val="24"/>
        </w:rPr>
        <w:t xml:space="preserve"> Heeft de regering een concrete oplossing voor de door de Belastingdienst geschetste problematiek?</w:t>
      </w:r>
    </w:p>
    <w:p w:rsidR="00C67DB7" w:rsidP="000B200B" w:rsidRDefault="00C67DB7" w14:paraId="7D1805B7" w14:textId="77777777">
      <w:pPr>
        <w:pStyle w:val="Geenafstand"/>
        <w:rPr>
          <w:rFonts w:ascii="Times New Roman" w:hAnsi="Times New Roman" w:cs="Times New Roman"/>
          <w:bCs/>
          <w:sz w:val="24"/>
          <w:szCs w:val="24"/>
        </w:rPr>
      </w:pPr>
    </w:p>
    <w:p w:rsidR="00C67DB7" w:rsidP="000B200B" w:rsidRDefault="00C67DB7" w14:paraId="25126F6D" w14:textId="77777777">
      <w:pPr>
        <w:pStyle w:val="Geenafstand"/>
        <w:rPr>
          <w:rFonts w:ascii="Times New Roman" w:hAnsi="Times New Roman" w:cs="Times New Roman"/>
          <w:bCs/>
          <w:sz w:val="24"/>
          <w:szCs w:val="24"/>
        </w:rPr>
      </w:pPr>
    </w:p>
    <w:p w:rsidRPr="00C34F71" w:rsidR="00C67DB7" w:rsidP="000B200B" w:rsidRDefault="00C67DB7" w14:paraId="50FB816C" w14:textId="77777777">
      <w:pPr>
        <w:pStyle w:val="Geenafstand"/>
        <w:rPr>
          <w:rFonts w:ascii="Times New Roman" w:hAnsi="Times New Roman" w:cs="Times New Roman"/>
          <w:bCs/>
          <w:sz w:val="24"/>
          <w:szCs w:val="24"/>
        </w:rPr>
      </w:pPr>
    </w:p>
    <w:p w:rsidR="000B200B" w:rsidP="000B200B" w:rsidRDefault="000B200B" w14:paraId="45F860D2" w14:textId="77777777">
      <w:pPr>
        <w:pStyle w:val="Geenafstand"/>
        <w:rPr>
          <w:rFonts w:ascii="Times New Roman" w:hAnsi="Times New Roman" w:cs="Times New Roman"/>
          <w:b/>
          <w:sz w:val="24"/>
          <w:szCs w:val="24"/>
        </w:rPr>
      </w:pPr>
    </w:p>
    <w:p w:rsidRPr="00B44C23" w:rsidR="00CC1E4B" w:rsidP="00CC1E4B" w:rsidRDefault="00CE60E4" w14:paraId="2C3B3E8D" w14:textId="6F77FFB4">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lastRenderedPageBreak/>
        <w:t>Gevolgen voor de werknemer, werkgever, arbeidsmarkt, regeldruk, financiën, en Caribisch Nederland</w:t>
      </w:r>
    </w:p>
    <w:p w:rsidR="00B65ABB" w:rsidP="00CC1E4B" w:rsidRDefault="00B65ABB" w14:paraId="0E59070C" w14:textId="77777777">
      <w:pPr>
        <w:pStyle w:val="Geenafstand"/>
        <w:rPr>
          <w:rFonts w:ascii="Times New Roman" w:hAnsi="Times New Roman" w:cs="Times New Roman"/>
          <w:bCs/>
          <w:sz w:val="24"/>
          <w:szCs w:val="24"/>
        </w:rPr>
      </w:pPr>
    </w:p>
    <w:p w:rsidR="00B65ABB" w:rsidP="00CC1E4B" w:rsidRDefault="00B65ABB" w14:paraId="0AFC3A1E" w14:textId="3C1DA2A6">
      <w:pPr>
        <w:pStyle w:val="Geenafstand"/>
        <w:rPr>
          <w:rFonts w:ascii="Times New Roman" w:hAnsi="Times New Roman" w:cs="Times New Roman"/>
          <w:bCs/>
          <w:sz w:val="24"/>
          <w:szCs w:val="24"/>
        </w:rPr>
      </w:pPr>
      <w:r w:rsidRPr="00B65ABB">
        <w:rPr>
          <w:rFonts w:ascii="Times New Roman" w:hAnsi="Times New Roman" w:cs="Times New Roman"/>
          <w:bCs/>
          <w:sz w:val="24"/>
          <w:szCs w:val="24"/>
        </w:rPr>
        <w:t xml:space="preserve">De leden van de </w:t>
      </w:r>
      <w:r w:rsidRPr="00B65ABB">
        <w:rPr>
          <w:rFonts w:ascii="Times New Roman" w:hAnsi="Times New Roman" w:cs="Times New Roman"/>
          <w:b/>
          <w:sz w:val="24"/>
          <w:szCs w:val="24"/>
        </w:rPr>
        <w:t>PVV-fractie</w:t>
      </w:r>
      <w:r w:rsidRPr="00B65ABB">
        <w:rPr>
          <w:rFonts w:ascii="Times New Roman" w:hAnsi="Times New Roman" w:cs="Times New Roman"/>
          <w:bCs/>
          <w:sz w:val="24"/>
          <w:szCs w:val="24"/>
        </w:rPr>
        <w:t xml:space="preserve"> vragen hoeveel extra werknemers de regering concreet verwacht dat door dit wetsvoorstel een vast contract zullen krijgen, in plaats van vast te zitten in de flex-draaideur.</w:t>
      </w:r>
    </w:p>
    <w:p w:rsidR="00B65ABB" w:rsidP="00CC1E4B" w:rsidRDefault="00B65ABB" w14:paraId="6FDA2047" w14:textId="77777777">
      <w:pPr>
        <w:pStyle w:val="Geenafstand"/>
        <w:rPr>
          <w:rFonts w:ascii="Times New Roman" w:hAnsi="Times New Roman" w:cs="Times New Roman"/>
          <w:bCs/>
          <w:sz w:val="24"/>
          <w:szCs w:val="24"/>
        </w:rPr>
      </w:pPr>
    </w:p>
    <w:p w:rsidR="00B65ABB" w:rsidP="00CC1E4B" w:rsidRDefault="00B65ABB" w14:paraId="309C4249" w14:textId="1004C05F">
      <w:pPr>
        <w:pStyle w:val="Geenafstand"/>
        <w:rPr>
          <w:rFonts w:ascii="Times New Roman" w:hAnsi="Times New Roman" w:cs="Times New Roman"/>
          <w:bCs/>
          <w:sz w:val="24"/>
          <w:szCs w:val="24"/>
        </w:rPr>
      </w:pPr>
      <w:r w:rsidRPr="00B65ABB">
        <w:rPr>
          <w:rFonts w:ascii="Times New Roman" w:hAnsi="Times New Roman" w:cs="Times New Roman"/>
          <w:bCs/>
          <w:sz w:val="24"/>
          <w:szCs w:val="24"/>
        </w:rPr>
        <w:t>De leden van de PVV-fractie verzoeken de regering uit te leggen waarom dit wetsvoorstel extra regeldruk oplegt aan het mkb, zoals de verplichte controle op bandbreedtecontracten en inschrijvingsbewijzen voor studenten, terwijl kleine ondernemers reeds worstelen met bureaucratie. Wat zijn de geschatte jaarlijkse kosten per mkb-bedrijf en hoe wordt dit gecompenseerd?</w:t>
      </w:r>
    </w:p>
    <w:p w:rsidR="00B65ABB" w:rsidP="00CC1E4B" w:rsidRDefault="00B65ABB" w14:paraId="4B8E1073" w14:textId="77777777">
      <w:pPr>
        <w:pStyle w:val="Geenafstand"/>
        <w:rPr>
          <w:rFonts w:ascii="Times New Roman" w:hAnsi="Times New Roman" w:cs="Times New Roman"/>
          <w:bCs/>
          <w:sz w:val="24"/>
          <w:szCs w:val="24"/>
        </w:rPr>
      </w:pPr>
    </w:p>
    <w:p w:rsidR="00B65ABB" w:rsidP="00CC1E4B" w:rsidRDefault="00B65ABB" w14:paraId="104E52CA" w14:textId="1155AFA1">
      <w:pPr>
        <w:pStyle w:val="Geenafstand"/>
        <w:rPr>
          <w:rFonts w:ascii="Times New Roman" w:hAnsi="Times New Roman" w:cs="Times New Roman"/>
          <w:bCs/>
          <w:sz w:val="24"/>
          <w:szCs w:val="24"/>
        </w:rPr>
      </w:pPr>
      <w:r w:rsidRPr="00B65ABB">
        <w:rPr>
          <w:rFonts w:ascii="Times New Roman" w:hAnsi="Times New Roman" w:cs="Times New Roman"/>
          <w:bCs/>
          <w:sz w:val="24"/>
          <w:szCs w:val="24"/>
        </w:rPr>
        <w:t xml:space="preserve">De leden van de PVV-fractie vragen of de </w:t>
      </w:r>
      <w:r w:rsidR="008836D2">
        <w:rPr>
          <w:rFonts w:ascii="Times New Roman" w:hAnsi="Times New Roman" w:cs="Times New Roman"/>
          <w:bCs/>
          <w:sz w:val="24"/>
          <w:szCs w:val="24"/>
        </w:rPr>
        <w:t>regering</w:t>
      </w:r>
      <w:r w:rsidRPr="00B65ABB">
        <w:rPr>
          <w:rFonts w:ascii="Times New Roman" w:hAnsi="Times New Roman" w:cs="Times New Roman"/>
          <w:bCs/>
          <w:sz w:val="24"/>
          <w:szCs w:val="24"/>
        </w:rPr>
        <w:t xml:space="preserve"> erkent dat dit wetsvoorstel, met zijn strengere regels voor flexcontracten, werkgevers zal aanzetten om nóg meer uit te wijken naar schijnconstructies, zoals schijnzelfstandigheid via zzp'ers. Hoe voorkomt de regering dit waterbedeffect concreet, zonder extra bureaucratie op te leggen aan eerlijke ondernemers?</w:t>
      </w:r>
    </w:p>
    <w:p w:rsidR="00935161" w:rsidP="00CC1E4B" w:rsidRDefault="00935161" w14:paraId="575FEC80" w14:textId="77777777">
      <w:pPr>
        <w:pStyle w:val="Geenafstand"/>
        <w:rPr>
          <w:rFonts w:ascii="Times New Roman" w:hAnsi="Times New Roman" w:cs="Times New Roman"/>
          <w:bCs/>
          <w:sz w:val="24"/>
          <w:szCs w:val="24"/>
        </w:rPr>
      </w:pPr>
    </w:p>
    <w:p w:rsidR="00A32BA7" w:rsidP="00A32BA7" w:rsidRDefault="00A32BA7" w14:paraId="782D29EF" w14:textId="715F3B9C">
      <w:pPr>
        <w:pStyle w:val="Geenafstand"/>
        <w:rPr>
          <w:rFonts w:ascii="Times New Roman" w:hAnsi="Times New Roman" w:cs="Times New Roman"/>
          <w:bCs/>
          <w:sz w:val="24"/>
          <w:szCs w:val="24"/>
        </w:rPr>
      </w:pPr>
      <w:r w:rsidRPr="00A32BA7">
        <w:rPr>
          <w:rFonts w:ascii="Times New Roman" w:hAnsi="Times New Roman" w:cs="Times New Roman"/>
          <w:bCs/>
          <w:sz w:val="24"/>
          <w:szCs w:val="24"/>
        </w:rPr>
        <w:t xml:space="preserve">De leden van de </w:t>
      </w:r>
      <w:r w:rsidRPr="00A32BA7">
        <w:rPr>
          <w:rFonts w:ascii="Times New Roman" w:hAnsi="Times New Roman" w:cs="Times New Roman"/>
          <w:b/>
          <w:sz w:val="24"/>
          <w:szCs w:val="24"/>
        </w:rPr>
        <w:t>GroenLinks-PvdA-fractie</w:t>
      </w:r>
      <w:r w:rsidRPr="00A32BA7">
        <w:rPr>
          <w:rFonts w:ascii="Times New Roman" w:hAnsi="Times New Roman" w:cs="Times New Roman"/>
          <w:bCs/>
          <w:sz w:val="24"/>
          <w:szCs w:val="24"/>
        </w:rPr>
        <w:t xml:space="preserve"> vragen naar de stapeling van uitzonderingen op basisregels van het arbeidsrecht voor verschillende groepen. De</w:t>
      </w:r>
      <w:r>
        <w:rPr>
          <w:rFonts w:ascii="Times New Roman" w:hAnsi="Times New Roman" w:cs="Times New Roman"/>
          <w:bCs/>
          <w:sz w:val="24"/>
          <w:szCs w:val="24"/>
        </w:rPr>
        <w:t>ze</w:t>
      </w:r>
      <w:r w:rsidRPr="00A32BA7">
        <w:rPr>
          <w:rFonts w:ascii="Times New Roman" w:hAnsi="Times New Roman" w:cs="Times New Roman"/>
          <w:bCs/>
          <w:sz w:val="24"/>
          <w:szCs w:val="24"/>
        </w:rPr>
        <w:t xml:space="preserve"> leden vragen de regering een overzicht te maken van de uitzonderingen die gelden voor: studenten, scholieren (onder en boven de achttien jaar) en mensen met terugkerend tijdelijk werk (waaronder seizoenswerkers). </w:t>
      </w:r>
    </w:p>
    <w:p w:rsidRPr="00A32BA7" w:rsidR="00A32BA7" w:rsidP="00A32BA7" w:rsidRDefault="00A32BA7" w14:paraId="3B33DEFB" w14:textId="77777777">
      <w:pPr>
        <w:pStyle w:val="Geenafstand"/>
        <w:rPr>
          <w:rFonts w:ascii="Times New Roman" w:hAnsi="Times New Roman" w:cs="Times New Roman"/>
          <w:bCs/>
          <w:sz w:val="24"/>
          <w:szCs w:val="24"/>
        </w:rPr>
      </w:pPr>
    </w:p>
    <w:p w:rsidR="00A32BA7" w:rsidP="00A32BA7" w:rsidRDefault="00A32BA7" w14:paraId="77AEBA98" w14:textId="31815E29">
      <w:pPr>
        <w:pStyle w:val="Geenafstand"/>
        <w:rPr>
          <w:rFonts w:ascii="Times New Roman" w:hAnsi="Times New Roman" w:cs="Times New Roman"/>
          <w:bCs/>
          <w:sz w:val="24"/>
          <w:szCs w:val="24"/>
        </w:rPr>
      </w:pPr>
      <w:r w:rsidRPr="00A32BA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 xml:space="preserve">fractie vragen de noodzaak en proportionaliteit van elke uitzondering individueel te onderbouwen. </w:t>
      </w:r>
    </w:p>
    <w:p w:rsidRPr="00A32BA7" w:rsidR="00A32BA7" w:rsidP="00A32BA7" w:rsidRDefault="00A32BA7" w14:paraId="6313BC32" w14:textId="77777777">
      <w:pPr>
        <w:pStyle w:val="Geenafstand"/>
        <w:rPr>
          <w:rFonts w:ascii="Times New Roman" w:hAnsi="Times New Roman" w:cs="Times New Roman"/>
          <w:bCs/>
          <w:sz w:val="24"/>
          <w:szCs w:val="24"/>
        </w:rPr>
      </w:pPr>
    </w:p>
    <w:p w:rsidR="00A32BA7" w:rsidP="00A32BA7" w:rsidRDefault="00A32BA7" w14:paraId="0364DEC8" w14:textId="4B097C41">
      <w:pPr>
        <w:pStyle w:val="Geenafstand"/>
        <w:rPr>
          <w:rFonts w:ascii="Times New Roman" w:hAnsi="Times New Roman" w:cs="Times New Roman"/>
          <w:bCs/>
          <w:sz w:val="24"/>
          <w:szCs w:val="24"/>
        </w:rPr>
      </w:pPr>
      <w:r w:rsidRPr="00A32BA7">
        <w:rPr>
          <w:rFonts w:ascii="Times New Roman" w:hAnsi="Times New Roman" w:cs="Times New Roman"/>
          <w:bCs/>
          <w:sz w:val="24"/>
          <w:szCs w:val="24"/>
        </w:rPr>
        <w:t>Tevens vragen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fractie om te reflecteren op de stapeling van uitzonderingen. D</w:t>
      </w:r>
      <w:r>
        <w:rPr>
          <w:rFonts w:ascii="Times New Roman" w:hAnsi="Times New Roman" w:cs="Times New Roman"/>
          <w:bCs/>
          <w:sz w:val="24"/>
          <w:szCs w:val="24"/>
        </w:rPr>
        <w:t>ez</w:t>
      </w:r>
      <w:r w:rsidRPr="00A32BA7">
        <w:rPr>
          <w:rFonts w:ascii="Times New Roman" w:hAnsi="Times New Roman" w:cs="Times New Roman"/>
          <w:bCs/>
          <w:sz w:val="24"/>
          <w:szCs w:val="24"/>
        </w:rPr>
        <w:t>e leden vragen wat voor gevolgen de stapeling heeft vanuit het perspectief van individuele werknemers, en daarbij te betrekken dat het kan gaan om kwetsbare werkenden met een zwakke arbeidsmarktpositie. Ook vragen d</w:t>
      </w:r>
      <w:r>
        <w:rPr>
          <w:rFonts w:ascii="Times New Roman" w:hAnsi="Times New Roman" w:cs="Times New Roman"/>
          <w:bCs/>
          <w:sz w:val="24"/>
          <w:szCs w:val="24"/>
        </w:rPr>
        <w:t>ez</w:t>
      </w:r>
      <w:r w:rsidRPr="00A32BA7">
        <w:rPr>
          <w:rFonts w:ascii="Times New Roman" w:hAnsi="Times New Roman" w:cs="Times New Roman"/>
          <w:bCs/>
          <w:sz w:val="24"/>
          <w:szCs w:val="24"/>
        </w:rPr>
        <w:t>e leden te reflecteren of de stapeling er niet voor zorgt dat de positie van deze werkenden te veel ondermijnd wordt. Ten slotte vragen deze leden welk van de individuele uitzonderingen de meeste of minste toegevoegde waarde heeft ten opzichte van de andere uitzonderingen in het creëren van een verlicht regime. Bovendien vragen de</w:t>
      </w:r>
      <w:r w:rsidR="00FE62D6">
        <w:rPr>
          <w:rFonts w:ascii="Times New Roman" w:hAnsi="Times New Roman" w:cs="Times New Roman"/>
          <w:bCs/>
          <w:sz w:val="24"/>
          <w:szCs w:val="24"/>
        </w:rPr>
        <w:t>ze</w:t>
      </w:r>
      <w:r w:rsidRPr="00A32BA7">
        <w:rPr>
          <w:rFonts w:ascii="Times New Roman" w:hAnsi="Times New Roman" w:cs="Times New Roman"/>
          <w:bCs/>
          <w:sz w:val="24"/>
          <w:szCs w:val="24"/>
        </w:rPr>
        <w:t xml:space="preserve"> leden hoe een werknemer nog kan begrijpen wat zijn rechten zijn met alle uitzonderingen die in de toch al ingewikkelde wetgeving opgenomen zijn.</w:t>
      </w:r>
    </w:p>
    <w:p w:rsidRPr="00A32BA7" w:rsidR="00A32BA7" w:rsidP="00A32BA7" w:rsidRDefault="00A32BA7" w14:paraId="7762A430" w14:textId="77777777">
      <w:pPr>
        <w:pStyle w:val="Geenafstand"/>
        <w:rPr>
          <w:rFonts w:ascii="Times New Roman" w:hAnsi="Times New Roman" w:cs="Times New Roman"/>
          <w:bCs/>
          <w:sz w:val="24"/>
          <w:szCs w:val="24"/>
        </w:rPr>
      </w:pPr>
    </w:p>
    <w:p w:rsidR="00A32BA7" w:rsidP="00A32BA7" w:rsidRDefault="00A32BA7" w14:paraId="297897E1" w14:textId="68EC86CF">
      <w:pPr>
        <w:pStyle w:val="Geenafstand"/>
        <w:rPr>
          <w:rFonts w:ascii="Times New Roman" w:hAnsi="Times New Roman" w:cs="Times New Roman"/>
          <w:bCs/>
          <w:sz w:val="24"/>
          <w:szCs w:val="24"/>
        </w:rPr>
      </w:pPr>
      <w:r w:rsidRPr="00A32BA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fractie hebben een vraag over het artikel van prof. mr. dr. F.G. Laagland met de titel “Wetsvoorstel Wet meer zekerheid flexwerkers: de uitzendkracht” gepubliceerd in het tijdschrift Recht en Arbeid. De</w:t>
      </w:r>
      <w:r>
        <w:rPr>
          <w:rFonts w:ascii="Times New Roman" w:hAnsi="Times New Roman" w:cs="Times New Roman"/>
          <w:bCs/>
          <w:sz w:val="24"/>
          <w:szCs w:val="24"/>
        </w:rPr>
        <w:t>ze</w:t>
      </w:r>
      <w:r w:rsidRPr="00A32BA7">
        <w:rPr>
          <w:rFonts w:ascii="Times New Roman" w:hAnsi="Times New Roman" w:cs="Times New Roman"/>
          <w:bCs/>
          <w:sz w:val="24"/>
          <w:szCs w:val="24"/>
        </w:rPr>
        <w:t xml:space="preserve"> leden vragen of de gelijke behandeling ook geldt voor gedetacheerde uitzendkrachten vanuit andere E</w:t>
      </w:r>
      <w:r w:rsidR="007055CC">
        <w:rPr>
          <w:rFonts w:ascii="Times New Roman" w:hAnsi="Times New Roman" w:cs="Times New Roman"/>
          <w:bCs/>
          <w:sz w:val="24"/>
          <w:szCs w:val="24"/>
        </w:rPr>
        <w:t>uropese Unie (E</w:t>
      </w:r>
      <w:r w:rsidRPr="00A32BA7">
        <w:rPr>
          <w:rFonts w:ascii="Times New Roman" w:hAnsi="Times New Roman" w:cs="Times New Roman"/>
          <w:bCs/>
          <w:sz w:val="24"/>
          <w:szCs w:val="24"/>
        </w:rPr>
        <w:t>U-</w:t>
      </w:r>
      <w:r w:rsidR="007055CC">
        <w:rPr>
          <w:rFonts w:ascii="Times New Roman" w:hAnsi="Times New Roman" w:cs="Times New Roman"/>
          <w:bCs/>
          <w:sz w:val="24"/>
          <w:szCs w:val="24"/>
        </w:rPr>
        <w:t>)</w:t>
      </w:r>
      <w:r w:rsidRPr="00A32BA7">
        <w:rPr>
          <w:rFonts w:ascii="Times New Roman" w:hAnsi="Times New Roman" w:cs="Times New Roman"/>
          <w:bCs/>
          <w:sz w:val="24"/>
          <w:szCs w:val="24"/>
        </w:rPr>
        <w:t>lidstaten.</w:t>
      </w:r>
    </w:p>
    <w:p w:rsidR="00A32BA7" w:rsidP="00A32BA7" w:rsidRDefault="00A32BA7" w14:paraId="41CE7B97" w14:textId="77777777">
      <w:pPr>
        <w:pStyle w:val="Geenafstand"/>
        <w:rPr>
          <w:rFonts w:ascii="Times New Roman" w:hAnsi="Times New Roman" w:cs="Times New Roman"/>
          <w:bCs/>
          <w:sz w:val="24"/>
          <w:szCs w:val="24"/>
        </w:rPr>
      </w:pPr>
    </w:p>
    <w:p w:rsidR="00A32BA7" w:rsidP="00A32BA7" w:rsidRDefault="00A32BA7" w14:paraId="18EF878D" w14:textId="43C0C33D">
      <w:pPr>
        <w:pStyle w:val="Geenafstand"/>
        <w:rPr>
          <w:rFonts w:ascii="Times New Roman" w:hAnsi="Times New Roman" w:cs="Times New Roman"/>
          <w:bCs/>
          <w:sz w:val="24"/>
          <w:szCs w:val="24"/>
        </w:rPr>
      </w:pPr>
      <w:r w:rsidRPr="00A32BA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fractie merken op dat er een verkenning komt naar de verschillen in het arbeidsrecht tussen Europees Nederland en Caribisch Nederland. Deze leden vragen naar het tijdpad van deze verkenning en wanneer de Kamer hierover verder wordt geïnformeerd. De</w:t>
      </w:r>
      <w:r>
        <w:rPr>
          <w:rFonts w:ascii="Times New Roman" w:hAnsi="Times New Roman" w:cs="Times New Roman"/>
          <w:bCs/>
          <w:sz w:val="24"/>
          <w:szCs w:val="24"/>
        </w:rPr>
        <w:t xml:space="preserve">ze leden </w:t>
      </w:r>
      <w:r w:rsidRPr="00A32BA7">
        <w:rPr>
          <w:rFonts w:ascii="Times New Roman" w:hAnsi="Times New Roman" w:cs="Times New Roman"/>
          <w:bCs/>
          <w:sz w:val="24"/>
          <w:szCs w:val="24"/>
        </w:rPr>
        <w:t>vragen ook of bij deze verkenning betrokken kan worden hoe de wetswijzigingen invloed hebben op de arbeidsmarkt daar.</w:t>
      </w:r>
    </w:p>
    <w:p w:rsidR="00A32BA7" w:rsidP="00CC1E4B" w:rsidRDefault="00A32BA7" w14:paraId="2355EB9B" w14:textId="77777777">
      <w:pPr>
        <w:pStyle w:val="Geenafstand"/>
        <w:rPr>
          <w:rFonts w:ascii="Times New Roman" w:hAnsi="Times New Roman" w:cs="Times New Roman"/>
          <w:bCs/>
          <w:sz w:val="24"/>
          <w:szCs w:val="24"/>
        </w:rPr>
      </w:pPr>
    </w:p>
    <w:p w:rsidRPr="00935161" w:rsidR="00935161" w:rsidP="00935161" w:rsidRDefault="00935161" w14:paraId="616C3250"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lastRenderedPageBreak/>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voorkomen wordt dat studenten en scholieren door de nieuwe regels minder kansen krijgen om werkervaring op te doen en hun inkomen aan te vullen.</w:t>
      </w:r>
    </w:p>
    <w:p w:rsidRPr="00935161" w:rsidR="00935161" w:rsidP="00935161" w:rsidRDefault="00935161" w14:paraId="53688677" w14:textId="38F4868D">
      <w:pPr>
        <w:pStyle w:val="Geenafstand"/>
        <w:rPr>
          <w:rFonts w:ascii="Times New Roman" w:hAnsi="Times New Roman" w:cs="Times New Roman"/>
          <w:bCs/>
          <w:sz w:val="24"/>
          <w:szCs w:val="24"/>
        </w:rPr>
      </w:pPr>
      <w:r w:rsidRPr="00935161">
        <w:rPr>
          <w:rFonts w:ascii="Times New Roman" w:hAnsi="Times New Roman" w:cs="Times New Roman"/>
          <w:bCs/>
          <w:sz w:val="24"/>
          <w:szCs w:val="24"/>
        </w:rPr>
        <w:tab/>
      </w:r>
    </w:p>
    <w:p w:rsidRPr="00935161" w:rsidR="00935161" w:rsidP="00935161" w:rsidRDefault="00935161" w14:paraId="6BFB5679" w14:textId="5C29835F">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welke economische effecten dit wetsvoorstel heeft voor sectoren die sterk afhankelijk zijn van piek- en seizoenswerk (horeca, recreatie, retail, landbouw). De</w:t>
      </w:r>
      <w:r w:rsidR="007A41D7">
        <w:rPr>
          <w:rFonts w:ascii="Times New Roman" w:hAnsi="Times New Roman" w:cs="Times New Roman"/>
          <w:bCs/>
          <w:sz w:val="24"/>
          <w:szCs w:val="24"/>
        </w:rPr>
        <w:t>ze</w:t>
      </w:r>
      <w:r w:rsidRPr="00935161">
        <w:rPr>
          <w:rFonts w:ascii="Times New Roman" w:hAnsi="Times New Roman" w:cs="Times New Roman"/>
          <w:bCs/>
          <w:sz w:val="24"/>
          <w:szCs w:val="24"/>
        </w:rPr>
        <w:t xml:space="preserve"> leden zijn benieuwd of de regering vindt dat deze gevolgen in verhouding staan met de opbrengst van dit voorstel. </w:t>
      </w:r>
    </w:p>
    <w:p w:rsidRPr="00935161" w:rsidR="00935161" w:rsidP="00935161" w:rsidRDefault="00935161" w14:paraId="24315898" w14:textId="77777777">
      <w:pPr>
        <w:pStyle w:val="Geenafstand"/>
        <w:rPr>
          <w:rFonts w:ascii="Times New Roman" w:hAnsi="Times New Roman" w:cs="Times New Roman"/>
          <w:bCs/>
          <w:sz w:val="24"/>
          <w:szCs w:val="24"/>
        </w:rPr>
      </w:pPr>
    </w:p>
    <w:p w:rsidR="00935161" w:rsidP="00935161" w:rsidRDefault="00935161" w14:paraId="142083C8"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hoeveel banen naar verwachting verdwijnen als gevolg van het afschaffen van nulurencontracten en de striktere ketenregeling. Kan de regering dit kwantificeren?</w:t>
      </w:r>
    </w:p>
    <w:p w:rsidRPr="00935161" w:rsidR="007A41D7" w:rsidP="00935161" w:rsidRDefault="007A41D7" w14:paraId="3C471C0B" w14:textId="77777777">
      <w:pPr>
        <w:pStyle w:val="Geenafstand"/>
        <w:rPr>
          <w:rFonts w:ascii="Times New Roman" w:hAnsi="Times New Roman" w:cs="Times New Roman"/>
          <w:bCs/>
          <w:sz w:val="24"/>
          <w:szCs w:val="24"/>
        </w:rPr>
      </w:pPr>
    </w:p>
    <w:p w:rsidRPr="00935161" w:rsidR="00935161" w:rsidP="00935161" w:rsidRDefault="00935161" w14:paraId="3E6C4ADA"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VVD-fractie vragen hoe de regering bij de verdere behandeling gaat borgen dat dit wetsvoorstel niet leidt tot verlies van werkgelegenheid en ondernemerschap in sectoren die Nederland economisch en maatschappelijk vitaal maken. </w:t>
      </w:r>
    </w:p>
    <w:p w:rsidRPr="00935161" w:rsidR="00935161" w:rsidP="00935161" w:rsidRDefault="00935161" w14:paraId="5B8053B4" w14:textId="17DAA026">
      <w:pPr>
        <w:pStyle w:val="Geenafstand"/>
        <w:rPr>
          <w:rFonts w:ascii="Times New Roman" w:hAnsi="Times New Roman" w:cs="Times New Roman"/>
          <w:bCs/>
          <w:sz w:val="24"/>
          <w:szCs w:val="24"/>
        </w:rPr>
      </w:pPr>
      <w:r w:rsidRPr="00935161">
        <w:rPr>
          <w:rFonts w:ascii="Times New Roman" w:hAnsi="Times New Roman" w:cs="Times New Roman"/>
          <w:bCs/>
          <w:sz w:val="24"/>
          <w:szCs w:val="24"/>
        </w:rPr>
        <w:tab/>
      </w:r>
    </w:p>
    <w:p w:rsidR="00935161" w:rsidP="00935161" w:rsidRDefault="00935161" w14:paraId="6517F74E"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de regering de forse toename in administratieve lasten voor werkgevers verantwoordt, en hoe dit verenigbaar is met het streven naar minder regeldruk.</w:t>
      </w:r>
    </w:p>
    <w:p w:rsidRPr="00935161" w:rsidR="00935161" w:rsidP="00935161" w:rsidRDefault="00935161" w14:paraId="2F88E173" w14:textId="77777777">
      <w:pPr>
        <w:pStyle w:val="Geenafstand"/>
        <w:rPr>
          <w:rFonts w:ascii="Times New Roman" w:hAnsi="Times New Roman" w:cs="Times New Roman"/>
          <w:bCs/>
          <w:sz w:val="24"/>
          <w:szCs w:val="24"/>
        </w:rPr>
      </w:pPr>
    </w:p>
    <w:p w:rsidR="00935161" w:rsidP="00935161" w:rsidRDefault="00935161" w14:paraId="36A14D78" w14:textId="63776026">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of de regering bereid is om het wetsvoorstel te herzien en soepeler varianten van de ketenregeling en oproepcontracten mogelijk te maken.</w:t>
      </w:r>
    </w:p>
    <w:p w:rsidR="00B00C01" w:rsidP="00935161" w:rsidRDefault="00B00C01" w14:paraId="74AB8DFC" w14:textId="77777777">
      <w:pPr>
        <w:pStyle w:val="Geenafstand"/>
        <w:rPr>
          <w:rFonts w:ascii="Times New Roman" w:hAnsi="Times New Roman" w:cs="Times New Roman"/>
          <w:bCs/>
          <w:sz w:val="24"/>
          <w:szCs w:val="24"/>
        </w:rPr>
      </w:pPr>
    </w:p>
    <w:p w:rsidRPr="00B00C01" w:rsidR="00B00C01" w:rsidP="00B00C01" w:rsidRDefault="00B00C01" w14:paraId="272555B6" w14:textId="77777777">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B00C01">
        <w:rPr>
          <w:rFonts w:ascii="Times New Roman" w:hAnsi="Times New Roman" w:cs="Times New Roman"/>
          <w:b/>
          <w:sz w:val="24"/>
          <w:szCs w:val="24"/>
        </w:rPr>
        <w:t>D66-fractie</w:t>
      </w:r>
      <w:r w:rsidRPr="00B00C01">
        <w:rPr>
          <w:rFonts w:ascii="Times New Roman" w:hAnsi="Times New Roman" w:cs="Times New Roman"/>
          <w:bCs/>
          <w:sz w:val="24"/>
          <w:szCs w:val="24"/>
        </w:rPr>
        <w:t xml:space="preserve"> vragen de regering waarom gekozen is voor de overgangstermijnen van 2026 voor tijdelijke contracten en uitzendkrachten, en 2027 voor oproepcontracten. Hoe wordt voorkomen dat werkgevers in de tussentijd massaal contractvormen aanpassen die na inwerkingtreding niet meer toegestaan zijn?</w:t>
      </w:r>
    </w:p>
    <w:p w:rsidR="00B00C01" w:rsidP="00B00C01" w:rsidRDefault="00B00C01" w14:paraId="798DEC8C" w14:textId="25451387">
      <w:pPr>
        <w:pStyle w:val="Geenafstand"/>
        <w:rPr>
          <w:rFonts w:ascii="Times New Roman" w:hAnsi="Times New Roman" w:cs="Times New Roman"/>
          <w:bCs/>
          <w:sz w:val="24"/>
          <w:szCs w:val="24"/>
        </w:rPr>
      </w:pPr>
      <w:r w:rsidRPr="00B00C01">
        <w:rPr>
          <w:rFonts w:ascii="Times New Roman" w:hAnsi="Times New Roman" w:cs="Times New Roman"/>
          <w:bCs/>
          <w:sz w:val="24"/>
          <w:szCs w:val="24"/>
        </w:rPr>
        <w:t>Daarnaast vragen d</w:t>
      </w:r>
      <w:r>
        <w:rPr>
          <w:rFonts w:ascii="Times New Roman" w:hAnsi="Times New Roman" w:cs="Times New Roman"/>
          <w:bCs/>
          <w:sz w:val="24"/>
          <w:szCs w:val="24"/>
        </w:rPr>
        <w:t>ez</w:t>
      </w:r>
      <w:r w:rsidRPr="00B00C01">
        <w:rPr>
          <w:rFonts w:ascii="Times New Roman" w:hAnsi="Times New Roman" w:cs="Times New Roman"/>
          <w:bCs/>
          <w:sz w:val="24"/>
          <w:szCs w:val="24"/>
        </w:rPr>
        <w:t>e leden welke voorlichtingscampagnes richting werkgevers en werknemers worden voorzien, nu de Belastingdienst wijst op het belang van duidelijke communicatie over de nieuwe contractvormen.</w:t>
      </w:r>
    </w:p>
    <w:p w:rsidR="00B00C01" w:rsidP="00B00C01" w:rsidRDefault="00B00C01" w14:paraId="7A1F18BF" w14:textId="77777777">
      <w:pPr>
        <w:pStyle w:val="Geenafstand"/>
        <w:rPr>
          <w:rFonts w:ascii="Times New Roman" w:hAnsi="Times New Roman" w:cs="Times New Roman"/>
          <w:bCs/>
          <w:sz w:val="24"/>
          <w:szCs w:val="24"/>
        </w:rPr>
      </w:pPr>
    </w:p>
    <w:p w:rsidR="00B00C01" w:rsidP="00B00C01" w:rsidRDefault="00B00C01" w14:paraId="64BEFBE1" w14:textId="2D409DD6">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C34F71">
        <w:rPr>
          <w:rFonts w:ascii="Times New Roman" w:hAnsi="Times New Roman" w:cs="Times New Roman"/>
          <w:bCs/>
          <w:sz w:val="24"/>
          <w:szCs w:val="24"/>
        </w:rPr>
        <w:t>D66-fractie</w:t>
      </w:r>
      <w:r w:rsidRPr="00B00C01">
        <w:rPr>
          <w:rFonts w:ascii="Times New Roman" w:hAnsi="Times New Roman" w:cs="Times New Roman"/>
          <w:bCs/>
          <w:sz w:val="24"/>
          <w:szCs w:val="24"/>
        </w:rPr>
        <w:t xml:space="preserve"> wijzen erop dat het </w:t>
      </w:r>
      <w:r w:rsidR="00FD7DF7">
        <w:rPr>
          <w:rFonts w:ascii="Times New Roman" w:hAnsi="Times New Roman" w:cs="Times New Roman"/>
          <w:bCs/>
          <w:sz w:val="24"/>
          <w:szCs w:val="24"/>
        </w:rPr>
        <w:t>Adviescollege Toetsing Regeldruk (</w:t>
      </w:r>
      <w:r w:rsidRPr="00B00C01">
        <w:rPr>
          <w:rFonts w:ascii="Times New Roman" w:hAnsi="Times New Roman" w:cs="Times New Roman"/>
          <w:bCs/>
          <w:sz w:val="24"/>
          <w:szCs w:val="24"/>
        </w:rPr>
        <w:t>ATR</w:t>
      </w:r>
      <w:r w:rsidR="00FD7DF7">
        <w:rPr>
          <w:rFonts w:ascii="Times New Roman" w:hAnsi="Times New Roman" w:cs="Times New Roman"/>
          <w:bCs/>
          <w:sz w:val="24"/>
          <w:szCs w:val="24"/>
        </w:rPr>
        <w:t>)</w:t>
      </w:r>
      <w:r w:rsidRPr="00B00C01">
        <w:rPr>
          <w:rFonts w:ascii="Times New Roman" w:hAnsi="Times New Roman" w:cs="Times New Roman"/>
          <w:bCs/>
          <w:sz w:val="24"/>
          <w:szCs w:val="24"/>
        </w:rPr>
        <w:t xml:space="preserve"> in haar uitvoeringstoets van 16 augustus 2023 heeft gewezen op het risico van een weglek naar jaarurennormen. Hoewel de regering stelt dat dit via sociale partners wordt gereguleerd, constateren de</w:t>
      </w:r>
      <w:r>
        <w:rPr>
          <w:rFonts w:ascii="Times New Roman" w:hAnsi="Times New Roman" w:cs="Times New Roman"/>
          <w:bCs/>
          <w:sz w:val="24"/>
          <w:szCs w:val="24"/>
        </w:rPr>
        <w:t>ze</w:t>
      </w:r>
      <w:r w:rsidRPr="00B00C01">
        <w:rPr>
          <w:rFonts w:ascii="Times New Roman" w:hAnsi="Times New Roman" w:cs="Times New Roman"/>
          <w:bCs/>
          <w:sz w:val="24"/>
          <w:szCs w:val="24"/>
        </w:rPr>
        <w:t xml:space="preserve"> leden dat in 53 cao’s (waar circa 51% van de werknemers onder valt) een jaarurensystematiek mogelijk is gemaakt. De</w:t>
      </w:r>
      <w:r>
        <w:rPr>
          <w:rFonts w:ascii="Times New Roman" w:hAnsi="Times New Roman" w:cs="Times New Roman"/>
          <w:bCs/>
          <w:sz w:val="24"/>
          <w:szCs w:val="24"/>
        </w:rPr>
        <w:t>ze</w:t>
      </w:r>
      <w:r w:rsidRPr="00B00C01">
        <w:rPr>
          <w:rFonts w:ascii="Times New Roman" w:hAnsi="Times New Roman" w:cs="Times New Roman"/>
          <w:bCs/>
          <w:sz w:val="24"/>
          <w:szCs w:val="24"/>
        </w:rPr>
        <w:t xml:space="preserve"> leden vragen de regering nader in te gaan op de zorg van het ATR dat hierdoor een substantiële weglek naar contracten met een jaarurennorm kan ontstaan.</w:t>
      </w:r>
    </w:p>
    <w:p w:rsidR="009941F6" w:rsidP="00CC1E4B" w:rsidRDefault="009941F6" w14:paraId="62B3C077" w14:textId="77777777">
      <w:pPr>
        <w:pStyle w:val="Geenafstand"/>
        <w:rPr>
          <w:rFonts w:ascii="Times New Roman" w:hAnsi="Times New Roman" w:cs="Times New Roman"/>
          <w:bCs/>
          <w:sz w:val="24"/>
          <w:szCs w:val="24"/>
        </w:rPr>
      </w:pPr>
    </w:p>
    <w:p w:rsidR="009941F6" w:rsidP="009941F6" w:rsidRDefault="009941F6" w14:paraId="7BC26126" w14:textId="33F76224">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BBB-fractie</w:t>
      </w:r>
      <w:r>
        <w:rPr>
          <w:rFonts w:ascii="Times New Roman" w:hAnsi="Times New Roman" w:cs="Times New Roman"/>
          <w:bCs/>
          <w:sz w:val="24"/>
          <w:szCs w:val="24"/>
        </w:rPr>
        <w:t xml:space="preserve"> lezen dat h</w:t>
      </w:r>
      <w:r w:rsidRPr="009941F6">
        <w:rPr>
          <w:rFonts w:ascii="Times New Roman" w:hAnsi="Times New Roman" w:cs="Times New Roman"/>
          <w:bCs/>
          <w:sz w:val="24"/>
          <w:szCs w:val="24"/>
        </w:rPr>
        <w:t>et beoordelen of de juiste premie is afgedragen, volgens de Belastingdienst</w:t>
      </w:r>
      <w:r>
        <w:rPr>
          <w:rFonts w:ascii="Times New Roman" w:hAnsi="Times New Roman" w:cs="Times New Roman"/>
          <w:bCs/>
          <w:sz w:val="24"/>
          <w:szCs w:val="24"/>
        </w:rPr>
        <w:t>,</w:t>
      </w:r>
      <w:r w:rsidRPr="009941F6">
        <w:rPr>
          <w:rFonts w:ascii="Times New Roman" w:hAnsi="Times New Roman" w:cs="Times New Roman"/>
          <w:bCs/>
          <w:sz w:val="24"/>
          <w:szCs w:val="24"/>
        </w:rPr>
        <w:t xml:space="preserve"> buitengewoon complex en tijdrovend</w:t>
      </w:r>
      <w:r>
        <w:rPr>
          <w:rFonts w:ascii="Times New Roman" w:hAnsi="Times New Roman" w:cs="Times New Roman"/>
          <w:bCs/>
          <w:sz w:val="24"/>
          <w:szCs w:val="24"/>
        </w:rPr>
        <w:t xml:space="preserve"> is</w:t>
      </w:r>
      <w:r w:rsidRPr="009941F6">
        <w:rPr>
          <w:rFonts w:ascii="Times New Roman" w:hAnsi="Times New Roman" w:cs="Times New Roman"/>
          <w:bCs/>
          <w:sz w:val="24"/>
          <w:szCs w:val="24"/>
        </w:rPr>
        <w:t>. Met de introductie van het basiscontract moet de lage premie van het AWf onder specifieke voorwaarden worden toegepast. Het beoordelen of deze voorwaarden correct zijn toegepast, vereist een diepgaande kennis van het arbeidsrecht. Kan de minister aangeven hoe zij dit denkt te kunnen adresseren?</w:t>
      </w:r>
    </w:p>
    <w:p w:rsidRPr="00B65ABB" w:rsidR="00B65ABB" w:rsidP="00CC1E4B" w:rsidRDefault="00B65ABB" w14:paraId="4C69ABF1" w14:textId="77777777">
      <w:pPr>
        <w:pStyle w:val="Geenafstand"/>
        <w:rPr>
          <w:rFonts w:ascii="Times New Roman" w:hAnsi="Times New Roman" w:cs="Times New Roman"/>
          <w:bCs/>
          <w:sz w:val="24"/>
          <w:szCs w:val="24"/>
        </w:rPr>
      </w:pPr>
    </w:p>
    <w:p w:rsidR="00CC1E4B" w:rsidP="00CC1E4B" w:rsidRDefault="00CC1E4B" w14:paraId="75896C14" w14:textId="2278AFC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vragen de regering te reageren op de toename van de regeldruk die dit voorstel veroorzaakt en hoe dat zich verhoudt tot de ambitie van dit kabinet om juist de regeldruk te verminderen.</w:t>
      </w:r>
    </w:p>
    <w:p w:rsidR="00C34F71" w:rsidP="00CC1E4B" w:rsidRDefault="00C34F71" w14:paraId="29611E11" w14:textId="77777777">
      <w:pPr>
        <w:pStyle w:val="Geenafstand"/>
        <w:rPr>
          <w:rFonts w:ascii="Times New Roman" w:hAnsi="Times New Roman" w:cs="Times New Roman"/>
          <w:bCs/>
          <w:sz w:val="24"/>
          <w:szCs w:val="24"/>
        </w:rPr>
      </w:pPr>
    </w:p>
    <w:p w:rsidRPr="00CC1E4B" w:rsidR="00C34F71" w:rsidP="00CC1E4B" w:rsidRDefault="00C34F71" w14:paraId="4A866EC1" w14:textId="5C2F3586">
      <w:pPr>
        <w:pStyle w:val="Geenafstand"/>
        <w:rPr>
          <w:rFonts w:ascii="Times New Roman" w:hAnsi="Times New Roman" w:cs="Times New Roman"/>
          <w:bCs/>
          <w:sz w:val="24"/>
          <w:szCs w:val="24"/>
        </w:rPr>
      </w:pPr>
      <w:r w:rsidRPr="00C34F71">
        <w:rPr>
          <w:rFonts w:ascii="Times New Roman" w:hAnsi="Times New Roman" w:cs="Times New Roman"/>
          <w:bCs/>
          <w:sz w:val="24"/>
          <w:szCs w:val="24"/>
        </w:rPr>
        <w:lastRenderedPageBreak/>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verzoeken de regering om inzicht te geven in de huidige stand van zaken van de verkenning over de verschillen in het arbeidsrecht tussen Europees Nederland en Caribisch Nederland en de positie van werkenden in Caribisch Nederland</w:t>
      </w:r>
      <w:r>
        <w:rPr>
          <w:rFonts w:ascii="Times New Roman" w:hAnsi="Times New Roman" w:cs="Times New Roman"/>
          <w:bCs/>
          <w:sz w:val="24"/>
          <w:szCs w:val="24"/>
        </w:rPr>
        <w:t>.</w:t>
      </w:r>
      <w:r w:rsidRPr="00C34F71">
        <w:rPr>
          <w:rFonts w:ascii="Times New Roman" w:hAnsi="Times New Roman" w:cs="Times New Roman"/>
          <w:bCs/>
          <w:sz w:val="24"/>
          <w:szCs w:val="24"/>
        </w:rPr>
        <w:t xml:space="preserve"> Heeft de regering al duidelijkheid over welke maatregelen wel en welke niet zullen gelden voor Caribisch Nederland? Zo niet vragen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wanneer de regering Caribisch Nederland duidelijkheid kan geven zowel over welke maatregelen geïmplanteerd zullen worden als vanaf wanneer</w:t>
      </w:r>
      <w:r>
        <w:rPr>
          <w:rFonts w:ascii="Times New Roman" w:hAnsi="Times New Roman" w:cs="Times New Roman"/>
          <w:bCs/>
          <w:sz w:val="24"/>
          <w:szCs w:val="24"/>
        </w:rPr>
        <w:t>.</w:t>
      </w:r>
    </w:p>
    <w:p w:rsidR="00CC1E4B" w:rsidP="00CC1E4B" w:rsidRDefault="00CC1E4B" w14:paraId="22393308" w14:textId="77777777">
      <w:pPr>
        <w:pStyle w:val="Geenafstand"/>
        <w:rPr>
          <w:rFonts w:ascii="Times New Roman" w:hAnsi="Times New Roman" w:cs="Times New Roman"/>
          <w:b/>
          <w:sz w:val="24"/>
          <w:szCs w:val="24"/>
        </w:rPr>
      </w:pPr>
    </w:p>
    <w:p w:rsidR="00CE60E4" w:rsidP="00CE60E4" w:rsidRDefault="00CE60E4" w14:paraId="2EAEACBD"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Consultatie en adviezen</w:t>
      </w:r>
    </w:p>
    <w:p w:rsidR="000B200B" w:rsidP="000B200B" w:rsidRDefault="000B200B" w14:paraId="1DF6B5EE" w14:textId="77777777">
      <w:pPr>
        <w:pStyle w:val="Geenafstand"/>
        <w:rPr>
          <w:rFonts w:ascii="Times New Roman" w:hAnsi="Times New Roman" w:cs="Times New Roman"/>
          <w:b/>
          <w:sz w:val="24"/>
          <w:szCs w:val="24"/>
        </w:rPr>
      </w:pPr>
    </w:p>
    <w:p w:rsidR="000B200B" w:rsidP="000B200B" w:rsidRDefault="000B200B" w14:paraId="0033A254" w14:textId="77777777">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 xml:space="preserve">SP-fractie </w:t>
      </w:r>
      <w:r w:rsidRPr="000B200B">
        <w:rPr>
          <w:rFonts w:ascii="Times New Roman" w:hAnsi="Times New Roman" w:cs="Times New Roman"/>
          <w:bCs/>
          <w:sz w:val="24"/>
          <w:szCs w:val="24"/>
        </w:rPr>
        <w:t>lezen dat de Raad voor de Rechtspraak aangeeft dat er naar verwachting rechtszaken gevoerd zullen worden over de nieuwe wetsartikelen. Echter, de ervaring is dat juist degenen voor wie de wijzigingen zijn bedoeld, er om allerlei redenen voor terugschrikken van die rechten gebruik te maken. Hoe wordt ervoor gezorgd dat werknemers wel de kans/ruimte/middelen krijgen om van hun rechten gebruik te maken als zij door de nieuwe regels (nog) steeds uitgebuit worden? Hoe komt de regering op voor deze groep mensen?</w:t>
      </w:r>
    </w:p>
    <w:p w:rsidRPr="000B200B" w:rsidR="000B200B" w:rsidP="000B200B" w:rsidRDefault="000B200B" w14:paraId="3B3A5CC6" w14:textId="77777777">
      <w:pPr>
        <w:pStyle w:val="Geenafstand"/>
        <w:rPr>
          <w:rFonts w:ascii="Times New Roman" w:hAnsi="Times New Roman" w:cs="Times New Roman"/>
          <w:bCs/>
          <w:sz w:val="24"/>
          <w:szCs w:val="24"/>
        </w:rPr>
      </w:pPr>
    </w:p>
    <w:p w:rsidR="000B200B" w:rsidP="000B200B" w:rsidRDefault="000B200B" w14:paraId="294C5CDA" w14:textId="57E7100F">
      <w:pPr>
        <w:pStyle w:val="Geenafstand"/>
        <w:rPr>
          <w:rFonts w:ascii="Times New Roman" w:hAnsi="Times New Roman" w:cs="Times New Roman"/>
          <w:bCs/>
          <w:sz w:val="24"/>
          <w:szCs w:val="24"/>
        </w:rPr>
      </w:pPr>
      <w:r w:rsidRPr="000B200B">
        <w:rPr>
          <w:rFonts w:ascii="Times New Roman" w:hAnsi="Times New Roman" w:cs="Times New Roman"/>
          <w:bCs/>
          <w:sz w:val="24"/>
          <w:szCs w:val="24"/>
        </w:rPr>
        <w:t>De leden van de SP-fractie is niet overtuigd dat de zorgen van de Raad voor de Rechtspraak voldoende zijn ingebed in dit wetsvoorstel. Hoe ziet de regering de zorgen van de Raad voor de Rechtspraak waarin zij aangeven dat de tweedeling in contracten tot allerlei rechtsvragen leidt? Moet hiervoor niet de huidige regels rondom vaste contracten worden versterkt in plaats van verschillende constructies die naast elkaar bestaan?</w:t>
      </w:r>
    </w:p>
    <w:p w:rsidR="00CC1E4B" w:rsidP="000B200B" w:rsidRDefault="00CC1E4B" w14:paraId="08CB989A" w14:textId="77777777">
      <w:pPr>
        <w:pStyle w:val="Geenafstand"/>
        <w:rPr>
          <w:rFonts w:ascii="Times New Roman" w:hAnsi="Times New Roman" w:cs="Times New Roman"/>
          <w:bCs/>
          <w:sz w:val="24"/>
          <w:szCs w:val="24"/>
        </w:rPr>
      </w:pPr>
    </w:p>
    <w:p w:rsidR="00CC1E4B" w:rsidP="000B200B" w:rsidRDefault="00CC1E4B" w14:paraId="6528EA5F" w14:textId="0B08769B">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vragen de regering in te gaan op de opmerking van de Raad voor de </w:t>
      </w:r>
      <w:r w:rsidR="00211E10">
        <w:rPr>
          <w:rFonts w:ascii="Times New Roman" w:hAnsi="Times New Roman" w:cs="Times New Roman"/>
          <w:bCs/>
          <w:sz w:val="24"/>
          <w:szCs w:val="24"/>
        </w:rPr>
        <w:t>r</w:t>
      </w:r>
      <w:r w:rsidRPr="00CC1E4B">
        <w:rPr>
          <w:rFonts w:ascii="Times New Roman" w:hAnsi="Times New Roman" w:cs="Times New Roman"/>
          <w:bCs/>
          <w:sz w:val="24"/>
          <w:szCs w:val="24"/>
        </w:rPr>
        <w:t>echtspraak dat de complexiteit toeneemt nu twee normen ontstaan: minder dan 12 uur per week bij de ketenregeling en minder dan 16 uur per week bij oproepovereenkomsten.</w:t>
      </w:r>
    </w:p>
    <w:p w:rsidR="00C34F71" w:rsidP="000B200B" w:rsidRDefault="00C34F71" w14:paraId="7D41C2BF" w14:textId="77777777">
      <w:pPr>
        <w:pStyle w:val="Geenafstand"/>
        <w:rPr>
          <w:rFonts w:ascii="Times New Roman" w:hAnsi="Times New Roman" w:cs="Times New Roman"/>
          <w:bCs/>
          <w:sz w:val="24"/>
          <w:szCs w:val="24"/>
        </w:rPr>
      </w:pPr>
    </w:p>
    <w:p w:rsidRPr="00C34F71" w:rsidR="000B200B" w:rsidP="000B200B" w:rsidRDefault="00C34F71" w14:paraId="2B69CCA3" w14:textId="3D9641CC">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8836D2">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hebben enkele vragen naar aanleiding van het advies van de Raad v</w:t>
      </w:r>
      <w:r w:rsidR="00211E10">
        <w:rPr>
          <w:rFonts w:ascii="Times New Roman" w:hAnsi="Times New Roman" w:cs="Times New Roman"/>
          <w:bCs/>
          <w:sz w:val="24"/>
          <w:szCs w:val="24"/>
        </w:rPr>
        <w:t>oor</w:t>
      </w:r>
      <w:r w:rsidRPr="00C34F71">
        <w:rPr>
          <w:rFonts w:ascii="Times New Roman" w:hAnsi="Times New Roman" w:cs="Times New Roman"/>
          <w:bCs/>
          <w:sz w:val="24"/>
          <w:szCs w:val="24"/>
        </w:rPr>
        <w:t xml:space="preserve"> de </w:t>
      </w:r>
      <w:r w:rsidR="00211E10">
        <w:rPr>
          <w:rFonts w:ascii="Times New Roman" w:hAnsi="Times New Roman" w:cs="Times New Roman"/>
          <w:bCs/>
          <w:sz w:val="24"/>
          <w:szCs w:val="24"/>
        </w:rPr>
        <w:t>R</w:t>
      </w:r>
      <w:r w:rsidRPr="00C34F71">
        <w:rPr>
          <w:rFonts w:ascii="Times New Roman" w:hAnsi="Times New Roman" w:cs="Times New Roman"/>
          <w:bCs/>
          <w:sz w:val="24"/>
          <w:szCs w:val="24"/>
        </w:rPr>
        <w:t xml:space="preserve">echtspraak. Zo vragen </w:t>
      </w:r>
      <w:r>
        <w:rPr>
          <w:rFonts w:ascii="Times New Roman" w:hAnsi="Times New Roman" w:cs="Times New Roman"/>
          <w:bCs/>
          <w:sz w:val="24"/>
          <w:szCs w:val="24"/>
        </w:rPr>
        <w:t>deze leden</w:t>
      </w:r>
      <w:r w:rsidRPr="00C34F71">
        <w:rPr>
          <w:rFonts w:ascii="Times New Roman" w:hAnsi="Times New Roman" w:cs="Times New Roman"/>
          <w:bCs/>
          <w:sz w:val="24"/>
          <w:szCs w:val="24"/>
        </w:rPr>
        <w:t xml:space="preserve"> de regering om in te gaan op de zorg van de Raad dat de tweedeling in contracten kan leiden tot allerlei rechtsvragen, en daarmee procedures</w:t>
      </w:r>
      <w:r>
        <w:rPr>
          <w:rFonts w:ascii="Times New Roman" w:hAnsi="Times New Roman" w:cs="Times New Roman"/>
          <w:bCs/>
          <w:sz w:val="24"/>
          <w:szCs w:val="24"/>
        </w:rPr>
        <w:t>.</w:t>
      </w:r>
      <w:r w:rsidRPr="00C34F71">
        <w:rPr>
          <w:rFonts w:ascii="Times New Roman" w:hAnsi="Times New Roman" w:cs="Times New Roman"/>
          <w:bCs/>
          <w:sz w:val="24"/>
          <w:szCs w:val="24"/>
        </w:rPr>
        <w:t xml:space="preserve"> Daarnaast vragen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de regering om een reflectie op de opmerking van de Raad dat juist degenen voor wie de wijzigingen bedoeld zijn niet van hun nieuwe rechten gebruik zullen maken</w:t>
      </w:r>
      <w:r>
        <w:rPr>
          <w:rFonts w:ascii="Times New Roman" w:hAnsi="Times New Roman" w:cs="Times New Roman"/>
          <w:bCs/>
          <w:sz w:val="24"/>
          <w:szCs w:val="24"/>
        </w:rPr>
        <w:t>.</w:t>
      </w:r>
    </w:p>
    <w:p w:rsidR="000B200B" w:rsidP="000B200B" w:rsidRDefault="000B200B" w14:paraId="61199813" w14:textId="77777777">
      <w:pPr>
        <w:pStyle w:val="Geenafstand"/>
        <w:rPr>
          <w:rFonts w:ascii="Times New Roman" w:hAnsi="Times New Roman" w:cs="Times New Roman"/>
          <w:b/>
          <w:sz w:val="24"/>
          <w:szCs w:val="24"/>
        </w:rPr>
      </w:pPr>
    </w:p>
    <w:p w:rsidR="00CE60E4" w:rsidP="00CE60E4" w:rsidRDefault="00CE60E4" w14:paraId="7E259610"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Inwerkingtreding en overgangsrecht</w:t>
      </w:r>
    </w:p>
    <w:p w:rsidR="000B200B" w:rsidP="000B200B" w:rsidRDefault="000B200B" w14:paraId="5F6A03BB" w14:textId="77777777">
      <w:pPr>
        <w:pStyle w:val="Geenafstand"/>
        <w:rPr>
          <w:rFonts w:ascii="Times New Roman" w:hAnsi="Times New Roman" w:cs="Times New Roman"/>
          <w:b/>
          <w:sz w:val="24"/>
          <w:szCs w:val="24"/>
        </w:rPr>
      </w:pPr>
    </w:p>
    <w:p w:rsidRPr="000B200B" w:rsidR="000B200B" w:rsidP="000B200B" w:rsidRDefault="000B200B" w14:paraId="7922F279" w14:textId="09B8F613">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SP-fractie</w:t>
      </w:r>
      <w:r w:rsidRPr="000B200B">
        <w:rPr>
          <w:rFonts w:ascii="Times New Roman" w:hAnsi="Times New Roman" w:cs="Times New Roman"/>
          <w:bCs/>
          <w:sz w:val="24"/>
          <w:szCs w:val="24"/>
        </w:rPr>
        <w:t xml:space="preserve"> lezen dat de volledige inwerk</w:t>
      </w:r>
      <w:r>
        <w:rPr>
          <w:rFonts w:ascii="Times New Roman" w:hAnsi="Times New Roman" w:cs="Times New Roman"/>
          <w:bCs/>
          <w:sz w:val="24"/>
          <w:szCs w:val="24"/>
        </w:rPr>
        <w:t>ing</w:t>
      </w:r>
      <w:r w:rsidRPr="000B200B">
        <w:rPr>
          <w:rFonts w:ascii="Times New Roman" w:hAnsi="Times New Roman" w:cs="Times New Roman"/>
          <w:bCs/>
          <w:sz w:val="24"/>
          <w:szCs w:val="24"/>
        </w:rPr>
        <w:t>treding van de wet pas over twee jaar is. Hoe gaat de regering de rechten van flexibele arbeidskrachten versterken voordat deze wet in werking treedt?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zien dat dat snelle effectieve maatregelen, zoals het verhogen van het minimumloon, voor deze groep grote effecten kan hebben</w:t>
      </w:r>
      <w:r>
        <w:rPr>
          <w:rFonts w:ascii="Times New Roman" w:hAnsi="Times New Roman" w:cs="Times New Roman"/>
          <w:bCs/>
          <w:sz w:val="24"/>
          <w:szCs w:val="24"/>
        </w:rPr>
        <w:t>.</w:t>
      </w:r>
    </w:p>
    <w:p w:rsidR="00E652B3" w:rsidP="00211E10" w:rsidRDefault="00E652B3" w14:paraId="1D0A6FB2" w14:textId="77777777">
      <w:pPr>
        <w:pStyle w:val="Geenafstand"/>
        <w:ind w:firstLine="426"/>
        <w:rPr>
          <w:rFonts w:ascii="Times New Roman" w:hAnsi="Times New Roman" w:cs="Times New Roman"/>
          <w:b/>
          <w:sz w:val="24"/>
          <w:szCs w:val="24"/>
        </w:rPr>
      </w:pPr>
    </w:p>
    <w:p w:rsidR="00CC4CA9" w:rsidP="00211E10" w:rsidRDefault="00CE60E4" w14:paraId="6222C464" w14:textId="6F514D2B">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CE60E4" w14:paraId="1EB00A04" w14:textId="1A98F86E">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FE0BA3" w14:paraId="011CDA4B" w14:textId="40F1A2F8">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rsidSect="0040377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84D0" w14:textId="77777777" w:rsidR="00321B22" w:rsidRDefault="00321B22" w:rsidP="005060BC">
      <w:pPr>
        <w:spacing w:after="0" w:line="240" w:lineRule="auto"/>
      </w:pPr>
      <w:r>
        <w:separator/>
      </w:r>
    </w:p>
  </w:endnote>
  <w:endnote w:type="continuationSeparator" w:id="0">
    <w:p w14:paraId="5ECDDA5B" w14:textId="77777777" w:rsidR="00321B22" w:rsidRDefault="00321B22" w:rsidP="005060BC">
      <w:pPr>
        <w:spacing w:after="0" w:line="240" w:lineRule="auto"/>
      </w:pPr>
      <w:r>
        <w:continuationSeparator/>
      </w:r>
    </w:p>
  </w:endnote>
  <w:endnote w:type="continuationNotice" w:id="1">
    <w:p w14:paraId="74D93BEB" w14:textId="77777777" w:rsidR="00321B22" w:rsidRDefault="0032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B5A0" w14:textId="77777777" w:rsidR="00321B22" w:rsidRDefault="00321B22" w:rsidP="005060BC">
      <w:pPr>
        <w:spacing w:after="0" w:line="240" w:lineRule="auto"/>
      </w:pPr>
      <w:r>
        <w:separator/>
      </w:r>
    </w:p>
  </w:footnote>
  <w:footnote w:type="continuationSeparator" w:id="0">
    <w:p w14:paraId="661A84A7" w14:textId="77777777" w:rsidR="00321B22" w:rsidRDefault="00321B22" w:rsidP="005060BC">
      <w:pPr>
        <w:spacing w:after="0" w:line="240" w:lineRule="auto"/>
      </w:pPr>
      <w:r>
        <w:continuationSeparator/>
      </w:r>
    </w:p>
  </w:footnote>
  <w:footnote w:type="continuationNotice" w:id="1">
    <w:p w14:paraId="5353DAC8" w14:textId="77777777" w:rsidR="00321B22" w:rsidRDefault="00321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8"/>
  </w:num>
  <w:num w:numId="2" w16cid:durableId="241256561">
    <w:abstractNumId w:val="9"/>
  </w:num>
  <w:num w:numId="3" w16cid:durableId="1663240990">
    <w:abstractNumId w:val="0"/>
  </w:num>
  <w:num w:numId="4" w16cid:durableId="1106845621">
    <w:abstractNumId w:val="6"/>
  </w:num>
  <w:num w:numId="5" w16cid:durableId="162356005">
    <w:abstractNumId w:val="1"/>
  </w:num>
  <w:num w:numId="6" w16cid:durableId="1678338037">
    <w:abstractNumId w:val="11"/>
  </w:num>
  <w:num w:numId="7" w16cid:durableId="2090493272">
    <w:abstractNumId w:val="10"/>
  </w:num>
  <w:num w:numId="8" w16cid:durableId="888804805">
    <w:abstractNumId w:val="3"/>
  </w:num>
  <w:num w:numId="9" w16cid:durableId="1049260860">
    <w:abstractNumId w:val="4"/>
  </w:num>
  <w:num w:numId="10" w16cid:durableId="1256938901">
    <w:abstractNumId w:val="5"/>
  </w:num>
  <w:num w:numId="11" w16cid:durableId="1825656354">
    <w:abstractNumId w:val="2"/>
  </w:num>
  <w:num w:numId="12" w16cid:durableId="667560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31622"/>
    <w:rsid w:val="000401EB"/>
    <w:rsid w:val="00043D7C"/>
    <w:rsid w:val="00044A74"/>
    <w:rsid w:val="0005537C"/>
    <w:rsid w:val="0006606D"/>
    <w:rsid w:val="00073632"/>
    <w:rsid w:val="00086443"/>
    <w:rsid w:val="000B200B"/>
    <w:rsid w:val="000B496E"/>
    <w:rsid w:val="000B4FF5"/>
    <w:rsid w:val="000B7B41"/>
    <w:rsid w:val="000E26C2"/>
    <w:rsid w:val="00117696"/>
    <w:rsid w:val="00125837"/>
    <w:rsid w:val="001568CC"/>
    <w:rsid w:val="001661D8"/>
    <w:rsid w:val="00180F17"/>
    <w:rsid w:val="001952C2"/>
    <w:rsid w:val="001A4959"/>
    <w:rsid w:val="001C4042"/>
    <w:rsid w:val="001C566C"/>
    <w:rsid w:val="001D652F"/>
    <w:rsid w:val="001E56AB"/>
    <w:rsid w:val="0020640D"/>
    <w:rsid w:val="00211E10"/>
    <w:rsid w:val="00220B8E"/>
    <w:rsid w:val="00225338"/>
    <w:rsid w:val="00231346"/>
    <w:rsid w:val="002315B2"/>
    <w:rsid w:val="00247259"/>
    <w:rsid w:val="00257781"/>
    <w:rsid w:val="00260C79"/>
    <w:rsid w:val="00263975"/>
    <w:rsid w:val="0027434E"/>
    <w:rsid w:val="0027454E"/>
    <w:rsid w:val="00293539"/>
    <w:rsid w:val="002A5382"/>
    <w:rsid w:val="002B3051"/>
    <w:rsid w:val="002C5EE1"/>
    <w:rsid w:val="002D58A4"/>
    <w:rsid w:val="002E0F4D"/>
    <w:rsid w:val="00312F73"/>
    <w:rsid w:val="00321B22"/>
    <w:rsid w:val="00353A8E"/>
    <w:rsid w:val="003647D0"/>
    <w:rsid w:val="0037292D"/>
    <w:rsid w:val="00381654"/>
    <w:rsid w:val="003829D2"/>
    <w:rsid w:val="00383B05"/>
    <w:rsid w:val="003A4497"/>
    <w:rsid w:val="003C20A2"/>
    <w:rsid w:val="003C4A3B"/>
    <w:rsid w:val="003D022A"/>
    <w:rsid w:val="00403772"/>
    <w:rsid w:val="00416484"/>
    <w:rsid w:val="004171F3"/>
    <w:rsid w:val="00440C19"/>
    <w:rsid w:val="00465205"/>
    <w:rsid w:val="00465786"/>
    <w:rsid w:val="00474BA2"/>
    <w:rsid w:val="00474E98"/>
    <w:rsid w:val="004B02AA"/>
    <w:rsid w:val="004B0666"/>
    <w:rsid w:val="004C772E"/>
    <w:rsid w:val="004F060D"/>
    <w:rsid w:val="004F4F57"/>
    <w:rsid w:val="005060BC"/>
    <w:rsid w:val="0054631D"/>
    <w:rsid w:val="00550511"/>
    <w:rsid w:val="0056086D"/>
    <w:rsid w:val="0056340A"/>
    <w:rsid w:val="00563600"/>
    <w:rsid w:val="00573277"/>
    <w:rsid w:val="005819A4"/>
    <w:rsid w:val="005A20E3"/>
    <w:rsid w:val="005E1286"/>
    <w:rsid w:val="005E4A8A"/>
    <w:rsid w:val="005F5719"/>
    <w:rsid w:val="00603BCF"/>
    <w:rsid w:val="0061629B"/>
    <w:rsid w:val="0064638B"/>
    <w:rsid w:val="00653E7A"/>
    <w:rsid w:val="00670C76"/>
    <w:rsid w:val="00677295"/>
    <w:rsid w:val="00691B90"/>
    <w:rsid w:val="00693C21"/>
    <w:rsid w:val="006A7AF3"/>
    <w:rsid w:val="006B1161"/>
    <w:rsid w:val="006B2506"/>
    <w:rsid w:val="006B72B3"/>
    <w:rsid w:val="006C45EB"/>
    <w:rsid w:val="006F0376"/>
    <w:rsid w:val="006F3653"/>
    <w:rsid w:val="006F6566"/>
    <w:rsid w:val="007055CC"/>
    <w:rsid w:val="00711462"/>
    <w:rsid w:val="007162FD"/>
    <w:rsid w:val="007234D3"/>
    <w:rsid w:val="00732786"/>
    <w:rsid w:val="00747802"/>
    <w:rsid w:val="00750B51"/>
    <w:rsid w:val="007620AA"/>
    <w:rsid w:val="007750B9"/>
    <w:rsid w:val="007903AF"/>
    <w:rsid w:val="00797ABE"/>
    <w:rsid w:val="007A1AEB"/>
    <w:rsid w:val="007A1C46"/>
    <w:rsid w:val="007A41D7"/>
    <w:rsid w:val="007D26FA"/>
    <w:rsid w:val="007D5B96"/>
    <w:rsid w:val="007D6E8E"/>
    <w:rsid w:val="007E67F4"/>
    <w:rsid w:val="00800680"/>
    <w:rsid w:val="00822020"/>
    <w:rsid w:val="00831D60"/>
    <w:rsid w:val="0083416C"/>
    <w:rsid w:val="00843D41"/>
    <w:rsid w:val="008539DF"/>
    <w:rsid w:val="00856F94"/>
    <w:rsid w:val="00862C87"/>
    <w:rsid w:val="008824C6"/>
    <w:rsid w:val="008836D2"/>
    <w:rsid w:val="00896FD1"/>
    <w:rsid w:val="008B3E7E"/>
    <w:rsid w:val="008B571E"/>
    <w:rsid w:val="008C10B1"/>
    <w:rsid w:val="008C301A"/>
    <w:rsid w:val="008F7EA2"/>
    <w:rsid w:val="00923E2E"/>
    <w:rsid w:val="00935161"/>
    <w:rsid w:val="00941C0D"/>
    <w:rsid w:val="009525A8"/>
    <w:rsid w:val="009551E8"/>
    <w:rsid w:val="00956018"/>
    <w:rsid w:val="009676BC"/>
    <w:rsid w:val="00967FC9"/>
    <w:rsid w:val="00976BA0"/>
    <w:rsid w:val="00976D7A"/>
    <w:rsid w:val="00986BA9"/>
    <w:rsid w:val="009941F6"/>
    <w:rsid w:val="009972BE"/>
    <w:rsid w:val="009A066C"/>
    <w:rsid w:val="009C5212"/>
    <w:rsid w:val="009D438D"/>
    <w:rsid w:val="009E1354"/>
    <w:rsid w:val="009E22B3"/>
    <w:rsid w:val="009E5AD6"/>
    <w:rsid w:val="00A0618D"/>
    <w:rsid w:val="00A1366E"/>
    <w:rsid w:val="00A201C3"/>
    <w:rsid w:val="00A24596"/>
    <w:rsid w:val="00A32BA7"/>
    <w:rsid w:val="00A32EBE"/>
    <w:rsid w:val="00A63C2A"/>
    <w:rsid w:val="00A717AD"/>
    <w:rsid w:val="00A71C49"/>
    <w:rsid w:val="00A72BE6"/>
    <w:rsid w:val="00A95997"/>
    <w:rsid w:val="00A97071"/>
    <w:rsid w:val="00AE4E4C"/>
    <w:rsid w:val="00AF1C82"/>
    <w:rsid w:val="00B00C01"/>
    <w:rsid w:val="00B03F3A"/>
    <w:rsid w:val="00B10A0C"/>
    <w:rsid w:val="00B44C23"/>
    <w:rsid w:val="00B47029"/>
    <w:rsid w:val="00B53C66"/>
    <w:rsid w:val="00B6349F"/>
    <w:rsid w:val="00B65ABB"/>
    <w:rsid w:val="00B666F7"/>
    <w:rsid w:val="00B82F1C"/>
    <w:rsid w:val="00B869C4"/>
    <w:rsid w:val="00B912A1"/>
    <w:rsid w:val="00B966EA"/>
    <w:rsid w:val="00B97F24"/>
    <w:rsid w:val="00BB5071"/>
    <w:rsid w:val="00BC196E"/>
    <w:rsid w:val="00BD330F"/>
    <w:rsid w:val="00BF2D8F"/>
    <w:rsid w:val="00BF3D04"/>
    <w:rsid w:val="00BF77F1"/>
    <w:rsid w:val="00C076B2"/>
    <w:rsid w:val="00C264BE"/>
    <w:rsid w:val="00C34F71"/>
    <w:rsid w:val="00C50274"/>
    <w:rsid w:val="00C6273E"/>
    <w:rsid w:val="00C67DB7"/>
    <w:rsid w:val="00C80BE5"/>
    <w:rsid w:val="00CA0F54"/>
    <w:rsid w:val="00CA1C6B"/>
    <w:rsid w:val="00CA59FD"/>
    <w:rsid w:val="00CB35A7"/>
    <w:rsid w:val="00CC08A4"/>
    <w:rsid w:val="00CC1E4B"/>
    <w:rsid w:val="00CC4CA9"/>
    <w:rsid w:val="00CE60E4"/>
    <w:rsid w:val="00CF7613"/>
    <w:rsid w:val="00D159D1"/>
    <w:rsid w:val="00D1657B"/>
    <w:rsid w:val="00D268CE"/>
    <w:rsid w:val="00D279BD"/>
    <w:rsid w:val="00D31B6A"/>
    <w:rsid w:val="00D40652"/>
    <w:rsid w:val="00D407CE"/>
    <w:rsid w:val="00D46DBE"/>
    <w:rsid w:val="00D62BFB"/>
    <w:rsid w:val="00D62DC9"/>
    <w:rsid w:val="00D65F53"/>
    <w:rsid w:val="00D7621E"/>
    <w:rsid w:val="00D83E00"/>
    <w:rsid w:val="00DA081E"/>
    <w:rsid w:val="00DA2DE5"/>
    <w:rsid w:val="00DA5B2B"/>
    <w:rsid w:val="00DC75F6"/>
    <w:rsid w:val="00DD21B9"/>
    <w:rsid w:val="00DF503D"/>
    <w:rsid w:val="00E20CAA"/>
    <w:rsid w:val="00E26E9E"/>
    <w:rsid w:val="00E34AE8"/>
    <w:rsid w:val="00E652B3"/>
    <w:rsid w:val="00E65691"/>
    <w:rsid w:val="00E66F77"/>
    <w:rsid w:val="00E71367"/>
    <w:rsid w:val="00EB2CE9"/>
    <w:rsid w:val="00EB7E28"/>
    <w:rsid w:val="00EC6E13"/>
    <w:rsid w:val="00EF06F0"/>
    <w:rsid w:val="00EF1400"/>
    <w:rsid w:val="00EF575C"/>
    <w:rsid w:val="00F028E4"/>
    <w:rsid w:val="00F07D83"/>
    <w:rsid w:val="00F20E1A"/>
    <w:rsid w:val="00F2126A"/>
    <w:rsid w:val="00F23FCE"/>
    <w:rsid w:val="00F25674"/>
    <w:rsid w:val="00F43AEF"/>
    <w:rsid w:val="00F56448"/>
    <w:rsid w:val="00F90B19"/>
    <w:rsid w:val="00F91FCB"/>
    <w:rsid w:val="00FB51F0"/>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10898</ap:Words>
  <ap:Characters>59943</ap:Characters>
  <ap:DocSecurity>0</ap:DocSecurity>
  <ap:Lines>499</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2025-09-11T14:16:00.0000000Z</dcterms:created>
  <dcterms:modified xsi:type="dcterms:W3CDTF">2025-09-11T14:17:00.0000000Z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407317f3-cf2d-4009-9f33-e9e54eca8d64</vt:lpwstr>
  </property>
</Properties>
</file>