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D2C7F" w14:paraId="03D706CE" w14:textId="77777777">
        <w:tc>
          <w:tcPr>
            <w:tcW w:w="6733" w:type="dxa"/>
            <w:gridSpan w:val="2"/>
            <w:tcBorders>
              <w:top w:val="nil"/>
              <w:left w:val="nil"/>
              <w:bottom w:val="nil"/>
              <w:right w:val="nil"/>
            </w:tcBorders>
            <w:vAlign w:val="center"/>
          </w:tcPr>
          <w:p w:rsidR="00997775" w:rsidP="00710A7A" w:rsidRDefault="00997775" w14:paraId="71CE867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B0AAE8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D2C7F" w14:paraId="30D1981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B2CCD6C" w14:textId="77777777">
            <w:r w:rsidRPr="008B0CC5">
              <w:t xml:space="preserve">Vergaderjaar </w:t>
            </w:r>
            <w:r w:rsidR="00AC6B87">
              <w:t>2024-2025</w:t>
            </w:r>
          </w:p>
        </w:tc>
      </w:tr>
      <w:tr w:rsidR="00997775" w:rsidTr="00AD2C7F" w14:paraId="67693084" w14:textId="77777777">
        <w:trPr>
          <w:cantSplit/>
        </w:trPr>
        <w:tc>
          <w:tcPr>
            <w:tcW w:w="10985" w:type="dxa"/>
            <w:gridSpan w:val="3"/>
            <w:tcBorders>
              <w:top w:val="nil"/>
              <w:left w:val="nil"/>
              <w:bottom w:val="nil"/>
              <w:right w:val="nil"/>
            </w:tcBorders>
          </w:tcPr>
          <w:p w:rsidR="00997775" w:rsidRDefault="00997775" w14:paraId="73C4FEA0" w14:textId="77777777"/>
        </w:tc>
      </w:tr>
      <w:tr w:rsidR="00997775" w:rsidTr="00AD2C7F" w14:paraId="7A98CBE5" w14:textId="77777777">
        <w:trPr>
          <w:cantSplit/>
        </w:trPr>
        <w:tc>
          <w:tcPr>
            <w:tcW w:w="10985" w:type="dxa"/>
            <w:gridSpan w:val="3"/>
            <w:tcBorders>
              <w:top w:val="nil"/>
              <w:left w:val="nil"/>
              <w:bottom w:val="single" w:color="auto" w:sz="4" w:space="0"/>
              <w:right w:val="nil"/>
            </w:tcBorders>
          </w:tcPr>
          <w:p w:rsidR="00997775" w:rsidRDefault="00997775" w14:paraId="4977237A" w14:textId="77777777"/>
        </w:tc>
      </w:tr>
      <w:tr w:rsidR="00997775" w:rsidTr="00AD2C7F" w14:paraId="45DBED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D30275" w14:textId="77777777"/>
        </w:tc>
        <w:tc>
          <w:tcPr>
            <w:tcW w:w="7654" w:type="dxa"/>
            <w:gridSpan w:val="2"/>
          </w:tcPr>
          <w:p w:rsidR="00997775" w:rsidRDefault="00997775" w14:paraId="04121C7F" w14:textId="77777777"/>
        </w:tc>
      </w:tr>
      <w:tr w:rsidR="00AD2C7F" w:rsidTr="00AD2C7F" w14:paraId="40C689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2C7F" w:rsidP="00AD2C7F" w:rsidRDefault="00AD2C7F" w14:paraId="212E99C0" w14:textId="04A8A9A7">
            <w:pPr>
              <w:rPr>
                <w:b/>
              </w:rPr>
            </w:pPr>
            <w:r>
              <w:rPr>
                <w:b/>
              </w:rPr>
              <w:t>36 045</w:t>
            </w:r>
          </w:p>
        </w:tc>
        <w:tc>
          <w:tcPr>
            <w:tcW w:w="7654" w:type="dxa"/>
            <w:gridSpan w:val="2"/>
          </w:tcPr>
          <w:p w:rsidR="00AD2C7F" w:rsidP="00AD2C7F" w:rsidRDefault="00AD2C7F" w14:paraId="13CD29BA" w14:textId="57692B08">
            <w:pPr>
              <w:rPr>
                <w:b/>
              </w:rPr>
            </w:pPr>
            <w:r w:rsidRPr="00930A2E">
              <w:rPr>
                <w:b/>
                <w:bCs/>
                <w:szCs w:val="24"/>
              </w:rPr>
              <w:t>Situatie in Oekraïne</w:t>
            </w:r>
          </w:p>
        </w:tc>
      </w:tr>
      <w:tr w:rsidR="00AD2C7F" w:rsidTr="00AD2C7F" w14:paraId="204B02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2C7F" w:rsidP="00AD2C7F" w:rsidRDefault="00AD2C7F" w14:paraId="1B8D584A" w14:textId="77777777"/>
        </w:tc>
        <w:tc>
          <w:tcPr>
            <w:tcW w:w="7654" w:type="dxa"/>
            <w:gridSpan w:val="2"/>
          </w:tcPr>
          <w:p w:rsidR="00AD2C7F" w:rsidP="00AD2C7F" w:rsidRDefault="00AD2C7F" w14:paraId="1880CD27" w14:textId="77777777"/>
        </w:tc>
      </w:tr>
      <w:tr w:rsidR="00AD2C7F" w:rsidTr="00AD2C7F" w14:paraId="439F24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2C7F" w:rsidP="00AD2C7F" w:rsidRDefault="00AD2C7F" w14:paraId="78AAA35C" w14:textId="77777777"/>
        </w:tc>
        <w:tc>
          <w:tcPr>
            <w:tcW w:w="7654" w:type="dxa"/>
            <w:gridSpan w:val="2"/>
          </w:tcPr>
          <w:p w:rsidR="00AD2C7F" w:rsidP="00AD2C7F" w:rsidRDefault="00AD2C7F" w14:paraId="454A0498" w14:textId="77777777"/>
        </w:tc>
      </w:tr>
      <w:tr w:rsidR="00AD2C7F" w:rsidTr="00AD2C7F" w14:paraId="3B4BC7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2C7F" w:rsidP="00AD2C7F" w:rsidRDefault="00AD2C7F" w14:paraId="4B5916B4" w14:textId="51612C17">
            <w:pPr>
              <w:rPr>
                <w:b/>
              </w:rPr>
            </w:pPr>
            <w:r>
              <w:rPr>
                <w:b/>
              </w:rPr>
              <w:t xml:space="preserve">Nr. </w:t>
            </w:r>
            <w:r w:rsidR="00AB2516">
              <w:rPr>
                <w:b/>
              </w:rPr>
              <w:t>222</w:t>
            </w:r>
          </w:p>
        </w:tc>
        <w:tc>
          <w:tcPr>
            <w:tcW w:w="7654" w:type="dxa"/>
            <w:gridSpan w:val="2"/>
          </w:tcPr>
          <w:p w:rsidR="00AD2C7F" w:rsidP="00AD2C7F" w:rsidRDefault="00AD2C7F" w14:paraId="33C8D979" w14:textId="159B1DDC">
            <w:pPr>
              <w:rPr>
                <w:b/>
              </w:rPr>
            </w:pPr>
            <w:r>
              <w:rPr>
                <w:b/>
              </w:rPr>
              <w:t xml:space="preserve">MOTIE VAN </w:t>
            </w:r>
            <w:r w:rsidR="00AB2516">
              <w:rPr>
                <w:b/>
              </w:rPr>
              <w:t>HET LID VAN BAARLE</w:t>
            </w:r>
          </w:p>
        </w:tc>
      </w:tr>
      <w:tr w:rsidR="00AD2C7F" w:rsidTr="00AD2C7F" w14:paraId="597267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2C7F" w:rsidP="00AD2C7F" w:rsidRDefault="00AD2C7F" w14:paraId="653FE32B" w14:textId="77777777"/>
        </w:tc>
        <w:tc>
          <w:tcPr>
            <w:tcW w:w="7654" w:type="dxa"/>
            <w:gridSpan w:val="2"/>
          </w:tcPr>
          <w:p w:rsidR="00AD2C7F" w:rsidP="00AD2C7F" w:rsidRDefault="00AD2C7F" w14:paraId="5EFAE00E" w14:textId="03EB911E">
            <w:r>
              <w:t>Voorgesteld 11 september 2025</w:t>
            </w:r>
          </w:p>
        </w:tc>
      </w:tr>
      <w:tr w:rsidR="00AD2C7F" w:rsidTr="00AD2C7F" w14:paraId="6336D9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2C7F" w:rsidP="00AD2C7F" w:rsidRDefault="00AD2C7F" w14:paraId="14F7BC56" w14:textId="77777777"/>
        </w:tc>
        <w:tc>
          <w:tcPr>
            <w:tcW w:w="7654" w:type="dxa"/>
            <w:gridSpan w:val="2"/>
          </w:tcPr>
          <w:p w:rsidR="00AD2C7F" w:rsidP="00AD2C7F" w:rsidRDefault="00AD2C7F" w14:paraId="7F00F7FE" w14:textId="77777777"/>
        </w:tc>
      </w:tr>
      <w:tr w:rsidR="00AD2C7F" w:rsidTr="00AD2C7F" w14:paraId="55412F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2C7F" w:rsidP="00AD2C7F" w:rsidRDefault="00AD2C7F" w14:paraId="4A4DE071" w14:textId="77777777"/>
        </w:tc>
        <w:tc>
          <w:tcPr>
            <w:tcW w:w="7654" w:type="dxa"/>
            <w:gridSpan w:val="2"/>
          </w:tcPr>
          <w:p w:rsidR="00AD2C7F" w:rsidP="00AD2C7F" w:rsidRDefault="00AD2C7F" w14:paraId="28A82286" w14:textId="28CB6E70">
            <w:r>
              <w:t>De Kamer,</w:t>
            </w:r>
          </w:p>
        </w:tc>
      </w:tr>
      <w:tr w:rsidR="00AD2C7F" w:rsidTr="00AD2C7F" w14:paraId="3529EA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2C7F" w:rsidP="00AD2C7F" w:rsidRDefault="00AD2C7F" w14:paraId="40C7D32F" w14:textId="77777777"/>
        </w:tc>
        <w:tc>
          <w:tcPr>
            <w:tcW w:w="7654" w:type="dxa"/>
            <w:gridSpan w:val="2"/>
          </w:tcPr>
          <w:p w:rsidR="00AD2C7F" w:rsidP="00AD2C7F" w:rsidRDefault="00AD2C7F" w14:paraId="4CFD86D1" w14:textId="77777777"/>
        </w:tc>
      </w:tr>
      <w:tr w:rsidR="00AD2C7F" w:rsidTr="00AD2C7F" w14:paraId="1E2579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2C7F" w:rsidP="00AD2C7F" w:rsidRDefault="00AD2C7F" w14:paraId="2415090A" w14:textId="77777777"/>
        </w:tc>
        <w:tc>
          <w:tcPr>
            <w:tcW w:w="7654" w:type="dxa"/>
            <w:gridSpan w:val="2"/>
          </w:tcPr>
          <w:p w:rsidR="00AD2C7F" w:rsidP="00AD2C7F" w:rsidRDefault="00AD2C7F" w14:paraId="56087962" w14:textId="24E60475">
            <w:r>
              <w:t>gehoord de beraadslaging,</w:t>
            </w:r>
          </w:p>
        </w:tc>
      </w:tr>
      <w:tr w:rsidR="00997775" w:rsidTr="00AD2C7F" w14:paraId="67BFEE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B88F00" w14:textId="77777777"/>
        </w:tc>
        <w:tc>
          <w:tcPr>
            <w:tcW w:w="7654" w:type="dxa"/>
            <w:gridSpan w:val="2"/>
          </w:tcPr>
          <w:p w:rsidR="00997775" w:rsidRDefault="00997775" w14:paraId="2952C799" w14:textId="77777777"/>
        </w:tc>
      </w:tr>
      <w:tr w:rsidR="00997775" w:rsidTr="00AD2C7F" w14:paraId="0BBD27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3A2856" w14:textId="77777777"/>
        </w:tc>
        <w:tc>
          <w:tcPr>
            <w:tcW w:w="7654" w:type="dxa"/>
            <w:gridSpan w:val="2"/>
          </w:tcPr>
          <w:p w:rsidR="00AD2C7F" w:rsidP="00AD2C7F" w:rsidRDefault="00AD2C7F" w14:paraId="59227A7B" w14:textId="77777777">
            <w:r>
              <w:t>verzoekt de regering om minimaal dezelfde sancties die van toepassing zijn op Poetin, de Russische regering en Rusland ook van toepassing te laten zijn op Netanyahu, de Israëlische regering en Israël,</w:t>
            </w:r>
          </w:p>
          <w:p w:rsidR="00AB2516" w:rsidP="00AD2C7F" w:rsidRDefault="00AB2516" w14:paraId="64333197" w14:textId="77777777"/>
          <w:p w:rsidR="00AD2C7F" w:rsidP="00AD2C7F" w:rsidRDefault="00AD2C7F" w14:paraId="1AC1B294" w14:textId="77777777">
            <w:r>
              <w:t>en gaat over tot de orde van de dag.</w:t>
            </w:r>
          </w:p>
          <w:p w:rsidR="00AB2516" w:rsidP="00AD2C7F" w:rsidRDefault="00AB2516" w14:paraId="4465283B" w14:textId="77777777"/>
          <w:p w:rsidR="00997775" w:rsidP="00AD2C7F" w:rsidRDefault="00AD2C7F" w14:paraId="572A459B" w14:textId="5E5DF4D7">
            <w:r>
              <w:t>Van Baarle</w:t>
            </w:r>
          </w:p>
        </w:tc>
      </w:tr>
    </w:tbl>
    <w:p w:rsidR="00997775" w:rsidRDefault="00997775" w14:paraId="729D309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20E96" w14:textId="77777777" w:rsidR="00AD2C7F" w:rsidRDefault="00AD2C7F">
      <w:pPr>
        <w:spacing w:line="20" w:lineRule="exact"/>
      </w:pPr>
    </w:p>
  </w:endnote>
  <w:endnote w:type="continuationSeparator" w:id="0">
    <w:p w14:paraId="5180BEA6" w14:textId="77777777" w:rsidR="00AD2C7F" w:rsidRDefault="00AD2C7F">
      <w:pPr>
        <w:pStyle w:val="Amendement"/>
      </w:pPr>
      <w:r>
        <w:rPr>
          <w:b w:val="0"/>
        </w:rPr>
        <w:t xml:space="preserve"> </w:t>
      </w:r>
    </w:p>
  </w:endnote>
  <w:endnote w:type="continuationNotice" w:id="1">
    <w:p w14:paraId="5C009128" w14:textId="77777777" w:rsidR="00AD2C7F" w:rsidRDefault="00AD2C7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80B81" w14:textId="77777777" w:rsidR="00AD2C7F" w:rsidRDefault="00AD2C7F">
      <w:pPr>
        <w:pStyle w:val="Amendement"/>
      </w:pPr>
      <w:r>
        <w:rPr>
          <w:b w:val="0"/>
        </w:rPr>
        <w:separator/>
      </w:r>
    </w:p>
  </w:footnote>
  <w:footnote w:type="continuationSeparator" w:id="0">
    <w:p w14:paraId="72D58244" w14:textId="77777777" w:rsidR="00AD2C7F" w:rsidRDefault="00AD2C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C7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2516"/>
    <w:rsid w:val="00AB75BE"/>
    <w:rsid w:val="00AC6B87"/>
    <w:rsid w:val="00AD2C7F"/>
    <w:rsid w:val="00B511EE"/>
    <w:rsid w:val="00B74E9D"/>
    <w:rsid w:val="00BF5690"/>
    <w:rsid w:val="00CC23D1"/>
    <w:rsid w:val="00CC270F"/>
    <w:rsid w:val="00D43192"/>
    <w:rsid w:val="00DE2437"/>
    <w:rsid w:val="00E27DF4"/>
    <w:rsid w:val="00E63508"/>
    <w:rsid w:val="00ED0FE5"/>
    <w:rsid w:val="00ED63F7"/>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A80C3"/>
  <w15:docId w15:val="{364FE8A8-09E0-46D0-A36B-ED62D198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71</ap:Words>
  <ap:Characters>404</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474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2025-09-12T12:12:00.0000000Z</dcterms:created>
  <dcterms:modified xsi:type="dcterms:W3CDTF">2025-09-12T12:47:00.0000000Z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