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D63" w:rsidP="00344D63" w:rsidRDefault="00344D63" w14:paraId="19D5491B" w14:textId="015D4C0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3091</w:t>
      </w:r>
    </w:p>
    <w:p w:rsidR="00344D63" w:rsidP="00344D63" w:rsidRDefault="00344D63" w14:paraId="17664B08" w14:textId="5BDE6E4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2025Z15344</w:t>
      </w:r>
    </w:p>
    <w:p w:rsidRPr="00251844" w:rsidR="00344D63" w:rsidP="00344D63" w:rsidRDefault="00344D63" w14:paraId="354FE711" w14:textId="21EA4B65">
      <w:pPr>
        <w:spacing w:line="240" w:lineRule="auto"/>
        <w:rPr>
          <w:rFonts w:cs="Utopia"/>
          <w:color w:val="000000"/>
          <w:szCs w:val="18"/>
        </w:rPr>
      </w:pPr>
      <w:r w:rsidRPr="00344D63">
        <w:rPr>
          <w:rFonts w:cs="Utopia"/>
          <w:color w:val="000000"/>
          <w:sz w:val="24"/>
          <w:szCs w:val="24"/>
        </w:rPr>
        <w:t xml:space="preserve">Mededeling van minister </w:t>
      </w:r>
      <w:r>
        <w:rPr>
          <w:rFonts w:cs="Utopia"/>
          <w:color w:val="000000"/>
          <w:sz w:val="24"/>
          <w:szCs w:val="24"/>
        </w:rPr>
        <w:t>Van Weel</w:t>
      </w:r>
      <w:r w:rsidRPr="00344D63">
        <w:rPr>
          <w:rFonts w:cs="Utopia"/>
          <w:color w:val="000000"/>
          <w:sz w:val="24"/>
          <w:szCs w:val="24"/>
        </w:rPr>
        <w:t xml:space="preserve"> (Asiel en Migratie) (ontvangen</w:t>
      </w:r>
      <w:r>
        <w:rPr>
          <w:rFonts w:cs="Utopia"/>
          <w:color w:val="000000"/>
          <w:sz w:val="24"/>
          <w:szCs w:val="24"/>
        </w:rPr>
        <w:t xml:space="preserve"> 12 september 2025)</w:t>
      </w:r>
    </w:p>
    <w:p w:rsidRPr="00251844" w:rsidR="00344D63" w:rsidP="00344D63" w:rsidRDefault="00344D63" w14:paraId="2662521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4C4FEE">
        <w:rPr>
          <w:rFonts w:cs="Utopia"/>
          <w:color w:val="000000"/>
        </w:rPr>
        <w:t>Rajkowski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4C4FEE">
        <w:rPr>
          <w:rFonts w:cs="Utopia"/>
          <w:color w:val="000000"/>
        </w:rPr>
        <w:t xml:space="preserve">het bericht ‘Verdachte aangehouden voor ernstig zedenmisdrijf op Amsterdamse </w:t>
      </w:r>
      <w:proofErr w:type="spellStart"/>
      <w:r w:rsidRPr="004C4FEE">
        <w:rPr>
          <w:rFonts w:cs="Utopia"/>
          <w:color w:val="000000"/>
        </w:rPr>
        <w:t>Weesperzijde</w:t>
      </w:r>
      <w:proofErr w:type="spellEnd"/>
      <w:r w:rsidRPr="004C4FEE">
        <w:rPr>
          <w:rFonts w:cs="Utopia"/>
          <w:color w:val="000000"/>
        </w:rPr>
        <w:t>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44D63" w:rsidP="00344D63" w:rsidRDefault="00344D63" w14:paraId="24F35E6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44D63" w:rsidP="00344D63" w:rsidRDefault="00344D63" w14:paraId="27792B1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44D63" w:rsidP="00344D63" w:rsidRDefault="00344D63" w14:paraId="6E763E55" w14:textId="77777777">
      <w:pPr>
        <w:pStyle w:val="broodtekst"/>
      </w:pPr>
    </w:p>
    <w:p w:rsidRPr="00251844" w:rsidR="00344D63" w:rsidP="00344D63" w:rsidRDefault="00344D63" w14:paraId="49423931" w14:textId="77777777">
      <w:pPr>
        <w:pStyle w:val="broodtekst"/>
      </w:pPr>
    </w:p>
    <w:p w:rsidR="00344D63" w:rsidP="00344D63" w:rsidRDefault="00344D63" w14:paraId="0E34C90A" w14:textId="77777777">
      <w:pPr>
        <w:pStyle w:val="broodtekst"/>
      </w:pPr>
    </w:p>
    <w:p w:rsidR="00344D63" w:rsidP="00344D63" w:rsidRDefault="00344D63" w14:paraId="1A11351D" w14:textId="77777777">
      <w:pPr>
        <w:pStyle w:val="broodtekst"/>
      </w:pPr>
    </w:p>
    <w:p w:rsidR="00344D63" w:rsidP="00344D63" w:rsidRDefault="00344D63" w14:paraId="212F6105" w14:textId="77777777">
      <w:pPr>
        <w:pStyle w:val="broodtekst"/>
      </w:pPr>
    </w:p>
    <w:p w:rsidR="00344D63" w:rsidP="00344D63" w:rsidRDefault="00344D63" w14:paraId="31A9BB3C" w14:textId="77777777">
      <w:pPr>
        <w:pStyle w:val="broodtekst"/>
      </w:pPr>
    </w:p>
    <w:p w:rsidR="00344D63" w:rsidP="00344D63" w:rsidRDefault="00344D63" w14:paraId="5780AC09" w14:textId="77777777">
      <w:pPr>
        <w:pStyle w:val="broodtekst"/>
      </w:pPr>
    </w:p>
    <w:p w:rsidR="00344D63" w:rsidP="00344D63" w:rsidRDefault="00344D63" w14:paraId="7E54BACB" w14:textId="77777777">
      <w:pPr>
        <w:pStyle w:val="broodtekst"/>
      </w:pPr>
    </w:p>
    <w:p w:rsidR="00344D63" w:rsidP="00344D63" w:rsidRDefault="00344D63" w14:paraId="138F02A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344D63" w:rsidTr="008A1469" w14:paraId="4DFB9A0D" w14:textId="77777777">
        <w:trPr>
          <w:cantSplit/>
        </w:trPr>
        <w:tc>
          <w:tcPr>
            <w:tcW w:w="7500" w:type="dxa"/>
          </w:tcPr>
          <w:p w:rsidR="00344D63" w:rsidP="008A1469" w:rsidRDefault="00344D63" w14:paraId="70663CF3" w14:textId="77777777">
            <w:pPr>
              <w:pStyle w:val="in-table"/>
            </w:pPr>
            <w:bookmarkStart w:name="ondertekening_bk" w:id="0"/>
          </w:p>
          <w:p w:rsidR="00344D63" w:rsidP="008A1469" w:rsidRDefault="00344D63" w14:paraId="1D3D2686" w14:textId="77777777">
            <w:pPr>
              <w:pStyle w:val="in-table"/>
            </w:pPr>
          </w:p>
        </w:tc>
      </w:tr>
      <w:bookmarkEnd w:id="0"/>
    </w:tbl>
    <w:p w:rsidR="00344D63" w:rsidP="00344D63" w:rsidRDefault="00344D63" w14:paraId="4851C77A" w14:textId="77777777">
      <w:pPr>
        <w:pStyle w:val="broodtekst"/>
      </w:pPr>
    </w:p>
    <w:p w:rsidR="00CB6E42" w:rsidRDefault="00CB6E42" w14:paraId="045E7C99" w14:textId="77777777"/>
    <w:sectPr w:rsidR="00CB6E42" w:rsidSect="00344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CAA2" w14:textId="77777777" w:rsidR="00344D63" w:rsidRDefault="00344D63" w:rsidP="00344D63">
      <w:pPr>
        <w:spacing w:after="0" w:line="240" w:lineRule="auto"/>
      </w:pPr>
      <w:r>
        <w:separator/>
      </w:r>
    </w:p>
  </w:endnote>
  <w:endnote w:type="continuationSeparator" w:id="0">
    <w:p w14:paraId="3F77ACEE" w14:textId="77777777" w:rsidR="00344D63" w:rsidRDefault="00344D63" w:rsidP="0034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2D21" w14:textId="77777777" w:rsidR="00344D63" w:rsidRPr="00344D63" w:rsidRDefault="00344D63" w:rsidP="00344D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A68C" w14:textId="77777777" w:rsidR="00344D63" w:rsidRPr="00344D63" w:rsidRDefault="00344D63" w:rsidP="00344D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BAC3" w14:textId="77777777" w:rsidR="00344D63" w:rsidRPr="00344D63" w:rsidRDefault="00344D63" w:rsidP="00344D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8980" w14:textId="77777777" w:rsidR="00344D63" w:rsidRDefault="00344D63" w:rsidP="00344D63">
      <w:pPr>
        <w:spacing w:after="0" w:line="240" w:lineRule="auto"/>
      </w:pPr>
      <w:r>
        <w:separator/>
      </w:r>
    </w:p>
  </w:footnote>
  <w:footnote w:type="continuationSeparator" w:id="0">
    <w:p w14:paraId="771C5A6D" w14:textId="77777777" w:rsidR="00344D63" w:rsidRDefault="00344D63" w:rsidP="0034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48F7" w14:textId="77777777" w:rsidR="00344D63" w:rsidRPr="00344D63" w:rsidRDefault="00344D63" w:rsidP="00344D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0018" w14:textId="77777777" w:rsidR="00344D63" w:rsidRPr="00344D63" w:rsidRDefault="00344D63" w:rsidP="00344D6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59F8" w14:textId="77777777" w:rsidR="00344D63" w:rsidRPr="00344D63" w:rsidRDefault="00344D63" w:rsidP="00344D6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63"/>
    <w:rsid w:val="00344D63"/>
    <w:rsid w:val="008F17D9"/>
    <w:rsid w:val="00CB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3DCE"/>
  <w15:chartTrackingRefBased/>
  <w15:docId w15:val="{04E6C669-81BB-474F-B7C0-3BAC02A6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4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4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4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4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4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4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4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4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4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4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4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4D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4D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4D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4D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4D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4D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4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4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4D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4D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4D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4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4D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4D6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44D6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44D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4D6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44D6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44D6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44D6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44D63"/>
  </w:style>
  <w:style w:type="paragraph" w:customStyle="1" w:styleId="in-table">
    <w:name w:val="in-table"/>
    <w:basedOn w:val="broodtekst"/>
    <w:rsid w:val="00344D6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4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507</ap:Characters>
  <ap:DocSecurity>0</ap:DocSecurity>
  <ap:Lines>4</ap:Lines>
  <ap:Paragraphs>1</ap:Paragraphs>
  <ap:ScaleCrop>false</ap:ScaleCrop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2025-09-12T14:33:00.0000000Z</dcterms:created>
  <dcterms:modified xsi:type="dcterms:W3CDTF">2025-09-12T14:34:00.0000000Z</dcterms:modified>
  <version/>
  <category/>
</coreProperties>
</file>