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3B8E" w:rsidP="001F3B8E" w:rsidRDefault="001F3B8E" w14:paraId="0BDF7EFB" w14:textId="77777777">
      <w:pPr>
        <w:tabs>
          <w:tab w:val="left" w:pos="426"/>
        </w:tabs>
      </w:pPr>
    </w:p>
    <w:p w:rsidRPr="006E4AA7" w:rsidR="008C0B97" w:rsidP="008C0B97" w:rsidRDefault="008C0B97" w14:paraId="572C2868" w14:textId="2E1B9BC3">
      <w:pPr>
        <w:rPr>
          <w:szCs w:val="18"/>
        </w:rPr>
      </w:pPr>
      <w:r w:rsidRPr="006E4AA7">
        <w:rPr>
          <w:szCs w:val="18"/>
        </w:rPr>
        <w:t>(</w:t>
      </w:r>
      <w:r w:rsidR="008E093A">
        <w:rPr>
          <w:szCs w:val="18"/>
        </w:rPr>
        <w:t>PM datum</w:t>
      </w:r>
      <w:r w:rsidRPr="006E4AA7">
        <w:rPr>
          <w:szCs w:val="18"/>
        </w:rPr>
        <w:t>)</w:t>
      </w:r>
    </w:p>
    <w:p w:rsidRPr="006E4AA7" w:rsidR="008C0B97" w:rsidP="008C0B97" w:rsidRDefault="008C0B97" w14:paraId="5416F11A" w14:textId="77777777">
      <w:pPr>
        <w:rPr>
          <w:szCs w:val="18"/>
        </w:rPr>
      </w:pPr>
    </w:p>
    <w:p w:rsidRPr="006E4AA7" w:rsidR="008C0B97" w:rsidP="008C0B97" w:rsidRDefault="008C0B97" w14:paraId="0F2C4BB0" w14:textId="77777777">
      <w:pPr>
        <w:ind w:firstLine="284"/>
        <w:rPr>
          <w:szCs w:val="18"/>
        </w:rPr>
      </w:pPr>
      <w:r w:rsidRPr="006E4AA7">
        <w:rPr>
          <w:szCs w:val="18"/>
        </w:rPr>
        <w:t>Wij Willem-Alexander, bij de gratie Gods, Koning der Nederlanden, Prins van Oranje-Nassau, enz. enz. enz.</w:t>
      </w:r>
    </w:p>
    <w:p w:rsidRPr="006E4AA7" w:rsidR="008C0B97" w:rsidP="008C0B97" w:rsidRDefault="008C0B97" w14:paraId="31605F3A" w14:textId="77777777">
      <w:pPr>
        <w:ind w:firstLine="284"/>
        <w:rPr>
          <w:szCs w:val="18"/>
        </w:rPr>
      </w:pPr>
    </w:p>
    <w:p w:rsidRPr="006E4AA7" w:rsidR="008C0B97" w:rsidP="008C0B97" w:rsidRDefault="008C0B97" w14:paraId="59320810" w14:textId="43F83756">
      <w:pPr>
        <w:ind w:firstLine="284"/>
        <w:rPr>
          <w:szCs w:val="18"/>
        </w:rPr>
      </w:pPr>
      <w:r w:rsidRPr="006E4AA7">
        <w:rPr>
          <w:szCs w:val="18"/>
        </w:rPr>
        <w:t xml:space="preserve">Op de voordracht van Onze </w:t>
      </w:r>
      <w:r w:rsidR="008E093A">
        <w:rPr>
          <w:szCs w:val="18"/>
        </w:rPr>
        <w:t>Minister van Landbouw, Visserij, Voedselzekerheid en Natuur</w:t>
      </w:r>
      <w:r w:rsidRPr="006E4AA7">
        <w:rPr>
          <w:szCs w:val="18"/>
        </w:rPr>
        <w:t>, nr. WJZ…………;</w:t>
      </w:r>
    </w:p>
    <w:p w:rsidR="008C0B97" w:rsidP="008C0B97" w:rsidRDefault="008C0B97" w14:paraId="6F6C3F67" w14:textId="3CE1E9C5">
      <w:pPr>
        <w:ind w:firstLine="284"/>
        <w:rPr>
          <w:szCs w:val="18"/>
        </w:rPr>
      </w:pPr>
      <w:r>
        <w:rPr>
          <w:szCs w:val="18"/>
        </w:rPr>
        <w:t xml:space="preserve">Gelet op </w:t>
      </w:r>
      <w:r w:rsidR="007D65FA">
        <w:rPr>
          <w:szCs w:val="18"/>
        </w:rPr>
        <w:t xml:space="preserve">de artikelen 32, </w:t>
      </w:r>
      <w:r w:rsidR="002C615D">
        <w:rPr>
          <w:szCs w:val="18"/>
        </w:rPr>
        <w:t>eerste</w:t>
      </w:r>
      <w:r w:rsidR="003A7380">
        <w:rPr>
          <w:szCs w:val="18"/>
        </w:rPr>
        <w:t xml:space="preserve"> </w:t>
      </w:r>
      <w:r w:rsidRPr="00B87E7F" w:rsidR="00E55B09">
        <w:rPr>
          <w:szCs w:val="18"/>
        </w:rPr>
        <w:t>en zesde</w:t>
      </w:r>
      <w:r w:rsidR="002C615D">
        <w:rPr>
          <w:szCs w:val="18"/>
        </w:rPr>
        <w:t xml:space="preserve"> lid, </w:t>
      </w:r>
      <w:r w:rsidR="007D65FA">
        <w:rPr>
          <w:szCs w:val="18"/>
        </w:rPr>
        <w:t>32a</w:t>
      </w:r>
      <w:r w:rsidR="002A50EF">
        <w:rPr>
          <w:szCs w:val="18"/>
        </w:rPr>
        <w:t>, eerste lid,</w:t>
      </w:r>
      <w:r w:rsidR="007D65FA">
        <w:rPr>
          <w:szCs w:val="18"/>
        </w:rPr>
        <w:t xml:space="preserve"> en 33</w:t>
      </w:r>
      <w:r w:rsidR="002A50EF">
        <w:rPr>
          <w:szCs w:val="18"/>
        </w:rPr>
        <w:t xml:space="preserve">, eerste </w:t>
      </w:r>
      <w:r w:rsidR="00D02B21">
        <w:rPr>
          <w:szCs w:val="18"/>
        </w:rPr>
        <w:t xml:space="preserve">en achtste </w:t>
      </w:r>
      <w:r w:rsidR="002A50EF">
        <w:rPr>
          <w:szCs w:val="18"/>
        </w:rPr>
        <w:t>lid,</w:t>
      </w:r>
      <w:r w:rsidR="007D65FA">
        <w:rPr>
          <w:szCs w:val="18"/>
        </w:rPr>
        <w:t xml:space="preserve"> van de Meststoffenwet</w:t>
      </w:r>
      <w:r w:rsidR="002A50EF">
        <w:rPr>
          <w:szCs w:val="18"/>
        </w:rPr>
        <w:t>;</w:t>
      </w:r>
    </w:p>
    <w:p w:rsidRPr="006E4AA7" w:rsidR="008C0B97" w:rsidP="008C0B97" w:rsidRDefault="008C0B97" w14:paraId="26C93A58" w14:textId="5D96D0FA">
      <w:pPr>
        <w:ind w:firstLine="284"/>
        <w:rPr>
          <w:szCs w:val="18"/>
        </w:rPr>
      </w:pPr>
      <w:r>
        <w:rPr>
          <w:szCs w:val="18"/>
        </w:rPr>
        <w:t>De Afdeling advisering van de Raad van State gehoord (advies van ………</w:t>
      </w:r>
      <w:r w:rsidR="000863AA">
        <w:rPr>
          <w:szCs w:val="18"/>
        </w:rPr>
        <w:t>,</w:t>
      </w:r>
      <w:r>
        <w:rPr>
          <w:szCs w:val="18"/>
        </w:rPr>
        <w:t xml:space="preserve"> nr. ………</w:t>
      </w:r>
      <w:r w:rsidRPr="008E093A">
        <w:rPr>
          <w:szCs w:val="18"/>
        </w:rPr>
        <w:t>);</w:t>
      </w:r>
    </w:p>
    <w:p w:rsidRPr="006E4AA7" w:rsidR="008C0B97" w:rsidP="008C0B97" w:rsidRDefault="008C0B97" w14:paraId="10D0196A" w14:textId="6D3D2C38">
      <w:pPr>
        <w:ind w:firstLine="284"/>
        <w:rPr>
          <w:szCs w:val="18"/>
        </w:rPr>
      </w:pPr>
      <w:r w:rsidRPr="006E4AA7">
        <w:rPr>
          <w:szCs w:val="18"/>
        </w:rPr>
        <w:t xml:space="preserve">Gezien het nader rapport van Onze </w:t>
      </w:r>
      <w:r w:rsidR="008E093A">
        <w:rPr>
          <w:szCs w:val="18"/>
        </w:rPr>
        <w:t xml:space="preserve">Minister van Landbouw, Visserij, Voedselzekerheid en Natuur </w:t>
      </w:r>
      <w:r w:rsidRPr="006E4AA7">
        <w:rPr>
          <w:szCs w:val="18"/>
        </w:rPr>
        <w:t>van ………, nr. WJZ………;</w:t>
      </w:r>
    </w:p>
    <w:p w:rsidR="001F3B8E" w:rsidP="001F3B8E" w:rsidRDefault="001F3B8E" w14:paraId="4A7F2F8A" w14:textId="77777777">
      <w:pPr>
        <w:tabs>
          <w:tab w:val="left" w:pos="426"/>
        </w:tabs>
      </w:pPr>
    </w:p>
    <w:p w:rsidRPr="006E4AA7" w:rsidR="0061527D" w:rsidP="0061527D" w:rsidRDefault="0061527D" w14:paraId="5BF8A4ED" w14:textId="77777777">
      <w:pPr>
        <w:ind w:firstLine="284"/>
        <w:rPr>
          <w:szCs w:val="18"/>
        </w:rPr>
      </w:pPr>
      <w:r w:rsidRPr="006E4AA7">
        <w:rPr>
          <w:szCs w:val="18"/>
        </w:rPr>
        <w:t>Hebben goedgevonden en verstaan:</w:t>
      </w:r>
    </w:p>
    <w:p w:rsidR="008414CD" w:rsidP="008D3C49" w:rsidRDefault="008C0B97" w14:paraId="6A036152" w14:textId="2E21BBA4">
      <w:pPr>
        <w:tabs>
          <w:tab w:val="left" w:pos="426"/>
        </w:tabs>
      </w:pPr>
      <w:r>
        <w:tab/>
      </w:r>
    </w:p>
    <w:p w:rsidR="004F0978" w:rsidP="00344999" w:rsidRDefault="004F0978" w14:paraId="64535967" w14:textId="14BBBD1A">
      <w:pPr>
        <w:tabs>
          <w:tab w:val="left" w:pos="426"/>
        </w:tabs>
        <w:ind w:firstLine="284"/>
        <w:rPr>
          <w:b/>
          <w:bCs/>
        </w:rPr>
      </w:pPr>
      <w:r>
        <w:rPr>
          <w:b/>
          <w:bCs/>
        </w:rPr>
        <w:t>Artikel I</w:t>
      </w:r>
    </w:p>
    <w:p w:rsidR="004F0978" w:rsidP="00344999" w:rsidRDefault="004F0978" w14:paraId="4FEB3D56" w14:textId="77777777">
      <w:pPr>
        <w:tabs>
          <w:tab w:val="left" w:pos="426"/>
        </w:tabs>
        <w:ind w:firstLine="284"/>
        <w:rPr>
          <w:b/>
          <w:bCs/>
        </w:rPr>
      </w:pPr>
    </w:p>
    <w:p w:rsidR="004F0978" w:rsidP="00344999" w:rsidRDefault="004F0978" w14:paraId="6DC6C913" w14:textId="544086DC">
      <w:pPr>
        <w:tabs>
          <w:tab w:val="left" w:pos="426"/>
        </w:tabs>
        <w:ind w:firstLine="284"/>
      </w:pPr>
      <w:r>
        <w:t xml:space="preserve">Het Uitvoeringsbesluit Meststoffenwet wordt als volgt gewijzigd: </w:t>
      </w:r>
    </w:p>
    <w:p w:rsidR="004F0978" w:rsidP="00344999" w:rsidRDefault="004F0978" w14:paraId="692E7D8C" w14:textId="77777777">
      <w:pPr>
        <w:tabs>
          <w:tab w:val="left" w:pos="426"/>
        </w:tabs>
        <w:ind w:firstLine="284"/>
      </w:pPr>
    </w:p>
    <w:p w:rsidR="004F0978" w:rsidP="004F0978" w:rsidRDefault="004F0978" w14:paraId="32FBAC78" w14:textId="655906B8">
      <w:pPr>
        <w:tabs>
          <w:tab w:val="left" w:pos="426"/>
        </w:tabs>
      </w:pPr>
      <w:r>
        <w:t>A</w:t>
      </w:r>
    </w:p>
    <w:p w:rsidR="004F0978" w:rsidP="004F0978" w:rsidRDefault="004F0978" w14:paraId="3191C63A" w14:textId="77777777">
      <w:pPr>
        <w:tabs>
          <w:tab w:val="left" w:pos="426"/>
        </w:tabs>
      </w:pPr>
    </w:p>
    <w:p w:rsidR="004F0978" w:rsidP="004F0978" w:rsidRDefault="00E6157A" w14:paraId="746B11F6" w14:textId="3D17C86C">
      <w:pPr>
        <w:tabs>
          <w:tab w:val="left" w:pos="426"/>
        </w:tabs>
        <w:ind w:firstLine="284"/>
      </w:pPr>
      <w:r>
        <w:t xml:space="preserve">Artikel </w:t>
      </w:r>
      <w:r w:rsidR="00224D62">
        <w:t>74</w:t>
      </w:r>
      <w:r>
        <w:t xml:space="preserve"> komt te luiden:</w:t>
      </w:r>
    </w:p>
    <w:p w:rsidRPr="004F0978" w:rsidR="004F0978" w:rsidP="004F0978" w:rsidRDefault="004F0978" w14:paraId="1033C9D9" w14:textId="2D6E2F5D">
      <w:pPr>
        <w:tabs>
          <w:tab w:val="left" w:pos="426"/>
        </w:tabs>
      </w:pPr>
    </w:p>
    <w:p w:rsidR="00943B50" w:rsidP="00344999" w:rsidRDefault="00D72979" w14:paraId="0C5A3714" w14:textId="48BF857C">
      <w:pPr>
        <w:tabs>
          <w:tab w:val="left" w:pos="426"/>
        </w:tabs>
        <w:ind w:firstLine="284"/>
        <w:rPr>
          <w:b/>
          <w:bCs/>
          <w:color w:val="000000"/>
          <w:szCs w:val="18"/>
          <w:shd w:val="clear" w:color="auto" w:fill="FFFFFF"/>
        </w:rPr>
      </w:pPr>
      <w:r w:rsidRPr="00373E35">
        <w:rPr>
          <w:b/>
          <w:bCs/>
        </w:rPr>
        <w:t>Artikel</w:t>
      </w:r>
      <w:r w:rsidR="00E6157A">
        <w:rPr>
          <w:b/>
          <w:bCs/>
        </w:rPr>
        <w:t xml:space="preserve"> </w:t>
      </w:r>
      <w:r w:rsidR="00153878">
        <w:rPr>
          <w:b/>
          <w:bCs/>
        </w:rPr>
        <w:t>74</w:t>
      </w:r>
      <w:r w:rsidRPr="00373E35" w:rsidR="00373E35">
        <w:rPr>
          <w:b/>
          <w:bCs/>
          <w:color w:val="000000"/>
          <w:szCs w:val="18"/>
          <w:shd w:val="clear" w:color="auto" w:fill="FFFFFF"/>
        </w:rPr>
        <w:t xml:space="preserve"> </w:t>
      </w:r>
    </w:p>
    <w:p w:rsidR="00297213" w:rsidP="00344999" w:rsidRDefault="00297213" w14:paraId="484AB9F6" w14:textId="77777777">
      <w:pPr>
        <w:tabs>
          <w:tab w:val="left" w:pos="426"/>
        </w:tabs>
        <w:ind w:firstLine="284"/>
      </w:pPr>
    </w:p>
    <w:p w:rsidR="00393011" w:rsidP="00344999" w:rsidRDefault="00393011" w14:paraId="7044F97A" w14:textId="56E76208">
      <w:pPr>
        <w:tabs>
          <w:tab w:val="left" w:pos="426"/>
        </w:tabs>
        <w:ind w:firstLine="284"/>
      </w:pPr>
      <w:r>
        <w:t>1. Het percentage</w:t>
      </w:r>
      <w:r w:rsidR="00CB6A55">
        <w:t xml:space="preserve">, bedoeld in </w:t>
      </w:r>
      <w:r w:rsidRPr="00E6157A" w:rsidR="00CB6A55">
        <w:t xml:space="preserve">artikel </w:t>
      </w:r>
      <w:r w:rsidR="00E6157A">
        <w:t>32</w:t>
      </w:r>
      <w:r w:rsidR="00CB291F">
        <w:t>,</w:t>
      </w:r>
      <w:r w:rsidR="00CB6A55">
        <w:t xml:space="preserve"> eerste lid, van de wet, </w:t>
      </w:r>
      <w:r w:rsidR="00971337">
        <w:t>waarmee de vergroting van het varkensrecht wordt beperkt</w:t>
      </w:r>
      <w:r>
        <w:t xml:space="preserve">, bedraagt </w:t>
      </w:r>
      <w:r w:rsidR="00D8056A">
        <w:t>78</w:t>
      </w:r>
      <w:r w:rsidR="00DB7BD7">
        <w:t xml:space="preserve"> </w:t>
      </w:r>
      <w:r>
        <w:t xml:space="preserve">procent. </w:t>
      </w:r>
    </w:p>
    <w:p w:rsidR="007838BB" w:rsidP="00B231AD" w:rsidRDefault="00DA354F" w14:paraId="395AAA9A" w14:textId="58813FFA">
      <w:pPr>
        <w:tabs>
          <w:tab w:val="left" w:pos="426"/>
        </w:tabs>
        <w:ind w:firstLine="284"/>
      </w:pPr>
      <w:r>
        <w:t>2. Het percentage</w:t>
      </w:r>
      <w:r w:rsidR="00CB6A55">
        <w:t>,</w:t>
      </w:r>
      <w:r w:rsidRPr="00CB6A55" w:rsidR="00CB6A55">
        <w:t xml:space="preserve"> </w:t>
      </w:r>
      <w:r w:rsidR="00CB6A55">
        <w:t xml:space="preserve">bedoeld in artikel 32, eerste lid, van de wet, </w:t>
      </w:r>
      <w:r w:rsidR="003F1FB8">
        <w:t xml:space="preserve">waarmee </w:t>
      </w:r>
      <w:r w:rsidR="00971337">
        <w:t>de vergroting van het</w:t>
      </w:r>
      <w:r w:rsidR="003F1FB8">
        <w:t xml:space="preserve"> pluimveerecht wordt </w:t>
      </w:r>
      <w:r w:rsidR="00971337">
        <w:t>beperkt,</w:t>
      </w:r>
      <w:r w:rsidRPr="003F1FB8" w:rsidR="00971337">
        <w:t xml:space="preserve"> </w:t>
      </w:r>
      <w:r>
        <w:t>bedraag</w:t>
      </w:r>
      <w:r w:rsidR="0070797D">
        <w:t>t</w:t>
      </w:r>
      <w:r>
        <w:t xml:space="preserve"> 100 procent. </w:t>
      </w:r>
    </w:p>
    <w:p w:rsidR="00297213" w:rsidP="00297213" w:rsidRDefault="00297213" w14:paraId="057A3881" w14:textId="77777777">
      <w:pPr>
        <w:tabs>
          <w:tab w:val="left" w:pos="284"/>
        </w:tabs>
        <w:rPr>
          <w:bCs/>
        </w:rPr>
      </w:pPr>
      <w:r>
        <w:rPr>
          <w:bCs/>
        </w:rPr>
        <w:tab/>
        <w:t>3. Het percentage,</w:t>
      </w:r>
      <w:r w:rsidRPr="00CB6A55">
        <w:rPr>
          <w:bCs/>
        </w:rPr>
        <w:t xml:space="preserve"> </w:t>
      </w:r>
      <w:r>
        <w:rPr>
          <w:bCs/>
        </w:rPr>
        <w:t xml:space="preserve">bedoeld in artikel 32a, eerste lid, van de wet, waarmee de vergroting van het fosfaatrecht wordt beperkt, bedraagt 70 procent. </w:t>
      </w:r>
      <w:r>
        <w:rPr>
          <w:bCs/>
        </w:rPr>
        <w:tab/>
      </w:r>
    </w:p>
    <w:p w:rsidR="00297213" w:rsidP="00297213" w:rsidRDefault="00297213" w14:paraId="02CC3C59" w14:textId="77777777">
      <w:pPr>
        <w:tabs>
          <w:tab w:val="left" w:pos="426"/>
        </w:tabs>
      </w:pPr>
    </w:p>
    <w:p w:rsidR="00297213" w:rsidP="00297213" w:rsidRDefault="00297213" w14:paraId="4CD171EA" w14:textId="2E8EF8F3">
      <w:pPr>
        <w:tabs>
          <w:tab w:val="left" w:pos="426"/>
        </w:tabs>
      </w:pPr>
      <w:r>
        <w:t>B</w:t>
      </w:r>
    </w:p>
    <w:p w:rsidR="00297213" w:rsidP="00297213" w:rsidRDefault="00297213" w14:paraId="1A0C0A5B" w14:textId="77777777">
      <w:pPr>
        <w:tabs>
          <w:tab w:val="left" w:pos="426"/>
        </w:tabs>
      </w:pPr>
    </w:p>
    <w:p w:rsidR="00297213" w:rsidP="00297213" w:rsidRDefault="00297213" w14:paraId="5AF6118F" w14:textId="075B399E">
      <w:pPr>
        <w:tabs>
          <w:tab w:val="left" w:pos="426"/>
        </w:tabs>
        <w:ind w:firstLine="284"/>
      </w:pPr>
      <w:r>
        <w:t xml:space="preserve">Artikel </w:t>
      </w:r>
      <w:r w:rsidR="00224D62">
        <w:t>75</w:t>
      </w:r>
      <w:r>
        <w:t xml:space="preserve"> komt te luiden:</w:t>
      </w:r>
    </w:p>
    <w:p w:rsidR="00297213" w:rsidP="00D937DD" w:rsidRDefault="00297213" w14:paraId="0E03992A" w14:textId="77777777">
      <w:pPr>
        <w:tabs>
          <w:tab w:val="left" w:pos="284"/>
        </w:tabs>
        <w:rPr>
          <w:b/>
        </w:rPr>
      </w:pPr>
    </w:p>
    <w:p w:rsidR="00344999" w:rsidP="00344999" w:rsidRDefault="00344999" w14:paraId="40F38E74" w14:textId="3CDE460B">
      <w:pPr>
        <w:tabs>
          <w:tab w:val="left" w:pos="426"/>
        </w:tabs>
        <w:ind w:firstLine="284"/>
      </w:pPr>
      <w:r w:rsidRPr="00373E35">
        <w:rPr>
          <w:b/>
          <w:bCs/>
        </w:rPr>
        <w:t xml:space="preserve">Artikel </w:t>
      </w:r>
      <w:r w:rsidR="00153878">
        <w:rPr>
          <w:b/>
          <w:bCs/>
        </w:rPr>
        <w:t>75</w:t>
      </w:r>
      <w:r w:rsidRPr="00373E35" w:rsidR="00661F38">
        <w:rPr>
          <w:b/>
          <w:bCs/>
          <w:color w:val="000000"/>
          <w:szCs w:val="18"/>
          <w:shd w:val="clear" w:color="auto" w:fill="FFFFFF"/>
        </w:rPr>
        <w:t xml:space="preserve"> </w:t>
      </w:r>
    </w:p>
    <w:p w:rsidRPr="003A7380" w:rsidR="003A7380" w:rsidP="003A7380" w:rsidRDefault="003A7380" w14:paraId="067157B0" w14:textId="77777777">
      <w:pPr>
        <w:tabs>
          <w:tab w:val="left" w:pos="284"/>
        </w:tabs>
        <w:rPr>
          <w:b/>
          <w:i/>
          <w:iCs/>
          <w:color w:val="1F497D" w:themeColor="text2"/>
        </w:rPr>
      </w:pPr>
    </w:p>
    <w:p w:rsidR="009649BA" w:rsidP="007A0DB3" w:rsidRDefault="009649BA" w14:paraId="3CD15CAC" w14:textId="1982BDAE">
      <w:pPr>
        <w:tabs>
          <w:tab w:val="left" w:pos="426"/>
        </w:tabs>
        <w:ind w:firstLine="284"/>
      </w:pPr>
      <w:r>
        <w:t>Het percentage</w:t>
      </w:r>
      <w:r w:rsidR="00CB6A55">
        <w:t>,</w:t>
      </w:r>
      <w:r w:rsidRPr="00CB6A55" w:rsidR="00CB6A55">
        <w:t xml:space="preserve"> </w:t>
      </w:r>
      <w:r w:rsidR="00CB6A55">
        <w:t xml:space="preserve">bedoeld in artikel 33, eerste lid, van de wet, </w:t>
      </w:r>
      <w:r>
        <w:t>waarmee het</w:t>
      </w:r>
      <w:r w:rsidR="007A0DB3">
        <w:t xml:space="preserve"> op het bedrijf rustende productierecht </w:t>
      </w:r>
      <w:r w:rsidR="009B0D5B">
        <w:t>op het moment van de bedrijfsoverdracht wordt verlaagd, bedraagt</w:t>
      </w:r>
      <w:r w:rsidR="00072449">
        <w:t xml:space="preserve">: </w:t>
      </w:r>
    </w:p>
    <w:p w:rsidR="00072449" w:rsidP="00072449" w:rsidRDefault="00DB7BD7" w14:paraId="01586458" w14:textId="12E9BC5D">
      <w:pPr>
        <w:pStyle w:val="Lijstalinea"/>
        <w:numPr>
          <w:ilvl w:val="0"/>
          <w:numId w:val="28"/>
        </w:numPr>
        <w:tabs>
          <w:tab w:val="left" w:pos="426"/>
        </w:tabs>
      </w:pPr>
      <w:r>
        <w:t>22</w:t>
      </w:r>
      <w:r w:rsidR="00072449">
        <w:t xml:space="preserve"> procent in geval van een varkensrecht; </w:t>
      </w:r>
    </w:p>
    <w:p w:rsidR="00072449" w:rsidP="00072449" w:rsidRDefault="00072449" w14:paraId="34E7CC02" w14:textId="0526C6A8">
      <w:pPr>
        <w:pStyle w:val="Lijstalinea"/>
        <w:numPr>
          <w:ilvl w:val="0"/>
          <w:numId w:val="28"/>
        </w:numPr>
        <w:tabs>
          <w:tab w:val="left" w:pos="426"/>
        </w:tabs>
      </w:pPr>
      <w:r>
        <w:t xml:space="preserve">0 procent in geval van een pluimveerecht; of </w:t>
      </w:r>
    </w:p>
    <w:p w:rsidR="00072449" w:rsidP="00072449" w:rsidRDefault="00385640" w14:paraId="67FB431E" w14:textId="42C60748">
      <w:pPr>
        <w:pStyle w:val="Lijstalinea"/>
        <w:numPr>
          <w:ilvl w:val="0"/>
          <w:numId w:val="28"/>
        </w:numPr>
        <w:tabs>
          <w:tab w:val="left" w:pos="426"/>
        </w:tabs>
      </w:pPr>
      <w:r>
        <w:t xml:space="preserve">30 procent in geval van een fosfaatrecht. </w:t>
      </w:r>
    </w:p>
    <w:p w:rsidR="008414CD" w:rsidP="00344999" w:rsidRDefault="008414CD" w14:paraId="49241358" w14:textId="2EEB149C">
      <w:pPr>
        <w:tabs>
          <w:tab w:val="left" w:pos="426"/>
        </w:tabs>
        <w:ind w:firstLine="284"/>
      </w:pPr>
    </w:p>
    <w:p w:rsidR="00373E35" w:rsidP="00373E35" w:rsidRDefault="00A32F56" w14:paraId="0D8EFCD2" w14:textId="592F34B8">
      <w:pPr>
        <w:ind w:firstLine="227"/>
        <w:rPr>
          <w:b/>
          <w:szCs w:val="18"/>
        </w:rPr>
      </w:pPr>
      <w:r>
        <w:rPr>
          <w:b/>
          <w:szCs w:val="18"/>
        </w:rPr>
        <w:lastRenderedPageBreak/>
        <w:t>Artikel</w:t>
      </w:r>
      <w:r w:rsidR="00373E35">
        <w:rPr>
          <w:b/>
          <w:szCs w:val="18"/>
        </w:rPr>
        <w:t xml:space="preserve"> </w:t>
      </w:r>
      <w:r w:rsidR="00082F57">
        <w:rPr>
          <w:b/>
          <w:szCs w:val="18"/>
        </w:rPr>
        <w:t>II</w:t>
      </w:r>
    </w:p>
    <w:p w:rsidR="00373E35" w:rsidP="00373E35" w:rsidRDefault="00373E35" w14:paraId="779E53E0" w14:textId="77777777">
      <w:pPr>
        <w:ind w:firstLine="227"/>
        <w:rPr>
          <w:b/>
          <w:szCs w:val="18"/>
        </w:rPr>
      </w:pPr>
    </w:p>
    <w:p w:rsidR="00373E35" w:rsidP="00373E35" w:rsidRDefault="00A32F56" w14:paraId="2532FE26" w14:textId="20F0315D">
      <w:pPr>
        <w:ind w:firstLine="227"/>
        <w:rPr>
          <w:szCs w:val="18"/>
        </w:rPr>
      </w:pPr>
      <w:r>
        <w:rPr>
          <w:szCs w:val="18"/>
        </w:rPr>
        <w:t xml:space="preserve">Dit besluit </w:t>
      </w:r>
      <w:r w:rsidR="009219D9">
        <w:rPr>
          <w:szCs w:val="18"/>
        </w:rPr>
        <w:t xml:space="preserve">treedt in werking met ingang van </w:t>
      </w:r>
      <w:r w:rsidR="00FA4E88">
        <w:t>d</w:t>
      </w:r>
      <w:r w:rsidRPr="00C47596" w:rsidR="00FA4E88">
        <w:t>e dag na de datum van uitgifte van het Staatsblad waarin dit besluit wordt geplaatst</w:t>
      </w:r>
      <w:r w:rsidR="00703C3B">
        <w:rPr>
          <w:szCs w:val="18"/>
        </w:rPr>
        <w:t xml:space="preserve">. </w:t>
      </w:r>
    </w:p>
    <w:p w:rsidR="00373E35" w:rsidP="00373E35" w:rsidRDefault="00373E35" w14:paraId="758950F6" w14:textId="77777777">
      <w:pPr>
        <w:ind w:firstLine="227"/>
        <w:rPr>
          <w:szCs w:val="18"/>
        </w:rPr>
      </w:pPr>
    </w:p>
    <w:p w:rsidR="00373E35" w:rsidP="00373E35" w:rsidRDefault="00373E35" w14:paraId="4A8B6122" w14:textId="77777777">
      <w:pPr>
        <w:ind w:firstLine="227"/>
        <w:rPr>
          <w:b/>
          <w:szCs w:val="18"/>
        </w:rPr>
      </w:pPr>
    </w:p>
    <w:p w:rsidRPr="00373E35" w:rsidR="00A32F56" w:rsidP="00373E35" w:rsidRDefault="00A32F56" w14:paraId="5A4D65AC" w14:textId="46FF4874">
      <w:pPr>
        <w:ind w:firstLine="227"/>
        <w:rPr>
          <w:b/>
          <w:szCs w:val="18"/>
        </w:rPr>
      </w:pPr>
      <w:r w:rsidRPr="00155ABB">
        <w:rPr>
          <w:szCs w:val="18"/>
        </w:rPr>
        <w:t>Lasten en bevelen dat dit besluit met de daarbij behorende nota van toelichting in het Staatsblad zal worden geplaatst.</w:t>
      </w:r>
    </w:p>
    <w:p w:rsidR="00A23E5A" w:rsidP="00D222E8" w:rsidRDefault="00A23E5A" w14:paraId="0B0FC5FE" w14:textId="77777777"/>
    <w:p w:rsidR="00D222E8" w:rsidP="00D222E8" w:rsidRDefault="00D222E8" w14:paraId="552E121C" w14:textId="77777777"/>
    <w:p w:rsidRPr="009C1382" w:rsidR="00A32F56" w:rsidP="00D222E8" w:rsidRDefault="00A32F56" w14:paraId="7CF59018" w14:textId="77777777"/>
    <w:p w:rsidRPr="00097AE2" w:rsidR="006B22D4" w:rsidP="007F7DD4" w:rsidRDefault="000B61EE" w14:paraId="5FCE6E17" w14:textId="208E00C9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De </w:t>
      </w:r>
      <w:r w:rsidR="00126907">
        <w:t xml:space="preserve">Minister van </w:t>
      </w:r>
      <w:r w:rsidR="00126907">
        <w:rPr>
          <w:rFonts w:cs="Calibri"/>
          <w:szCs w:val="18"/>
        </w:rPr>
        <w:t>Landbouw, Visserij, Voedselzekerheid en Natuur</w:t>
      </w:r>
      <w:r w:rsidR="00941C01">
        <w:rPr>
          <w:rFonts w:cs="Calibri"/>
          <w:szCs w:val="18"/>
        </w:rPr>
        <w:t>,</w:t>
      </w:r>
    </w:p>
    <w:p w:rsidRPr="00E87A6F" w:rsidR="00CC27C8" w:rsidP="00E87A6F" w:rsidRDefault="00CC27C8" w14:paraId="1D5173D8" w14:textId="7D381D12">
      <w:pPr>
        <w:spacing w:line="240" w:lineRule="auto"/>
        <w:rPr>
          <w:b/>
        </w:rPr>
      </w:pPr>
    </w:p>
    <w:sectPr w:rsidRPr="00E87A6F" w:rsidR="00CC27C8" w:rsidSect="00874AB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42EB" w14:textId="77777777" w:rsidR="008E59F2" w:rsidRDefault="008E59F2">
      <w:r>
        <w:separator/>
      </w:r>
    </w:p>
    <w:p w14:paraId="512515A0" w14:textId="77777777" w:rsidR="008E59F2" w:rsidRDefault="008E59F2"/>
  </w:endnote>
  <w:endnote w:type="continuationSeparator" w:id="0">
    <w:p w14:paraId="30B6B713" w14:textId="77777777" w:rsidR="008E59F2" w:rsidRDefault="008E59F2">
      <w:r>
        <w:continuationSeparator/>
      </w:r>
    </w:p>
    <w:p w14:paraId="6C9A2FD6" w14:textId="77777777" w:rsidR="008E59F2" w:rsidRDefault="008E59F2"/>
  </w:endnote>
  <w:endnote w:type="continuationNotice" w:id="1">
    <w:p w14:paraId="551D5224" w14:textId="77777777" w:rsidR="008E59F2" w:rsidRDefault="008E59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6C66" w14:textId="372D8109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61980" w14:paraId="3398F5E5" w14:textId="77777777" w:rsidTr="00CA6A25">
      <w:trPr>
        <w:trHeight w:hRule="exact" w:val="240"/>
      </w:trPr>
      <w:tc>
        <w:tcPr>
          <w:tcW w:w="7601" w:type="dxa"/>
        </w:tcPr>
        <w:p w14:paraId="72D46B2E" w14:textId="77777777" w:rsidR="002B1AF0" w:rsidRDefault="002B1AF0" w:rsidP="003F1F6B">
          <w:pPr>
            <w:pStyle w:val="Huisstijl-Rubricering"/>
          </w:pPr>
        </w:p>
      </w:tc>
      <w:tc>
        <w:tcPr>
          <w:tcW w:w="2156" w:type="dxa"/>
        </w:tcPr>
        <w:p w14:paraId="5A20B3A7" w14:textId="7DDAF54E" w:rsidR="002B1AF0" w:rsidRPr="00645414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C52884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B24882">
            <w:t>2</w:t>
          </w:r>
          <w:r w:rsidR="0074145B">
            <w:fldChar w:fldCharType="end"/>
          </w:r>
        </w:p>
      </w:tc>
    </w:tr>
  </w:tbl>
  <w:p w14:paraId="0E1E1F12" w14:textId="77777777" w:rsidR="002B1AF0" w:rsidRPr="00BC3B53" w:rsidRDefault="002B1AF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61980" w14:paraId="6E017CE1" w14:textId="77777777" w:rsidTr="00CA6A25">
      <w:trPr>
        <w:trHeight w:hRule="exact" w:val="240"/>
      </w:trPr>
      <w:tc>
        <w:tcPr>
          <w:tcW w:w="7601" w:type="dxa"/>
        </w:tcPr>
        <w:p w14:paraId="674FADCB" w14:textId="51013A7C" w:rsidR="002B1AF0" w:rsidRDefault="002B1AF0" w:rsidP="008C356D">
          <w:pPr>
            <w:pStyle w:val="Huisstijl-Rubricering"/>
          </w:pPr>
        </w:p>
      </w:tc>
      <w:tc>
        <w:tcPr>
          <w:tcW w:w="2170" w:type="dxa"/>
        </w:tcPr>
        <w:p w14:paraId="76CB3D74" w14:textId="7E85428D" w:rsidR="002B1AF0" w:rsidRPr="00ED539E" w:rsidRDefault="00126907" w:rsidP="00C07EFD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F179E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74145B">
            <w:fldChar w:fldCharType="begin"/>
          </w:r>
          <w:r>
            <w:instrText xml:space="preserve"> SECTIONPAGES   \* MERGEFORMAT </w:instrText>
          </w:r>
          <w:r w:rsidR="0074145B">
            <w:fldChar w:fldCharType="separate"/>
          </w:r>
          <w:r w:rsidR="00B24882">
            <w:t>2</w:t>
          </w:r>
          <w:r w:rsidR="0074145B">
            <w:fldChar w:fldCharType="end"/>
          </w:r>
        </w:p>
      </w:tc>
    </w:tr>
  </w:tbl>
  <w:p w14:paraId="4A20B9C0" w14:textId="77777777" w:rsidR="002B1AF0" w:rsidRPr="00BC3B53" w:rsidRDefault="002B1AF0" w:rsidP="008C356D">
    <w:pPr>
      <w:pStyle w:val="Voettekst"/>
      <w:spacing w:line="240" w:lineRule="auto"/>
      <w:rPr>
        <w:sz w:val="2"/>
        <w:szCs w:val="2"/>
      </w:rPr>
    </w:pPr>
  </w:p>
  <w:p w14:paraId="6482D7E2" w14:textId="77777777" w:rsidR="002B1AF0" w:rsidRPr="00BC3B53" w:rsidRDefault="002B1AF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FBAB" w14:textId="77777777" w:rsidR="008E59F2" w:rsidRDefault="008E59F2">
      <w:r>
        <w:separator/>
      </w:r>
    </w:p>
    <w:p w14:paraId="5BD5B253" w14:textId="77777777" w:rsidR="008E59F2" w:rsidRDefault="008E59F2"/>
  </w:footnote>
  <w:footnote w:type="continuationSeparator" w:id="0">
    <w:p w14:paraId="643F885A" w14:textId="77777777" w:rsidR="008E59F2" w:rsidRDefault="008E59F2">
      <w:r>
        <w:continuationSeparator/>
      </w:r>
    </w:p>
    <w:p w14:paraId="745EE1BF" w14:textId="77777777" w:rsidR="008E59F2" w:rsidRDefault="008E59F2"/>
  </w:footnote>
  <w:footnote w:type="continuationNotice" w:id="1">
    <w:p w14:paraId="7160B40D" w14:textId="77777777" w:rsidR="008E59F2" w:rsidRDefault="008E59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74AB" w14:textId="77777777" w:rsidR="002B1AF0" w:rsidRPr="00217880" w:rsidRDefault="002B1AF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61980" w14:paraId="14FBEE65" w14:textId="77777777" w:rsidTr="00751A6A">
      <w:trPr>
        <w:trHeight w:val="2636"/>
      </w:trPr>
      <w:tc>
        <w:tcPr>
          <w:tcW w:w="737" w:type="dxa"/>
        </w:tcPr>
        <w:p w14:paraId="2E697812" w14:textId="77777777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1F3024AE" w14:textId="2913276A" w:rsidR="002B1AF0" w:rsidRDefault="002B1AF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FF56199" w14:textId="717DB263" w:rsidR="002B1AF0" w:rsidRPr="00AD04B6" w:rsidRDefault="002B1AF0" w:rsidP="5C504042"/>
  <w:p w14:paraId="23ADFA4F" w14:textId="58DA7417" w:rsidR="002B1AF0" w:rsidRPr="00AD04B6" w:rsidRDefault="5C504042" w:rsidP="009B0138">
    <w:pPr>
      <w:pStyle w:val="Koptekst"/>
      <w:rPr>
        <w:b/>
        <w:bCs/>
      </w:rPr>
    </w:pPr>
    <w:r w:rsidRPr="5C504042">
      <w:rPr>
        <w:b/>
        <w:bCs/>
      </w:rPr>
      <w:t>Ontwerp</w:t>
    </w:r>
  </w:p>
  <w:tbl>
    <w:tblPr>
      <w:tblW w:w="76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</w:tblGrid>
    <w:tr w:rsidR="00361980" w14:paraId="29DBCC0F" w14:textId="77777777" w:rsidTr="0000178C">
      <w:trPr>
        <w:trHeight w:val="279"/>
      </w:trPr>
      <w:tc>
        <w:tcPr>
          <w:tcW w:w="7655" w:type="dxa"/>
        </w:tcPr>
        <w:p w14:paraId="71054D8E" w14:textId="77777777" w:rsidR="00AD04B6" w:rsidRDefault="00AD04B6" w:rsidP="00C86A84">
          <w:pPr>
            <w:rPr>
              <w:b/>
            </w:rPr>
          </w:pPr>
        </w:p>
        <w:p w14:paraId="3A01C2A6" w14:textId="2BC1E714" w:rsidR="00EE7EA5" w:rsidRDefault="00CB4EE1" w:rsidP="00C86A84">
          <w:pPr>
            <w:rPr>
              <w:b/>
            </w:rPr>
          </w:pPr>
          <w:r>
            <w:rPr>
              <w:b/>
            </w:rPr>
            <w:t>Besluit van</w:t>
          </w:r>
          <w:r w:rsidR="00144CF7">
            <w:rPr>
              <w:b/>
            </w:rPr>
            <w:t xml:space="preserve">  </w:t>
          </w:r>
          <w:r w:rsidR="00204DD4">
            <w:rPr>
              <w:b/>
            </w:rPr>
            <w:t>….</w:t>
          </w:r>
          <w:r w:rsidR="002023E7">
            <w:rPr>
              <w:b/>
            </w:rPr>
            <w:t>,</w:t>
          </w:r>
          <w:r w:rsidR="002B1AF0" w:rsidRPr="00AC37C5">
            <w:rPr>
              <w:b/>
            </w:rPr>
            <w:t xml:space="preserve"> </w:t>
          </w:r>
          <w:r w:rsidR="00B450E3">
            <w:rPr>
              <w:b/>
            </w:rPr>
            <w:t>tot wijziging van het Uitvoeringsbesluit Meststoffenwet in verband met</w:t>
          </w:r>
          <w:r w:rsidR="00E20F4D">
            <w:rPr>
              <w:b/>
            </w:rPr>
            <w:t xml:space="preserve"> de</w:t>
          </w:r>
          <w:r w:rsidR="00C86A84">
            <w:rPr>
              <w:b/>
            </w:rPr>
            <w:t xml:space="preserve"> </w:t>
          </w:r>
          <w:r w:rsidR="00DD7377">
            <w:rPr>
              <w:b/>
            </w:rPr>
            <w:t>vaststelling</w:t>
          </w:r>
          <w:r w:rsidR="003F6134">
            <w:rPr>
              <w:b/>
            </w:rPr>
            <w:t xml:space="preserve"> </w:t>
          </w:r>
          <w:r w:rsidR="00DD7377">
            <w:rPr>
              <w:b/>
            </w:rPr>
            <w:t xml:space="preserve">van de hoogte van de </w:t>
          </w:r>
          <w:r w:rsidR="003F6134">
            <w:rPr>
              <w:b/>
            </w:rPr>
            <w:t>afromingspercentages</w:t>
          </w:r>
        </w:p>
        <w:p w14:paraId="06224F29" w14:textId="77777777" w:rsidR="0060757F" w:rsidRDefault="0060757F" w:rsidP="00C86A84">
          <w:pPr>
            <w:rPr>
              <w:b/>
            </w:rPr>
          </w:pPr>
        </w:p>
        <w:p w14:paraId="73CD6655" w14:textId="63B1E842" w:rsidR="0060757F" w:rsidRPr="00AC37C5" w:rsidRDefault="0060757F" w:rsidP="00C86A84">
          <w:pPr>
            <w:rPr>
              <w:b/>
            </w:rPr>
          </w:pPr>
          <w:r>
            <w:rPr>
              <w:b/>
            </w:rPr>
            <w:t>[</w:t>
          </w:r>
          <w:proofErr w:type="spellStart"/>
          <w:r>
            <w:rPr>
              <w:b/>
            </w:rPr>
            <w:t>KetenID</w:t>
          </w:r>
          <w:proofErr w:type="spellEnd"/>
          <w:r>
            <w:rPr>
              <w:b/>
            </w:rPr>
            <w:t xml:space="preserve"> WGK</w:t>
          </w:r>
          <w:r w:rsidR="00C355B6">
            <w:rPr>
              <w:b/>
            </w:rPr>
            <w:t>0</w:t>
          </w:r>
          <w:r w:rsidR="00EC5A83">
            <w:rPr>
              <w:b/>
            </w:rPr>
            <w:t>28042</w:t>
          </w:r>
          <w:r>
            <w:rPr>
              <w:b/>
            </w:rPr>
            <w:t>]</w:t>
          </w:r>
        </w:p>
      </w:tc>
    </w:tr>
  </w:tbl>
  <w:p w14:paraId="5D6DA10D" w14:textId="77777777" w:rsidR="00EE7EA5" w:rsidRPr="00BC4AE3" w:rsidRDefault="00EE7EA5" w:rsidP="00D50F8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DC749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83A7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8A9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9008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62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A44A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664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CC67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684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B2061"/>
    <w:multiLevelType w:val="multilevel"/>
    <w:tmpl w:val="A9709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2" w15:restartNumberingAfterBreak="0">
    <w:nsid w:val="0DCA3350"/>
    <w:multiLevelType w:val="multilevel"/>
    <w:tmpl w:val="902C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5759A2"/>
    <w:multiLevelType w:val="hybridMultilevel"/>
    <w:tmpl w:val="6226B388"/>
    <w:lvl w:ilvl="0" w:tplc="56BCC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CD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1C8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E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B88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E06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8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899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AA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A502E0"/>
    <w:multiLevelType w:val="hybridMultilevel"/>
    <w:tmpl w:val="1112273A"/>
    <w:lvl w:ilvl="0" w:tplc="B1103A6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20EECAB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1AC68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82DF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88E0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21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F634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BAA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8D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9C3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3538D"/>
    <w:multiLevelType w:val="hybridMultilevel"/>
    <w:tmpl w:val="1D8861C0"/>
    <w:lvl w:ilvl="0" w:tplc="B8A65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C61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8A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F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05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803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B49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CD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A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4E0B38"/>
    <w:multiLevelType w:val="hybridMultilevel"/>
    <w:tmpl w:val="4C6C222C"/>
    <w:lvl w:ilvl="0" w:tplc="CF94D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0AD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84E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D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F215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C6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50A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6CF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A6E6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E4153"/>
    <w:multiLevelType w:val="hybridMultilevel"/>
    <w:tmpl w:val="258A6A30"/>
    <w:lvl w:ilvl="0" w:tplc="7EC6D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204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365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04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C8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C5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5C7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368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683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507B00"/>
    <w:multiLevelType w:val="hybridMultilevel"/>
    <w:tmpl w:val="B62E88C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0ED5"/>
    <w:multiLevelType w:val="hybridMultilevel"/>
    <w:tmpl w:val="8160C534"/>
    <w:lvl w:ilvl="0" w:tplc="D66C7A04">
      <w:start w:val="1"/>
      <w:numFmt w:val="lowerLetter"/>
      <w:lvlText w:val="%1."/>
      <w:lvlJc w:val="left"/>
      <w:pPr>
        <w:ind w:left="1020" w:hanging="360"/>
      </w:pPr>
    </w:lvl>
    <w:lvl w:ilvl="1" w:tplc="7B4ED2EA">
      <w:start w:val="1"/>
      <w:numFmt w:val="lowerLetter"/>
      <w:lvlText w:val="%2."/>
      <w:lvlJc w:val="left"/>
      <w:pPr>
        <w:ind w:left="1020" w:hanging="360"/>
      </w:pPr>
    </w:lvl>
    <w:lvl w:ilvl="2" w:tplc="DD7C93B0">
      <w:start w:val="1"/>
      <w:numFmt w:val="lowerLetter"/>
      <w:lvlText w:val="%3."/>
      <w:lvlJc w:val="left"/>
      <w:pPr>
        <w:ind w:left="1020" w:hanging="360"/>
      </w:pPr>
    </w:lvl>
    <w:lvl w:ilvl="3" w:tplc="564C2C96">
      <w:start w:val="1"/>
      <w:numFmt w:val="lowerLetter"/>
      <w:lvlText w:val="%4."/>
      <w:lvlJc w:val="left"/>
      <w:pPr>
        <w:ind w:left="1020" w:hanging="360"/>
      </w:pPr>
    </w:lvl>
    <w:lvl w:ilvl="4" w:tplc="E2D47934">
      <w:start w:val="1"/>
      <w:numFmt w:val="lowerLetter"/>
      <w:lvlText w:val="%5."/>
      <w:lvlJc w:val="left"/>
      <w:pPr>
        <w:ind w:left="1020" w:hanging="360"/>
      </w:pPr>
    </w:lvl>
    <w:lvl w:ilvl="5" w:tplc="2FAC3334">
      <w:start w:val="1"/>
      <w:numFmt w:val="lowerLetter"/>
      <w:lvlText w:val="%6."/>
      <w:lvlJc w:val="left"/>
      <w:pPr>
        <w:ind w:left="1020" w:hanging="360"/>
      </w:pPr>
    </w:lvl>
    <w:lvl w:ilvl="6" w:tplc="C4741DF2">
      <w:start w:val="1"/>
      <w:numFmt w:val="lowerLetter"/>
      <w:lvlText w:val="%7."/>
      <w:lvlJc w:val="left"/>
      <w:pPr>
        <w:ind w:left="1020" w:hanging="360"/>
      </w:pPr>
    </w:lvl>
    <w:lvl w:ilvl="7" w:tplc="5358C470">
      <w:start w:val="1"/>
      <w:numFmt w:val="lowerLetter"/>
      <w:lvlText w:val="%8."/>
      <w:lvlJc w:val="left"/>
      <w:pPr>
        <w:ind w:left="1020" w:hanging="360"/>
      </w:pPr>
    </w:lvl>
    <w:lvl w:ilvl="8" w:tplc="8D94C856">
      <w:start w:val="1"/>
      <w:numFmt w:val="lowerLetter"/>
      <w:lvlText w:val="%9."/>
      <w:lvlJc w:val="left"/>
      <w:pPr>
        <w:ind w:left="1020" w:hanging="360"/>
      </w:pPr>
    </w:lvl>
  </w:abstractNum>
  <w:abstractNum w:abstractNumId="22" w15:restartNumberingAfterBreak="0">
    <w:nsid w:val="48E302D9"/>
    <w:multiLevelType w:val="multilevel"/>
    <w:tmpl w:val="5212E9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EAC5180"/>
    <w:multiLevelType w:val="hybridMultilevel"/>
    <w:tmpl w:val="97D8A560"/>
    <w:lvl w:ilvl="0" w:tplc="1B280E3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54C53"/>
    <w:multiLevelType w:val="hybridMultilevel"/>
    <w:tmpl w:val="374EF9A4"/>
    <w:lvl w:ilvl="0" w:tplc="AED47B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8A56AA"/>
    <w:multiLevelType w:val="hybridMultilevel"/>
    <w:tmpl w:val="2BDCFAC0"/>
    <w:lvl w:ilvl="0" w:tplc="D5909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00014A"/>
    <w:multiLevelType w:val="hybridMultilevel"/>
    <w:tmpl w:val="03E841A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71537"/>
    <w:multiLevelType w:val="hybridMultilevel"/>
    <w:tmpl w:val="339C6468"/>
    <w:lvl w:ilvl="0" w:tplc="BA920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B27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BEE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486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4A0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E5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441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23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8A5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762023">
    <w:abstractNumId w:val="10"/>
  </w:num>
  <w:num w:numId="2" w16cid:durableId="463809774">
    <w:abstractNumId w:val="7"/>
  </w:num>
  <w:num w:numId="3" w16cid:durableId="1983197820">
    <w:abstractNumId w:val="6"/>
  </w:num>
  <w:num w:numId="4" w16cid:durableId="1003972359">
    <w:abstractNumId w:val="5"/>
  </w:num>
  <w:num w:numId="5" w16cid:durableId="602804664">
    <w:abstractNumId w:val="4"/>
  </w:num>
  <w:num w:numId="6" w16cid:durableId="1244610643">
    <w:abstractNumId w:val="8"/>
  </w:num>
  <w:num w:numId="7" w16cid:durableId="527061789">
    <w:abstractNumId w:val="3"/>
  </w:num>
  <w:num w:numId="8" w16cid:durableId="1409424097">
    <w:abstractNumId w:val="2"/>
  </w:num>
  <w:num w:numId="9" w16cid:durableId="498548243">
    <w:abstractNumId w:val="1"/>
  </w:num>
  <w:num w:numId="10" w16cid:durableId="2034527956">
    <w:abstractNumId w:val="0"/>
  </w:num>
  <w:num w:numId="11" w16cid:durableId="697437431">
    <w:abstractNumId w:val="9"/>
  </w:num>
  <w:num w:numId="12" w16cid:durableId="387219006">
    <w:abstractNumId w:val="15"/>
  </w:num>
  <w:num w:numId="13" w16cid:durableId="714699054">
    <w:abstractNumId w:val="24"/>
  </w:num>
  <w:num w:numId="14" w16cid:durableId="1644776115">
    <w:abstractNumId w:val="16"/>
  </w:num>
  <w:num w:numId="15" w16cid:durableId="1182090678">
    <w:abstractNumId w:val="18"/>
  </w:num>
  <w:num w:numId="16" w16cid:durableId="1035932398">
    <w:abstractNumId w:val="19"/>
  </w:num>
  <w:num w:numId="17" w16cid:durableId="1564830296">
    <w:abstractNumId w:val="13"/>
  </w:num>
  <w:num w:numId="18" w16cid:durableId="456027652">
    <w:abstractNumId w:val="17"/>
  </w:num>
  <w:num w:numId="19" w16cid:durableId="566191403">
    <w:abstractNumId w:val="28"/>
  </w:num>
  <w:num w:numId="20" w16cid:durableId="1364792941">
    <w:abstractNumId w:val="26"/>
  </w:num>
  <w:num w:numId="21" w16cid:durableId="74983711">
    <w:abstractNumId w:val="22"/>
  </w:num>
  <w:num w:numId="22" w16cid:durableId="2129464632">
    <w:abstractNumId w:val="20"/>
  </w:num>
  <w:num w:numId="23" w16cid:durableId="883638428">
    <w:abstractNumId w:val="27"/>
  </w:num>
  <w:num w:numId="24" w16cid:durableId="178080341">
    <w:abstractNumId w:val="21"/>
  </w:num>
  <w:num w:numId="25" w16cid:durableId="187105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1538956">
    <w:abstractNumId w:val="12"/>
    <w:lvlOverride w:ilvl="0">
      <w:startOverride w:val="1"/>
    </w:lvlOverride>
  </w:num>
  <w:num w:numId="27" w16cid:durableId="1682507651">
    <w:abstractNumId w:val="25"/>
  </w:num>
  <w:num w:numId="28" w16cid:durableId="1623805021">
    <w:abstractNumId w:val="14"/>
  </w:num>
  <w:num w:numId="29" w16cid:durableId="817721438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0"/>
    <w:rsid w:val="0000178C"/>
    <w:rsid w:val="00003129"/>
    <w:rsid w:val="00013862"/>
    <w:rsid w:val="00016012"/>
    <w:rsid w:val="00020189"/>
    <w:rsid w:val="00020EE4"/>
    <w:rsid w:val="00022F29"/>
    <w:rsid w:val="00023E9A"/>
    <w:rsid w:val="00031620"/>
    <w:rsid w:val="00033CDD"/>
    <w:rsid w:val="00034A84"/>
    <w:rsid w:val="00035E67"/>
    <w:rsid w:val="000366F3"/>
    <w:rsid w:val="00036E41"/>
    <w:rsid w:val="000408AF"/>
    <w:rsid w:val="000508E9"/>
    <w:rsid w:val="0006024D"/>
    <w:rsid w:val="00060556"/>
    <w:rsid w:val="00062289"/>
    <w:rsid w:val="00062DB3"/>
    <w:rsid w:val="00070B72"/>
    <w:rsid w:val="00071F28"/>
    <w:rsid w:val="00072449"/>
    <w:rsid w:val="00074079"/>
    <w:rsid w:val="00081DB8"/>
    <w:rsid w:val="00082F57"/>
    <w:rsid w:val="000863AA"/>
    <w:rsid w:val="00086B3F"/>
    <w:rsid w:val="00092799"/>
    <w:rsid w:val="00092C5F"/>
    <w:rsid w:val="00094F5A"/>
    <w:rsid w:val="00096680"/>
    <w:rsid w:val="00097AE2"/>
    <w:rsid w:val="000A0F36"/>
    <w:rsid w:val="000A1366"/>
    <w:rsid w:val="000A174A"/>
    <w:rsid w:val="000A2A0E"/>
    <w:rsid w:val="000A3E0A"/>
    <w:rsid w:val="000A65AC"/>
    <w:rsid w:val="000A68D0"/>
    <w:rsid w:val="000B09D5"/>
    <w:rsid w:val="000B4494"/>
    <w:rsid w:val="000B61EE"/>
    <w:rsid w:val="000B7281"/>
    <w:rsid w:val="000B7FAB"/>
    <w:rsid w:val="000C1BA1"/>
    <w:rsid w:val="000C3EA9"/>
    <w:rsid w:val="000C79BF"/>
    <w:rsid w:val="000D0225"/>
    <w:rsid w:val="000E7895"/>
    <w:rsid w:val="000F161D"/>
    <w:rsid w:val="000F1C92"/>
    <w:rsid w:val="000F25F0"/>
    <w:rsid w:val="000F52D3"/>
    <w:rsid w:val="000F7C7A"/>
    <w:rsid w:val="0010083C"/>
    <w:rsid w:val="00104201"/>
    <w:rsid w:val="00115127"/>
    <w:rsid w:val="00115820"/>
    <w:rsid w:val="0012096D"/>
    <w:rsid w:val="00123704"/>
    <w:rsid w:val="00125098"/>
    <w:rsid w:val="001263FC"/>
    <w:rsid w:val="00126907"/>
    <w:rsid w:val="001270C7"/>
    <w:rsid w:val="00132540"/>
    <w:rsid w:val="00136B43"/>
    <w:rsid w:val="001372AD"/>
    <w:rsid w:val="0014305C"/>
    <w:rsid w:val="00144CF7"/>
    <w:rsid w:val="0014786A"/>
    <w:rsid w:val="001516A4"/>
    <w:rsid w:val="00151E5F"/>
    <w:rsid w:val="00152518"/>
    <w:rsid w:val="00152D83"/>
    <w:rsid w:val="00152FB5"/>
    <w:rsid w:val="00153878"/>
    <w:rsid w:val="001569AB"/>
    <w:rsid w:val="00156E66"/>
    <w:rsid w:val="00157ABD"/>
    <w:rsid w:val="001650A0"/>
    <w:rsid w:val="00166C66"/>
    <w:rsid w:val="0016725C"/>
    <w:rsid w:val="00170EB7"/>
    <w:rsid w:val="0017207B"/>
    <w:rsid w:val="00172625"/>
    <w:rsid w:val="001726F3"/>
    <w:rsid w:val="00173C51"/>
    <w:rsid w:val="00174CC2"/>
    <w:rsid w:val="00176CC6"/>
    <w:rsid w:val="00181BE4"/>
    <w:rsid w:val="001823EB"/>
    <w:rsid w:val="00182D97"/>
    <w:rsid w:val="00183EBB"/>
    <w:rsid w:val="00185576"/>
    <w:rsid w:val="00185951"/>
    <w:rsid w:val="00191FA2"/>
    <w:rsid w:val="00193F17"/>
    <w:rsid w:val="001962CF"/>
    <w:rsid w:val="00196B8B"/>
    <w:rsid w:val="001976C4"/>
    <w:rsid w:val="00197E43"/>
    <w:rsid w:val="001A2BEA"/>
    <w:rsid w:val="001A6D93"/>
    <w:rsid w:val="001B490F"/>
    <w:rsid w:val="001C32EC"/>
    <w:rsid w:val="001C38BD"/>
    <w:rsid w:val="001C4D5A"/>
    <w:rsid w:val="001E04F4"/>
    <w:rsid w:val="001E34C6"/>
    <w:rsid w:val="001E5581"/>
    <w:rsid w:val="001F28AD"/>
    <w:rsid w:val="001F3B8E"/>
    <w:rsid w:val="001F3C70"/>
    <w:rsid w:val="001F5AFB"/>
    <w:rsid w:val="00200201"/>
    <w:rsid w:val="00200D88"/>
    <w:rsid w:val="00201056"/>
    <w:rsid w:val="00201F68"/>
    <w:rsid w:val="002023E7"/>
    <w:rsid w:val="00204DD4"/>
    <w:rsid w:val="00205EDE"/>
    <w:rsid w:val="00212220"/>
    <w:rsid w:val="00212F2A"/>
    <w:rsid w:val="00214F2B"/>
    <w:rsid w:val="00217880"/>
    <w:rsid w:val="002202B5"/>
    <w:rsid w:val="00222D66"/>
    <w:rsid w:val="00224A8A"/>
    <w:rsid w:val="00224D62"/>
    <w:rsid w:val="002300CC"/>
    <w:rsid w:val="0023029C"/>
    <w:rsid w:val="002309A8"/>
    <w:rsid w:val="00231803"/>
    <w:rsid w:val="0023193E"/>
    <w:rsid w:val="00232A1B"/>
    <w:rsid w:val="00235E3A"/>
    <w:rsid w:val="00236CFE"/>
    <w:rsid w:val="00237D6C"/>
    <w:rsid w:val="002428E3"/>
    <w:rsid w:val="00244675"/>
    <w:rsid w:val="002451FA"/>
    <w:rsid w:val="00250B6B"/>
    <w:rsid w:val="002529A4"/>
    <w:rsid w:val="00256578"/>
    <w:rsid w:val="00260310"/>
    <w:rsid w:val="00260A23"/>
    <w:rsid w:val="00260BAF"/>
    <w:rsid w:val="002650F7"/>
    <w:rsid w:val="002661DA"/>
    <w:rsid w:val="00266E91"/>
    <w:rsid w:val="002701CB"/>
    <w:rsid w:val="002709D2"/>
    <w:rsid w:val="00273465"/>
    <w:rsid w:val="00273F3B"/>
    <w:rsid w:val="00274D33"/>
    <w:rsid w:val="00274DB7"/>
    <w:rsid w:val="00275984"/>
    <w:rsid w:val="00280F74"/>
    <w:rsid w:val="002811C0"/>
    <w:rsid w:val="00285884"/>
    <w:rsid w:val="00286998"/>
    <w:rsid w:val="00287910"/>
    <w:rsid w:val="002919FC"/>
    <w:rsid w:val="00291AB7"/>
    <w:rsid w:val="0029387D"/>
    <w:rsid w:val="0029422B"/>
    <w:rsid w:val="00294A9E"/>
    <w:rsid w:val="00297213"/>
    <w:rsid w:val="002A27B6"/>
    <w:rsid w:val="002A3F14"/>
    <w:rsid w:val="002A50EF"/>
    <w:rsid w:val="002A6884"/>
    <w:rsid w:val="002B153C"/>
    <w:rsid w:val="002B1AF0"/>
    <w:rsid w:val="002B52FC"/>
    <w:rsid w:val="002C2830"/>
    <w:rsid w:val="002C2A5B"/>
    <w:rsid w:val="002C444A"/>
    <w:rsid w:val="002C615D"/>
    <w:rsid w:val="002D001A"/>
    <w:rsid w:val="002D1505"/>
    <w:rsid w:val="002D28E2"/>
    <w:rsid w:val="002D317B"/>
    <w:rsid w:val="002D3587"/>
    <w:rsid w:val="002D502D"/>
    <w:rsid w:val="002E0F69"/>
    <w:rsid w:val="002E490A"/>
    <w:rsid w:val="002E7DC2"/>
    <w:rsid w:val="002F0C4B"/>
    <w:rsid w:val="002F5147"/>
    <w:rsid w:val="002F7ABD"/>
    <w:rsid w:val="00302B4E"/>
    <w:rsid w:val="00303EC4"/>
    <w:rsid w:val="00304A47"/>
    <w:rsid w:val="00311A30"/>
    <w:rsid w:val="00312597"/>
    <w:rsid w:val="00315510"/>
    <w:rsid w:val="00316505"/>
    <w:rsid w:val="00317207"/>
    <w:rsid w:val="00317C98"/>
    <w:rsid w:val="003222C0"/>
    <w:rsid w:val="00323103"/>
    <w:rsid w:val="0032408D"/>
    <w:rsid w:val="003326A2"/>
    <w:rsid w:val="00334154"/>
    <w:rsid w:val="00335940"/>
    <w:rsid w:val="003372C4"/>
    <w:rsid w:val="00341FA0"/>
    <w:rsid w:val="00344999"/>
    <w:rsid w:val="00344F3D"/>
    <w:rsid w:val="00345046"/>
    <w:rsid w:val="00345299"/>
    <w:rsid w:val="00350AD2"/>
    <w:rsid w:val="00351A8D"/>
    <w:rsid w:val="003526BB"/>
    <w:rsid w:val="00352BCF"/>
    <w:rsid w:val="00353932"/>
    <w:rsid w:val="0035464B"/>
    <w:rsid w:val="003562EE"/>
    <w:rsid w:val="00356920"/>
    <w:rsid w:val="0035694E"/>
    <w:rsid w:val="00361980"/>
    <w:rsid w:val="0036252A"/>
    <w:rsid w:val="0036272F"/>
    <w:rsid w:val="00364D9D"/>
    <w:rsid w:val="00370ECC"/>
    <w:rsid w:val="00371026"/>
    <w:rsid w:val="00371048"/>
    <w:rsid w:val="00371591"/>
    <w:rsid w:val="0037396C"/>
    <w:rsid w:val="00373E35"/>
    <w:rsid w:val="0037421D"/>
    <w:rsid w:val="00376093"/>
    <w:rsid w:val="00383DA1"/>
    <w:rsid w:val="00384FFC"/>
    <w:rsid w:val="00385640"/>
    <w:rsid w:val="00385F30"/>
    <w:rsid w:val="00387A3C"/>
    <w:rsid w:val="00393011"/>
    <w:rsid w:val="00393696"/>
    <w:rsid w:val="00393963"/>
    <w:rsid w:val="00395127"/>
    <w:rsid w:val="00395575"/>
    <w:rsid w:val="00395672"/>
    <w:rsid w:val="003963F5"/>
    <w:rsid w:val="003A06C8"/>
    <w:rsid w:val="003A0D7C"/>
    <w:rsid w:val="003A7380"/>
    <w:rsid w:val="003B0155"/>
    <w:rsid w:val="003B423D"/>
    <w:rsid w:val="003B50F8"/>
    <w:rsid w:val="003B7EE7"/>
    <w:rsid w:val="003C2B21"/>
    <w:rsid w:val="003C2CCB"/>
    <w:rsid w:val="003D39EC"/>
    <w:rsid w:val="003D53B3"/>
    <w:rsid w:val="003E3DD5"/>
    <w:rsid w:val="003E43AB"/>
    <w:rsid w:val="003F07C6"/>
    <w:rsid w:val="003F1C90"/>
    <w:rsid w:val="003F1F6B"/>
    <w:rsid w:val="003F1FB8"/>
    <w:rsid w:val="003F3757"/>
    <w:rsid w:val="003F44B7"/>
    <w:rsid w:val="003F6134"/>
    <w:rsid w:val="004008E9"/>
    <w:rsid w:val="004112FC"/>
    <w:rsid w:val="00413D48"/>
    <w:rsid w:val="004150F5"/>
    <w:rsid w:val="004177CC"/>
    <w:rsid w:val="00417E1B"/>
    <w:rsid w:val="00427C26"/>
    <w:rsid w:val="0043795E"/>
    <w:rsid w:val="00441AC2"/>
    <w:rsid w:val="0044249B"/>
    <w:rsid w:val="0044699E"/>
    <w:rsid w:val="00447B0C"/>
    <w:rsid w:val="0045023C"/>
    <w:rsid w:val="00451A5B"/>
    <w:rsid w:val="00452BCD"/>
    <w:rsid w:val="00452CEA"/>
    <w:rsid w:val="00454896"/>
    <w:rsid w:val="004604BE"/>
    <w:rsid w:val="00462FB5"/>
    <w:rsid w:val="004633C4"/>
    <w:rsid w:val="00464723"/>
    <w:rsid w:val="00465B52"/>
    <w:rsid w:val="0046708E"/>
    <w:rsid w:val="004704B3"/>
    <w:rsid w:val="00472A65"/>
    <w:rsid w:val="00474312"/>
    <w:rsid w:val="00474463"/>
    <w:rsid w:val="00474B75"/>
    <w:rsid w:val="0047566D"/>
    <w:rsid w:val="00477252"/>
    <w:rsid w:val="00477E88"/>
    <w:rsid w:val="0048152B"/>
    <w:rsid w:val="00481E91"/>
    <w:rsid w:val="00483F0B"/>
    <w:rsid w:val="00484A51"/>
    <w:rsid w:val="00491064"/>
    <w:rsid w:val="00491153"/>
    <w:rsid w:val="00496319"/>
    <w:rsid w:val="00497279"/>
    <w:rsid w:val="004B5465"/>
    <w:rsid w:val="004B70F0"/>
    <w:rsid w:val="004C107B"/>
    <w:rsid w:val="004C13AE"/>
    <w:rsid w:val="004C2ACE"/>
    <w:rsid w:val="004C357D"/>
    <w:rsid w:val="004D00E8"/>
    <w:rsid w:val="004D505E"/>
    <w:rsid w:val="004D511D"/>
    <w:rsid w:val="004D5E78"/>
    <w:rsid w:val="004D72CA"/>
    <w:rsid w:val="004E2242"/>
    <w:rsid w:val="004F0978"/>
    <w:rsid w:val="004F358F"/>
    <w:rsid w:val="004F3945"/>
    <w:rsid w:val="004F42FF"/>
    <w:rsid w:val="004F44C2"/>
    <w:rsid w:val="0050361B"/>
    <w:rsid w:val="00504A31"/>
    <w:rsid w:val="00505262"/>
    <w:rsid w:val="00513CF3"/>
    <w:rsid w:val="00516022"/>
    <w:rsid w:val="00517DF0"/>
    <w:rsid w:val="00521CEE"/>
    <w:rsid w:val="00524CD2"/>
    <w:rsid w:val="005254B9"/>
    <w:rsid w:val="00525BA0"/>
    <w:rsid w:val="00537611"/>
    <w:rsid w:val="005403C8"/>
    <w:rsid w:val="005429DC"/>
    <w:rsid w:val="005474C3"/>
    <w:rsid w:val="00554CFF"/>
    <w:rsid w:val="005565F9"/>
    <w:rsid w:val="0055710F"/>
    <w:rsid w:val="00560FB0"/>
    <w:rsid w:val="00563B39"/>
    <w:rsid w:val="00573041"/>
    <w:rsid w:val="005758D0"/>
    <w:rsid w:val="00575B80"/>
    <w:rsid w:val="005773B2"/>
    <w:rsid w:val="005819CE"/>
    <w:rsid w:val="0058298D"/>
    <w:rsid w:val="005848F2"/>
    <w:rsid w:val="005849FC"/>
    <w:rsid w:val="00593C2B"/>
    <w:rsid w:val="00595231"/>
    <w:rsid w:val="00596166"/>
    <w:rsid w:val="00597F64"/>
    <w:rsid w:val="005A207F"/>
    <w:rsid w:val="005A2F35"/>
    <w:rsid w:val="005B009C"/>
    <w:rsid w:val="005B463E"/>
    <w:rsid w:val="005C2850"/>
    <w:rsid w:val="005C34D1"/>
    <w:rsid w:val="005C34E1"/>
    <w:rsid w:val="005C3FE0"/>
    <w:rsid w:val="005C6EF6"/>
    <w:rsid w:val="005C740C"/>
    <w:rsid w:val="005D16F7"/>
    <w:rsid w:val="005D1988"/>
    <w:rsid w:val="005D1EF3"/>
    <w:rsid w:val="005D625B"/>
    <w:rsid w:val="005E01D4"/>
    <w:rsid w:val="005E3324"/>
    <w:rsid w:val="005E64EB"/>
    <w:rsid w:val="005F2131"/>
    <w:rsid w:val="005F62D3"/>
    <w:rsid w:val="005F6D11"/>
    <w:rsid w:val="00600CF0"/>
    <w:rsid w:val="006026A7"/>
    <w:rsid w:val="00603A87"/>
    <w:rsid w:val="00604348"/>
    <w:rsid w:val="006048F4"/>
    <w:rsid w:val="006064F7"/>
    <w:rsid w:val="0060660A"/>
    <w:rsid w:val="0060757F"/>
    <w:rsid w:val="00610726"/>
    <w:rsid w:val="00613B1D"/>
    <w:rsid w:val="0061527D"/>
    <w:rsid w:val="00617A44"/>
    <w:rsid w:val="006202B6"/>
    <w:rsid w:val="00625194"/>
    <w:rsid w:val="00625CD0"/>
    <w:rsid w:val="0062627D"/>
    <w:rsid w:val="00627432"/>
    <w:rsid w:val="006277B3"/>
    <w:rsid w:val="00636FDD"/>
    <w:rsid w:val="00640478"/>
    <w:rsid w:val="00643A75"/>
    <w:rsid w:val="006447BD"/>
    <w:rsid w:val="006448E4"/>
    <w:rsid w:val="00645414"/>
    <w:rsid w:val="00653606"/>
    <w:rsid w:val="006539BD"/>
    <w:rsid w:val="00656D60"/>
    <w:rsid w:val="00661591"/>
    <w:rsid w:val="00661F38"/>
    <w:rsid w:val="0066632F"/>
    <w:rsid w:val="00667E0D"/>
    <w:rsid w:val="006719BC"/>
    <w:rsid w:val="00671BD9"/>
    <w:rsid w:val="00674A89"/>
    <w:rsid w:val="00674F3D"/>
    <w:rsid w:val="00677B2B"/>
    <w:rsid w:val="0068313E"/>
    <w:rsid w:val="00685545"/>
    <w:rsid w:val="006864B3"/>
    <w:rsid w:val="006912F2"/>
    <w:rsid w:val="00692D64"/>
    <w:rsid w:val="006935E3"/>
    <w:rsid w:val="00693946"/>
    <w:rsid w:val="006959EB"/>
    <w:rsid w:val="006A0EA8"/>
    <w:rsid w:val="006A10F8"/>
    <w:rsid w:val="006A2100"/>
    <w:rsid w:val="006B0BF3"/>
    <w:rsid w:val="006B22D4"/>
    <w:rsid w:val="006B2B57"/>
    <w:rsid w:val="006B3D7A"/>
    <w:rsid w:val="006B775E"/>
    <w:rsid w:val="006B7BC7"/>
    <w:rsid w:val="006C03E6"/>
    <w:rsid w:val="006C0668"/>
    <w:rsid w:val="006C10E5"/>
    <w:rsid w:val="006C2535"/>
    <w:rsid w:val="006C441E"/>
    <w:rsid w:val="006C4B90"/>
    <w:rsid w:val="006C5FFE"/>
    <w:rsid w:val="006D1016"/>
    <w:rsid w:val="006D17F2"/>
    <w:rsid w:val="006D2DAA"/>
    <w:rsid w:val="006E06F1"/>
    <w:rsid w:val="006E209C"/>
    <w:rsid w:val="006E3546"/>
    <w:rsid w:val="006E3E2F"/>
    <w:rsid w:val="006E3FA9"/>
    <w:rsid w:val="006E7D82"/>
    <w:rsid w:val="006F01CA"/>
    <w:rsid w:val="006F038F"/>
    <w:rsid w:val="006F0F93"/>
    <w:rsid w:val="006F179E"/>
    <w:rsid w:val="006F2885"/>
    <w:rsid w:val="006F31F2"/>
    <w:rsid w:val="00700B1F"/>
    <w:rsid w:val="0070233C"/>
    <w:rsid w:val="00703C3B"/>
    <w:rsid w:val="0070797D"/>
    <w:rsid w:val="00707ED4"/>
    <w:rsid w:val="00711555"/>
    <w:rsid w:val="007141C3"/>
    <w:rsid w:val="00714DC5"/>
    <w:rsid w:val="00715237"/>
    <w:rsid w:val="00716FB7"/>
    <w:rsid w:val="0072019D"/>
    <w:rsid w:val="007254A5"/>
    <w:rsid w:val="00725748"/>
    <w:rsid w:val="0073408D"/>
    <w:rsid w:val="00735D88"/>
    <w:rsid w:val="0073720D"/>
    <w:rsid w:val="00737507"/>
    <w:rsid w:val="00740712"/>
    <w:rsid w:val="00740D39"/>
    <w:rsid w:val="0074145B"/>
    <w:rsid w:val="00741492"/>
    <w:rsid w:val="00742AB9"/>
    <w:rsid w:val="0075097F"/>
    <w:rsid w:val="00751A6A"/>
    <w:rsid w:val="00754FBF"/>
    <w:rsid w:val="00767227"/>
    <w:rsid w:val="00770550"/>
    <w:rsid w:val="007709EF"/>
    <w:rsid w:val="00775272"/>
    <w:rsid w:val="00775626"/>
    <w:rsid w:val="00777157"/>
    <w:rsid w:val="00783559"/>
    <w:rsid w:val="007838BB"/>
    <w:rsid w:val="007923D6"/>
    <w:rsid w:val="0079551B"/>
    <w:rsid w:val="00795AE2"/>
    <w:rsid w:val="00797AA5"/>
    <w:rsid w:val="007A0DB3"/>
    <w:rsid w:val="007A26BD"/>
    <w:rsid w:val="007A4105"/>
    <w:rsid w:val="007A60C6"/>
    <w:rsid w:val="007B20F3"/>
    <w:rsid w:val="007B3B69"/>
    <w:rsid w:val="007B4503"/>
    <w:rsid w:val="007C0384"/>
    <w:rsid w:val="007C406E"/>
    <w:rsid w:val="007C5183"/>
    <w:rsid w:val="007C6EA3"/>
    <w:rsid w:val="007C7573"/>
    <w:rsid w:val="007C7971"/>
    <w:rsid w:val="007D4330"/>
    <w:rsid w:val="007D65FA"/>
    <w:rsid w:val="007E27EC"/>
    <w:rsid w:val="007E2B20"/>
    <w:rsid w:val="007E481E"/>
    <w:rsid w:val="007E7A92"/>
    <w:rsid w:val="007F5331"/>
    <w:rsid w:val="007F7DD4"/>
    <w:rsid w:val="00800CCA"/>
    <w:rsid w:val="00806120"/>
    <w:rsid w:val="00810C93"/>
    <w:rsid w:val="00812028"/>
    <w:rsid w:val="00812DD8"/>
    <w:rsid w:val="00813082"/>
    <w:rsid w:val="00814D03"/>
    <w:rsid w:val="008168E5"/>
    <w:rsid w:val="00821FC1"/>
    <w:rsid w:val="00823AE2"/>
    <w:rsid w:val="0083178B"/>
    <w:rsid w:val="00833695"/>
    <w:rsid w:val="008336B7"/>
    <w:rsid w:val="00833A8E"/>
    <w:rsid w:val="00833DE6"/>
    <w:rsid w:val="008341D5"/>
    <w:rsid w:val="00836840"/>
    <w:rsid w:val="0083751E"/>
    <w:rsid w:val="008414CD"/>
    <w:rsid w:val="008429DB"/>
    <w:rsid w:val="00842CD8"/>
    <w:rsid w:val="008431FA"/>
    <w:rsid w:val="00846782"/>
    <w:rsid w:val="008505A8"/>
    <w:rsid w:val="00854732"/>
    <w:rsid w:val="008547BA"/>
    <w:rsid w:val="008553C7"/>
    <w:rsid w:val="00857FEB"/>
    <w:rsid w:val="008601AF"/>
    <w:rsid w:val="00862268"/>
    <w:rsid w:val="0087125D"/>
    <w:rsid w:val="00872271"/>
    <w:rsid w:val="00874ABB"/>
    <w:rsid w:val="0087600D"/>
    <w:rsid w:val="008808F5"/>
    <w:rsid w:val="00883137"/>
    <w:rsid w:val="00884815"/>
    <w:rsid w:val="00894A29"/>
    <w:rsid w:val="0089510C"/>
    <w:rsid w:val="008A1F5D"/>
    <w:rsid w:val="008A28F5"/>
    <w:rsid w:val="008A737D"/>
    <w:rsid w:val="008B1198"/>
    <w:rsid w:val="008B3471"/>
    <w:rsid w:val="008B3929"/>
    <w:rsid w:val="008B4125"/>
    <w:rsid w:val="008B4CB3"/>
    <w:rsid w:val="008B7B24"/>
    <w:rsid w:val="008C05D0"/>
    <w:rsid w:val="008C0B97"/>
    <w:rsid w:val="008C3457"/>
    <w:rsid w:val="008C356D"/>
    <w:rsid w:val="008C3FE1"/>
    <w:rsid w:val="008C73C8"/>
    <w:rsid w:val="008D3C49"/>
    <w:rsid w:val="008D5B8B"/>
    <w:rsid w:val="008D66D7"/>
    <w:rsid w:val="008E093A"/>
    <w:rsid w:val="008E0B3F"/>
    <w:rsid w:val="008E49AD"/>
    <w:rsid w:val="008E59F2"/>
    <w:rsid w:val="008E698E"/>
    <w:rsid w:val="008E72F2"/>
    <w:rsid w:val="008F0D34"/>
    <w:rsid w:val="008F2584"/>
    <w:rsid w:val="008F3246"/>
    <w:rsid w:val="008F3C1B"/>
    <w:rsid w:val="008F508C"/>
    <w:rsid w:val="00900E38"/>
    <w:rsid w:val="009010A3"/>
    <w:rsid w:val="009025A8"/>
    <w:rsid w:val="0090271B"/>
    <w:rsid w:val="0090387C"/>
    <w:rsid w:val="00906F5D"/>
    <w:rsid w:val="00910642"/>
    <w:rsid w:val="00910DDF"/>
    <w:rsid w:val="00917C01"/>
    <w:rsid w:val="0092004E"/>
    <w:rsid w:val="009219D9"/>
    <w:rsid w:val="00925E7C"/>
    <w:rsid w:val="00930341"/>
    <w:rsid w:val="00930B13"/>
    <w:rsid w:val="009311C8"/>
    <w:rsid w:val="00933376"/>
    <w:rsid w:val="00933A2F"/>
    <w:rsid w:val="00940BF5"/>
    <w:rsid w:val="00941C01"/>
    <w:rsid w:val="00943B50"/>
    <w:rsid w:val="00961018"/>
    <w:rsid w:val="00962A47"/>
    <w:rsid w:val="00964355"/>
    <w:rsid w:val="009649BA"/>
    <w:rsid w:val="00966B57"/>
    <w:rsid w:val="009675D1"/>
    <w:rsid w:val="00971337"/>
    <w:rsid w:val="009716D8"/>
    <w:rsid w:val="009718F9"/>
    <w:rsid w:val="00972FB9"/>
    <w:rsid w:val="00975112"/>
    <w:rsid w:val="00975213"/>
    <w:rsid w:val="00981768"/>
    <w:rsid w:val="00983E8F"/>
    <w:rsid w:val="00984D72"/>
    <w:rsid w:val="00984FC9"/>
    <w:rsid w:val="00993A32"/>
    <w:rsid w:val="00994FDA"/>
    <w:rsid w:val="00996FD7"/>
    <w:rsid w:val="009A099C"/>
    <w:rsid w:val="009A28C1"/>
    <w:rsid w:val="009A31BF"/>
    <w:rsid w:val="009A3B71"/>
    <w:rsid w:val="009A4D47"/>
    <w:rsid w:val="009A61BC"/>
    <w:rsid w:val="009B0138"/>
    <w:rsid w:val="009B0D5B"/>
    <w:rsid w:val="009B0FE9"/>
    <w:rsid w:val="009B173A"/>
    <w:rsid w:val="009B7B3B"/>
    <w:rsid w:val="009C08E8"/>
    <w:rsid w:val="009C0CCB"/>
    <w:rsid w:val="009C1382"/>
    <w:rsid w:val="009C1FE8"/>
    <w:rsid w:val="009C3F20"/>
    <w:rsid w:val="009C5069"/>
    <w:rsid w:val="009C7CA1"/>
    <w:rsid w:val="009C7F1B"/>
    <w:rsid w:val="009D043D"/>
    <w:rsid w:val="009D3F72"/>
    <w:rsid w:val="009E5284"/>
    <w:rsid w:val="009F0848"/>
    <w:rsid w:val="009F09A5"/>
    <w:rsid w:val="009F3259"/>
    <w:rsid w:val="009F3C21"/>
    <w:rsid w:val="009F3D80"/>
    <w:rsid w:val="00A031FD"/>
    <w:rsid w:val="00A056DE"/>
    <w:rsid w:val="00A059D8"/>
    <w:rsid w:val="00A07F6F"/>
    <w:rsid w:val="00A10471"/>
    <w:rsid w:val="00A123E0"/>
    <w:rsid w:val="00A128AD"/>
    <w:rsid w:val="00A139B0"/>
    <w:rsid w:val="00A15838"/>
    <w:rsid w:val="00A16EB2"/>
    <w:rsid w:val="00A21E76"/>
    <w:rsid w:val="00A23BC8"/>
    <w:rsid w:val="00A23E5A"/>
    <w:rsid w:val="00A24968"/>
    <w:rsid w:val="00A30E68"/>
    <w:rsid w:val="00A31933"/>
    <w:rsid w:val="00A31DBA"/>
    <w:rsid w:val="00A32F56"/>
    <w:rsid w:val="00A34AA0"/>
    <w:rsid w:val="00A36095"/>
    <w:rsid w:val="00A3659C"/>
    <w:rsid w:val="00A418AE"/>
    <w:rsid w:val="00A41F96"/>
    <w:rsid w:val="00A41FE2"/>
    <w:rsid w:val="00A46D88"/>
    <w:rsid w:val="00A46FEF"/>
    <w:rsid w:val="00A47948"/>
    <w:rsid w:val="00A5070C"/>
    <w:rsid w:val="00A50CF6"/>
    <w:rsid w:val="00A53FB3"/>
    <w:rsid w:val="00A5420F"/>
    <w:rsid w:val="00A545B4"/>
    <w:rsid w:val="00A56407"/>
    <w:rsid w:val="00A56946"/>
    <w:rsid w:val="00A6170E"/>
    <w:rsid w:val="00A63B8C"/>
    <w:rsid w:val="00A715F8"/>
    <w:rsid w:val="00A72101"/>
    <w:rsid w:val="00A72A48"/>
    <w:rsid w:val="00A72AEB"/>
    <w:rsid w:val="00A77F6F"/>
    <w:rsid w:val="00A82117"/>
    <w:rsid w:val="00A822FC"/>
    <w:rsid w:val="00A82A1B"/>
    <w:rsid w:val="00A831FD"/>
    <w:rsid w:val="00A83352"/>
    <w:rsid w:val="00A850A2"/>
    <w:rsid w:val="00A91D6D"/>
    <w:rsid w:val="00A91FA3"/>
    <w:rsid w:val="00A927D3"/>
    <w:rsid w:val="00AA1766"/>
    <w:rsid w:val="00AA517D"/>
    <w:rsid w:val="00AA7832"/>
    <w:rsid w:val="00AA7FC9"/>
    <w:rsid w:val="00AB237D"/>
    <w:rsid w:val="00AB433F"/>
    <w:rsid w:val="00AB5933"/>
    <w:rsid w:val="00AC0221"/>
    <w:rsid w:val="00AC37C5"/>
    <w:rsid w:val="00AC7358"/>
    <w:rsid w:val="00AC73E1"/>
    <w:rsid w:val="00AC7817"/>
    <w:rsid w:val="00AD04B6"/>
    <w:rsid w:val="00AE013D"/>
    <w:rsid w:val="00AE11B7"/>
    <w:rsid w:val="00AE373A"/>
    <w:rsid w:val="00AE4143"/>
    <w:rsid w:val="00AE4A63"/>
    <w:rsid w:val="00AE62B0"/>
    <w:rsid w:val="00AE7F68"/>
    <w:rsid w:val="00AF19D3"/>
    <w:rsid w:val="00AF2321"/>
    <w:rsid w:val="00AF52F6"/>
    <w:rsid w:val="00AF7237"/>
    <w:rsid w:val="00B0043A"/>
    <w:rsid w:val="00B00D75"/>
    <w:rsid w:val="00B070CB"/>
    <w:rsid w:val="00B11721"/>
    <w:rsid w:val="00B12456"/>
    <w:rsid w:val="00B2228A"/>
    <w:rsid w:val="00B231AD"/>
    <w:rsid w:val="00B24882"/>
    <w:rsid w:val="00B259C8"/>
    <w:rsid w:val="00B25FF3"/>
    <w:rsid w:val="00B26A02"/>
    <w:rsid w:val="00B26CCF"/>
    <w:rsid w:val="00B30FC2"/>
    <w:rsid w:val="00B331A2"/>
    <w:rsid w:val="00B35194"/>
    <w:rsid w:val="00B36EA4"/>
    <w:rsid w:val="00B425F0"/>
    <w:rsid w:val="00B42DFA"/>
    <w:rsid w:val="00B450E3"/>
    <w:rsid w:val="00B45A36"/>
    <w:rsid w:val="00B5112E"/>
    <w:rsid w:val="00B531DD"/>
    <w:rsid w:val="00B53CC6"/>
    <w:rsid w:val="00B54467"/>
    <w:rsid w:val="00B55014"/>
    <w:rsid w:val="00B564F8"/>
    <w:rsid w:val="00B57DB5"/>
    <w:rsid w:val="00B62232"/>
    <w:rsid w:val="00B63B10"/>
    <w:rsid w:val="00B64412"/>
    <w:rsid w:val="00B64EF1"/>
    <w:rsid w:val="00B70BF3"/>
    <w:rsid w:val="00B71BDD"/>
    <w:rsid w:val="00B71DC2"/>
    <w:rsid w:val="00B77D68"/>
    <w:rsid w:val="00B812B7"/>
    <w:rsid w:val="00B84622"/>
    <w:rsid w:val="00B87E7F"/>
    <w:rsid w:val="00B91CFC"/>
    <w:rsid w:val="00B93893"/>
    <w:rsid w:val="00B94290"/>
    <w:rsid w:val="00B94AC5"/>
    <w:rsid w:val="00B97CEB"/>
    <w:rsid w:val="00BA32C7"/>
    <w:rsid w:val="00BA334D"/>
    <w:rsid w:val="00BA7E0A"/>
    <w:rsid w:val="00BB0B24"/>
    <w:rsid w:val="00BB161F"/>
    <w:rsid w:val="00BB394D"/>
    <w:rsid w:val="00BC1C97"/>
    <w:rsid w:val="00BC3B53"/>
    <w:rsid w:val="00BC3B96"/>
    <w:rsid w:val="00BC4AE3"/>
    <w:rsid w:val="00BC5B28"/>
    <w:rsid w:val="00BC726D"/>
    <w:rsid w:val="00BD4551"/>
    <w:rsid w:val="00BE01CE"/>
    <w:rsid w:val="00BE3F88"/>
    <w:rsid w:val="00BE4756"/>
    <w:rsid w:val="00BE5ED9"/>
    <w:rsid w:val="00BE7B41"/>
    <w:rsid w:val="00BF0782"/>
    <w:rsid w:val="00BF228E"/>
    <w:rsid w:val="00BF2FD3"/>
    <w:rsid w:val="00BF4C61"/>
    <w:rsid w:val="00BF6AB2"/>
    <w:rsid w:val="00C02480"/>
    <w:rsid w:val="00C05E1C"/>
    <w:rsid w:val="00C07D2A"/>
    <w:rsid w:val="00C07EFD"/>
    <w:rsid w:val="00C10375"/>
    <w:rsid w:val="00C11F81"/>
    <w:rsid w:val="00C15A91"/>
    <w:rsid w:val="00C206F1"/>
    <w:rsid w:val="00C21171"/>
    <w:rsid w:val="00C217E1"/>
    <w:rsid w:val="00C219B1"/>
    <w:rsid w:val="00C22BD9"/>
    <w:rsid w:val="00C24F82"/>
    <w:rsid w:val="00C27FF8"/>
    <w:rsid w:val="00C3078F"/>
    <w:rsid w:val="00C328AD"/>
    <w:rsid w:val="00C339FB"/>
    <w:rsid w:val="00C355B6"/>
    <w:rsid w:val="00C4015B"/>
    <w:rsid w:val="00C40C60"/>
    <w:rsid w:val="00C50206"/>
    <w:rsid w:val="00C5258E"/>
    <w:rsid w:val="00C52884"/>
    <w:rsid w:val="00C619A7"/>
    <w:rsid w:val="00C625B2"/>
    <w:rsid w:val="00C629C4"/>
    <w:rsid w:val="00C62A07"/>
    <w:rsid w:val="00C6732E"/>
    <w:rsid w:val="00C73D5F"/>
    <w:rsid w:val="00C8010C"/>
    <w:rsid w:val="00C86A84"/>
    <w:rsid w:val="00C86C09"/>
    <w:rsid w:val="00C9100A"/>
    <w:rsid w:val="00C92958"/>
    <w:rsid w:val="00C95C69"/>
    <w:rsid w:val="00C97C80"/>
    <w:rsid w:val="00CA0B58"/>
    <w:rsid w:val="00CA2A2B"/>
    <w:rsid w:val="00CA3D90"/>
    <w:rsid w:val="00CA47D3"/>
    <w:rsid w:val="00CA4C8C"/>
    <w:rsid w:val="00CA6533"/>
    <w:rsid w:val="00CA6A25"/>
    <w:rsid w:val="00CA6A3F"/>
    <w:rsid w:val="00CA7C99"/>
    <w:rsid w:val="00CB291F"/>
    <w:rsid w:val="00CB4EE1"/>
    <w:rsid w:val="00CB6A55"/>
    <w:rsid w:val="00CC27C8"/>
    <w:rsid w:val="00CC5704"/>
    <w:rsid w:val="00CC6290"/>
    <w:rsid w:val="00CD20A0"/>
    <w:rsid w:val="00CD233D"/>
    <w:rsid w:val="00CD362D"/>
    <w:rsid w:val="00CE101D"/>
    <w:rsid w:val="00CE1C84"/>
    <w:rsid w:val="00CE2B0F"/>
    <w:rsid w:val="00CE5055"/>
    <w:rsid w:val="00CE60C0"/>
    <w:rsid w:val="00CF053F"/>
    <w:rsid w:val="00CF0A48"/>
    <w:rsid w:val="00CF1A17"/>
    <w:rsid w:val="00CF22A4"/>
    <w:rsid w:val="00CF4EA8"/>
    <w:rsid w:val="00CF651B"/>
    <w:rsid w:val="00D02B21"/>
    <w:rsid w:val="00D0609E"/>
    <w:rsid w:val="00D078E1"/>
    <w:rsid w:val="00D100E9"/>
    <w:rsid w:val="00D114C3"/>
    <w:rsid w:val="00D11BD0"/>
    <w:rsid w:val="00D1397D"/>
    <w:rsid w:val="00D14235"/>
    <w:rsid w:val="00D14C4B"/>
    <w:rsid w:val="00D2007E"/>
    <w:rsid w:val="00D21E4B"/>
    <w:rsid w:val="00D222E8"/>
    <w:rsid w:val="00D23522"/>
    <w:rsid w:val="00D235F1"/>
    <w:rsid w:val="00D264D6"/>
    <w:rsid w:val="00D33BF0"/>
    <w:rsid w:val="00D4084C"/>
    <w:rsid w:val="00D41F6F"/>
    <w:rsid w:val="00D429B8"/>
    <w:rsid w:val="00D43946"/>
    <w:rsid w:val="00D46F4A"/>
    <w:rsid w:val="00D50F84"/>
    <w:rsid w:val="00D516BE"/>
    <w:rsid w:val="00D5423B"/>
    <w:rsid w:val="00D54F4E"/>
    <w:rsid w:val="00D600E7"/>
    <w:rsid w:val="00D60BA4"/>
    <w:rsid w:val="00D62419"/>
    <w:rsid w:val="00D63608"/>
    <w:rsid w:val="00D72979"/>
    <w:rsid w:val="00D77870"/>
    <w:rsid w:val="00D8056A"/>
    <w:rsid w:val="00D80977"/>
    <w:rsid w:val="00D80CCE"/>
    <w:rsid w:val="00D82C28"/>
    <w:rsid w:val="00D87D03"/>
    <w:rsid w:val="00D937DD"/>
    <w:rsid w:val="00D93FF9"/>
    <w:rsid w:val="00D95C88"/>
    <w:rsid w:val="00D97B2E"/>
    <w:rsid w:val="00DA354F"/>
    <w:rsid w:val="00DA4663"/>
    <w:rsid w:val="00DA4B32"/>
    <w:rsid w:val="00DB36FE"/>
    <w:rsid w:val="00DB475E"/>
    <w:rsid w:val="00DB533A"/>
    <w:rsid w:val="00DB6307"/>
    <w:rsid w:val="00DB7BD7"/>
    <w:rsid w:val="00DD1DCD"/>
    <w:rsid w:val="00DD338F"/>
    <w:rsid w:val="00DD66F2"/>
    <w:rsid w:val="00DD7377"/>
    <w:rsid w:val="00DE08D4"/>
    <w:rsid w:val="00DE14CB"/>
    <w:rsid w:val="00DE2447"/>
    <w:rsid w:val="00DE289C"/>
    <w:rsid w:val="00DE3FE0"/>
    <w:rsid w:val="00DE578A"/>
    <w:rsid w:val="00DE74C4"/>
    <w:rsid w:val="00DF2583"/>
    <w:rsid w:val="00DF54D9"/>
    <w:rsid w:val="00DF7283"/>
    <w:rsid w:val="00E01A59"/>
    <w:rsid w:val="00E038D1"/>
    <w:rsid w:val="00E07569"/>
    <w:rsid w:val="00E10DC6"/>
    <w:rsid w:val="00E11F8E"/>
    <w:rsid w:val="00E13CC2"/>
    <w:rsid w:val="00E153B0"/>
    <w:rsid w:val="00E15881"/>
    <w:rsid w:val="00E16A8F"/>
    <w:rsid w:val="00E20F4D"/>
    <w:rsid w:val="00E21DE3"/>
    <w:rsid w:val="00E26995"/>
    <w:rsid w:val="00E269D4"/>
    <w:rsid w:val="00E307D1"/>
    <w:rsid w:val="00E30BE4"/>
    <w:rsid w:val="00E32664"/>
    <w:rsid w:val="00E32720"/>
    <w:rsid w:val="00E327B0"/>
    <w:rsid w:val="00E3731D"/>
    <w:rsid w:val="00E41657"/>
    <w:rsid w:val="00E44AD9"/>
    <w:rsid w:val="00E51469"/>
    <w:rsid w:val="00E52B50"/>
    <w:rsid w:val="00E53188"/>
    <w:rsid w:val="00E55B09"/>
    <w:rsid w:val="00E563B8"/>
    <w:rsid w:val="00E6157A"/>
    <w:rsid w:val="00E61753"/>
    <w:rsid w:val="00E634E3"/>
    <w:rsid w:val="00E641DD"/>
    <w:rsid w:val="00E716DC"/>
    <w:rsid w:val="00E717C4"/>
    <w:rsid w:val="00E729C7"/>
    <w:rsid w:val="00E753F7"/>
    <w:rsid w:val="00E7657E"/>
    <w:rsid w:val="00E77F89"/>
    <w:rsid w:val="00E80E71"/>
    <w:rsid w:val="00E8276A"/>
    <w:rsid w:val="00E850D3"/>
    <w:rsid w:val="00E853D6"/>
    <w:rsid w:val="00E876B9"/>
    <w:rsid w:val="00E87839"/>
    <w:rsid w:val="00E87A6F"/>
    <w:rsid w:val="00E93B91"/>
    <w:rsid w:val="00E9787B"/>
    <w:rsid w:val="00E97DF2"/>
    <w:rsid w:val="00EA2175"/>
    <w:rsid w:val="00EA4B91"/>
    <w:rsid w:val="00EA75DD"/>
    <w:rsid w:val="00EB4435"/>
    <w:rsid w:val="00EB7C5B"/>
    <w:rsid w:val="00EC0DFF"/>
    <w:rsid w:val="00EC237D"/>
    <w:rsid w:val="00EC4D0E"/>
    <w:rsid w:val="00EC4E2B"/>
    <w:rsid w:val="00EC51FD"/>
    <w:rsid w:val="00EC5A83"/>
    <w:rsid w:val="00ED072A"/>
    <w:rsid w:val="00ED18BB"/>
    <w:rsid w:val="00ED354E"/>
    <w:rsid w:val="00ED539E"/>
    <w:rsid w:val="00EE1701"/>
    <w:rsid w:val="00EE23E9"/>
    <w:rsid w:val="00EE2562"/>
    <w:rsid w:val="00EE4A1F"/>
    <w:rsid w:val="00EE4C2D"/>
    <w:rsid w:val="00EE7EA5"/>
    <w:rsid w:val="00EF1B5A"/>
    <w:rsid w:val="00EF24FB"/>
    <w:rsid w:val="00EF287F"/>
    <w:rsid w:val="00EF2CCA"/>
    <w:rsid w:val="00EF44D3"/>
    <w:rsid w:val="00EF4AD4"/>
    <w:rsid w:val="00EF60DC"/>
    <w:rsid w:val="00EF759F"/>
    <w:rsid w:val="00F0075E"/>
    <w:rsid w:val="00F00F54"/>
    <w:rsid w:val="00F017C2"/>
    <w:rsid w:val="00F0379C"/>
    <w:rsid w:val="00F03963"/>
    <w:rsid w:val="00F11068"/>
    <w:rsid w:val="00F1256D"/>
    <w:rsid w:val="00F13556"/>
    <w:rsid w:val="00F13A4E"/>
    <w:rsid w:val="00F172BB"/>
    <w:rsid w:val="00F17B10"/>
    <w:rsid w:val="00F21BEF"/>
    <w:rsid w:val="00F23E28"/>
    <w:rsid w:val="00F27D16"/>
    <w:rsid w:val="00F31849"/>
    <w:rsid w:val="00F33C8A"/>
    <w:rsid w:val="00F37AFA"/>
    <w:rsid w:val="00F408D4"/>
    <w:rsid w:val="00F40B3D"/>
    <w:rsid w:val="00F41A6F"/>
    <w:rsid w:val="00F43805"/>
    <w:rsid w:val="00F45726"/>
    <w:rsid w:val="00F45A25"/>
    <w:rsid w:val="00F47371"/>
    <w:rsid w:val="00F5015A"/>
    <w:rsid w:val="00F50F86"/>
    <w:rsid w:val="00F53F91"/>
    <w:rsid w:val="00F5662B"/>
    <w:rsid w:val="00F5778A"/>
    <w:rsid w:val="00F61569"/>
    <w:rsid w:val="00F61A72"/>
    <w:rsid w:val="00F62B67"/>
    <w:rsid w:val="00F65431"/>
    <w:rsid w:val="00F66F13"/>
    <w:rsid w:val="00F70FBB"/>
    <w:rsid w:val="00F718B1"/>
    <w:rsid w:val="00F74073"/>
    <w:rsid w:val="00F75603"/>
    <w:rsid w:val="00F75685"/>
    <w:rsid w:val="00F75E65"/>
    <w:rsid w:val="00F845B4"/>
    <w:rsid w:val="00F8713B"/>
    <w:rsid w:val="00F929F6"/>
    <w:rsid w:val="00F93F9E"/>
    <w:rsid w:val="00F9751C"/>
    <w:rsid w:val="00FA2CD7"/>
    <w:rsid w:val="00FA4E88"/>
    <w:rsid w:val="00FA7AC6"/>
    <w:rsid w:val="00FB06ED"/>
    <w:rsid w:val="00FB0F6A"/>
    <w:rsid w:val="00FB4C95"/>
    <w:rsid w:val="00FC3165"/>
    <w:rsid w:val="00FC36AB"/>
    <w:rsid w:val="00FC3965"/>
    <w:rsid w:val="00FC4300"/>
    <w:rsid w:val="00FC4917"/>
    <w:rsid w:val="00FC7F66"/>
    <w:rsid w:val="00FD3948"/>
    <w:rsid w:val="00FD5776"/>
    <w:rsid w:val="00FD60AF"/>
    <w:rsid w:val="00FE0CB1"/>
    <w:rsid w:val="00FE1CB6"/>
    <w:rsid w:val="00FE30F9"/>
    <w:rsid w:val="00FE486B"/>
    <w:rsid w:val="00FE4F08"/>
    <w:rsid w:val="00FE755B"/>
    <w:rsid w:val="00FE7A25"/>
    <w:rsid w:val="1385A5C0"/>
    <w:rsid w:val="564736E8"/>
    <w:rsid w:val="5C50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31D22"/>
  <w15:docId w15:val="{78548F2E-24F9-4BFF-AA08-09F1E702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Lijstalinea"/>
    <w:next w:val="Standaard"/>
    <w:link w:val="Kop1Char"/>
    <w:qFormat/>
    <w:rsid w:val="00F5015A"/>
    <w:pPr>
      <w:numPr>
        <w:numId w:val="21"/>
      </w:numPr>
      <w:outlineLvl w:val="0"/>
    </w:pPr>
    <w:rPr>
      <w:b/>
      <w:bCs/>
    </w:rPr>
  </w:style>
  <w:style w:type="paragraph" w:styleId="Kop2">
    <w:name w:val="heading 2"/>
    <w:basedOn w:val="Standaard"/>
    <w:next w:val="Standaard"/>
    <w:link w:val="Kop2Char"/>
    <w:qFormat/>
    <w:rsid w:val="000C79BF"/>
    <w:pPr>
      <w:keepNext/>
      <w:numPr>
        <w:ilvl w:val="1"/>
        <w:numId w:val="21"/>
      </w:numPr>
      <w:spacing w:before="240" w:after="60"/>
      <w:outlineLvl w:val="1"/>
    </w:pPr>
    <w:rPr>
      <w:rFonts w:eastAsia="Calibri" w:cs="Arial"/>
      <w:i/>
      <w:iCs/>
      <w:szCs w:val="18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0C79BF"/>
    <w:pPr>
      <w:keepNext/>
      <w:numPr>
        <w:ilvl w:val="2"/>
        <w:numId w:val="21"/>
      </w:numPr>
      <w:spacing w:before="240" w:after="60"/>
      <w:outlineLvl w:val="2"/>
    </w:pPr>
    <w:rPr>
      <w:rFonts w:eastAsia="Calibri" w:cs="Arial"/>
      <w:szCs w:val="1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F5015A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5015A"/>
    <w:pPr>
      <w:keepNext/>
      <w:keepLines/>
      <w:numPr>
        <w:ilvl w:val="5"/>
        <w:numId w:val="2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5015A"/>
    <w:pPr>
      <w:keepNext/>
      <w:keepLines/>
      <w:numPr>
        <w:ilvl w:val="6"/>
        <w:numId w:val="2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5015A"/>
    <w:pPr>
      <w:keepNext/>
      <w:keepLines/>
      <w:numPr>
        <w:ilvl w:val="7"/>
        <w:numId w:val="2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5015A"/>
    <w:pPr>
      <w:keepNext/>
      <w:keepLines/>
      <w:numPr>
        <w:ilvl w:val="8"/>
        <w:numId w:val="2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A15838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F5015A"/>
    <w:rPr>
      <w:rFonts w:ascii="Verdana" w:hAnsi="Verdana"/>
      <w:b/>
      <w:bCs/>
      <w:sz w:val="18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0C79BF"/>
    <w:rPr>
      <w:rFonts w:ascii="Verdana" w:eastAsia="Calibri" w:hAnsi="Verdana" w:cs="Arial"/>
      <w:i/>
      <w:iCs/>
      <w:sz w:val="18"/>
      <w:szCs w:val="18"/>
      <w:lang w:val="nl-NL"/>
    </w:rPr>
  </w:style>
  <w:style w:type="character" w:customStyle="1" w:styleId="Kop3Char">
    <w:name w:val="Kop 3 Char"/>
    <w:basedOn w:val="Standaardalinea-lettertype"/>
    <w:link w:val="Kop3"/>
    <w:rsid w:val="000C79BF"/>
    <w:rPr>
      <w:rFonts w:ascii="Verdana" w:eastAsia="Calibri" w:hAnsi="Verdana" w:cs="Arial"/>
      <w:sz w:val="18"/>
      <w:szCs w:val="1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F5015A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F5015A"/>
    <w:rPr>
      <w:rFonts w:asciiTheme="majorHAnsi" w:eastAsiaTheme="majorEastAsia" w:hAnsiTheme="majorHAnsi" w:cstheme="majorBidi"/>
      <w:color w:val="365F91" w:themeColor="accent1" w:themeShade="BF"/>
      <w:sz w:val="18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semiHidden/>
    <w:rsid w:val="00F5015A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nl-NL"/>
    </w:rPr>
  </w:style>
  <w:style w:type="character" w:customStyle="1" w:styleId="Kop7Char">
    <w:name w:val="Kop 7 Char"/>
    <w:basedOn w:val="Standaardalinea-lettertype"/>
    <w:link w:val="Kop7"/>
    <w:semiHidden/>
    <w:rsid w:val="00F5015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semiHidden/>
    <w:rsid w:val="00F501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eastAsia="nl-NL"/>
    </w:rPr>
  </w:style>
  <w:style w:type="character" w:customStyle="1" w:styleId="Kop9Char">
    <w:name w:val="Kop 9 Char"/>
    <w:basedOn w:val="Standaardalinea-lettertype"/>
    <w:link w:val="Kop9"/>
    <w:semiHidden/>
    <w:rsid w:val="00F50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62A0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62A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62A07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C62A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62A07"/>
    <w:rPr>
      <w:rFonts w:ascii="Verdana" w:hAnsi="Verdana"/>
      <w:b/>
      <w:bCs/>
      <w:lang w:val="nl-NL" w:eastAsia="nl-NL"/>
    </w:rPr>
  </w:style>
  <w:style w:type="paragraph" w:styleId="Revisie">
    <w:name w:val="Revision"/>
    <w:hidden/>
    <w:uiPriority w:val="99"/>
    <w:semiHidden/>
    <w:rsid w:val="00191FA2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281</ap:Words>
  <ap:Characters>1546</ap:Characters>
  <ap:DocSecurity>4</ap:DocSecurity>
  <ap:Lines>12</ap:Lines>
  <ap:Paragraphs>3</ap:Paragraphs>
  <ap:ScaleCrop>false</ap:ScaleCrop>
  <ap:LinksUpToDate>false</ap:LinksUpToDate>
  <ap:CharactersWithSpaces>1824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2009-07-02T17:30:00.0000000Z</lastPrinted>
  <dcterms:created xsi:type="dcterms:W3CDTF">2025-09-12T16:25:00.0000000Z</dcterms:created>
  <dcterms:modified xsi:type="dcterms:W3CDTF">2025-09-12T16:25:00.0000000Z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FIKKENM</vt:lpwstr>
  </property>
  <property fmtid="{D5CDD505-2E9C-101B-9397-08002B2CF9AE}" pid="3" name="AUTHOR_ID">
    <vt:lpwstr>FIKKENM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ShapeIds">
    <vt:lpwstr>8d19,8d5f,8db4,8e09,8e5e,8eb3</vt:lpwstr>
  </property>
  <property fmtid="{D5CDD505-2E9C-101B-9397-08002B2CF9AE}" pid="8" name="ClassificationContentMarkingFooterText">
    <vt:lpwstr>Intern gebruik</vt:lpwstr>
  </property>
  <property fmtid="{D5CDD505-2E9C-101B-9397-08002B2CF9AE}" pid="9" name="documentId">
    <vt:lpwstr>documentId</vt:lpwstr>
  </property>
  <property fmtid="{D5CDD505-2E9C-101B-9397-08002B2CF9AE}" pid="10" name="Header">
    <vt:lpwstr>Ministeriële regeling LVVN</vt:lpwstr>
  </property>
  <property fmtid="{D5CDD505-2E9C-101B-9397-08002B2CF9AE}" pid="11" name="HeaderId">
    <vt:lpwstr>1C5CF62B6CFE4A5BB7A3D6EFD385883D</vt:lpwstr>
  </property>
  <property fmtid="{D5CDD505-2E9C-101B-9397-08002B2CF9AE}" pid="12" name="Template">
    <vt:lpwstr>Ministeriële regeling LVVN</vt:lpwstr>
  </property>
  <property fmtid="{D5CDD505-2E9C-101B-9397-08002B2CF9AE}" pid="13" name="TemplateId">
    <vt:lpwstr>9B805D047D004BD89669C2A9D038D0DD</vt:lpwstr>
  </property>
  <property fmtid="{D5CDD505-2E9C-101B-9397-08002B2CF9AE}" pid="14" name="TYPE_ID">
    <vt:lpwstr>Besluit</vt:lpwstr>
  </property>
  <property fmtid="{D5CDD505-2E9C-101B-9397-08002B2CF9AE}" pid="15" name="Typist">
    <vt:lpwstr>FIKKENM</vt:lpwstr>
  </property>
  <property fmtid="{D5CDD505-2E9C-101B-9397-08002B2CF9AE}" pid="16" name="ContentTypeId">
    <vt:lpwstr>0x010100DA5E079565C05F4B9B82AA17DA86179E</vt:lpwstr>
  </property>
</Properties>
</file>