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D6D9B">
        <w:tc>
          <w:tcPr>
            <w:tcW w:w="7792" w:type="dxa"/>
            <w:gridSpan w:val="2"/>
            <w:tcMar>
              <w:left w:w="0" w:type="dxa"/>
              <w:right w:w="0" w:type="dxa"/>
            </w:tcMar>
          </w:tcPr>
          <w:p w:rsidR="004D6D9B" w:rsidRDefault="00A81FB4">
            <w:pPr>
              <w:spacing w:after="40"/>
            </w:pPr>
            <w:r>
              <w:t>&gt; Retouradres Postbus 20701 2500 ES Den Haag</w:t>
            </w:r>
          </w:p>
        </w:tc>
      </w:tr>
      <w:tr w:rsidR="004D6D9B">
        <w:tc>
          <w:tcPr>
            <w:tcW w:w="7792" w:type="dxa"/>
            <w:gridSpan w:val="2"/>
            <w:tcMar>
              <w:left w:w="0" w:type="dxa"/>
              <w:right w:w="0" w:type="dxa"/>
            </w:tcMar>
          </w:tcPr>
          <w:p w:rsidR="004D6D9B" w:rsidRDefault="00A81FB4">
            <w:pPr>
              <w:tabs>
                <w:tab w:val="left" w:pos="614"/>
              </w:tabs>
              <w:spacing w:after="0"/>
            </w:pPr>
            <w:r>
              <w:t>de Voorzitter van de Tweede Kamer</w:t>
            </w:r>
          </w:p>
          <w:p w:rsidR="004D6D9B" w:rsidRDefault="00A81FB4">
            <w:pPr>
              <w:tabs>
                <w:tab w:val="left" w:pos="614"/>
              </w:tabs>
              <w:spacing w:after="0"/>
            </w:pPr>
            <w:r>
              <w:t>der Staten-Generaal</w:t>
            </w:r>
          </w:p>
          <w:p w:rsidR="004D6D9B" w:rsidRDefault="00A81FB4">
            <w:pPr>
              <w:tabs>
                <w:tab w:val="left" w:pos="614"/>
              </w:tabs>
              <w:spacing w:after="0"/>
            </w:pPr>
            <w:proofErr w:type="spellStart"/>
            <w:r>
              <w:t>Bezuidenhoutseweg</w:t>
            </w:r>
            <w:proofErr w:type="spellEnd"/>
            <w:r>
              <w:t xml:space="preserve"> 67 </w:t>
            </w:r>
          </w:p>
          <w:p w:rsidR="004D6D9B" w:rsidRDefault="00A81FB4">
            <w:pPr>
              <w:tabs>
                <w:tab w:val="left" w:pos="614"/>
              </w:tabs>
              <w:spacing w:after="240"/>
            </w:pPr>
            <w:r>
              <w:t>2594 AC Den Haag</w:t>
            </w:r>
          </w:p>
          <w:p w:rsidR="004D6D9B" w:rsidRDefault="004D6D9B">
            <w:pPr>
              <w:spacing w:after="240"/>
              <w:rPr>
                <w:sz w:val="13"/>
                <w:szCs w:val="13"/>
              </w:rPr>
            </w:pPr>
          </w:p>
        </w:tc>
      </w:tr>
      <w:tr w:rsidR="004D6D9B">
        <w:trPr>
          <w:trHeight w:val="283"/>
        </w:trPr>
        <w:tc>
          <w:tcPr>
            <w:tcW w:w="1969" w:type="dxa"/>
            <w:tcMar>
              <w:left w:w="0" w:type="dxa"/>
              <w:right w:w="0" w:type="dxa"/>
            </w:tcMar>
          </w:tcPr>
          <w:p w:rsidR="004D6D9B" w:rsidRDefault="00A81FB4">
            <w:pPr>
              <w:tabs>
                <w:tab w:val="left" w:pos="614"/>
              </w:tabs>
              <w:spacing w:after="0"/>
            </w:pPr>
            <w:r>
              <w:t>Datum</w:t>
            </w:r>
          </w:p>
        </w:tc>
        <w:tc>
          <w:tcPr>
            <w:tcW w:w="5823" w:type="dxa"/>
            <w:tcMar>
              <w:left w:w="0" w:type="dxa"/>
              <w:right w:w="0" w:type="dxa"/>
            </w:tcMar>
          </w:tcPr>
          <w:p w:rsidR="004D6D9B" w:rsidRDefault="000575F7">
            <w:pPr>
              <w:spacing w:after="0"/>
            </w:pPr>
            <w:r>
              <w:t>15 september 2025</w:t>
            </w:r>
          </w:p>
        </w:tc>
      </w:tr>
      <w:tr w:rsidR="004D6D9B">
        <w:trPr>
          <w:trHeight w:val="283"/>
        </w:trPr>
        <w:tc>
          <w:tcPr>
            <w:tcW w:w="1969" w:type="dxa"/>
            <w:tcMar>
              <w:left w:w="0" w:type="dxa"/>
              <w:right w:w="0" w:type="dxa"/>
            </w:tcMar>
          </w:tcPr>
          <w:p w:rsidR="004D6D9B" w:rsidRDefault="00A81FB4">
            <w:pPr>
              <w:tabs>
                <w:tab w:val="left" w:pos="614"/>
              </w:tabs>
              <w:spacing w:after="0"/>
            </w:pPr>
            <w:r>
              <w:t>Betreft</w:t>
            </w:r>
          </w:p>
        </w:tc>
        <w:tc>
          <w:tcPr>
            <w:tcW w:w="5823" w:type="dxa"/>
            <w:tcMar>
              <w:left w:w="0" w:type="dxa"/>
              <w:right w:w="0" w:type="dxa"/>
            </w:tcMar>
          </w:tcPr>
          <w:p w:rsidR="004D6D9B" w:rsidRDefault="00AE244F">
            <w:pPr>
              <w:tabs>
                <w:tab w:val="left" w:pos="614"/>
              </w:tabs>
              <w:spacing w:after="0"/>
            </w:pPr>
            <w:r w:rsidRPr="00AE244F">
              <w:t xml:space="preserve">Reactie </w:t>
            </w:r>
            <w:r w:rsidR="00BF2564">
              <w:t xml:space="preserve">Kamerverzoek </w:t>
            </w:r>
            <w:r w:rsidRPr="00AE244F">
              <w:t xml:space="preserve">publieksversie </w:t>
            </w:r>
            <w:r w:rsidRPr="00AE244F">
              <w:rPr>
                <w:rFonts w:cs="Verdana"/>
                <w:lang w:bidi="ar-SA"/>
              </w:rPr>
              <w:t xml:space="preserve">financiële </w:t>
            </w:r>
            <w:r w:rsidRPr="00AE244F">
              <w:t>doorrekening</w:t>
            </w:r>
            <w:r w:rsidR="00A81FB4">
              <w:t xml:space="preserve"> NAVO-capaciteitsdoelstellingen 2025</w:t>
            </w:r>
          </w:p>
        </w:tc>
      </w:tr>
    </w:tbl>
    <w:p w:rsidR="004D6D9B" w:rsidP="00E907A0" w:rsidRDefault="00A81FB4">
      <w:r>
        <w:rPr>
          <w:noProof/>
          <w:sz w:val="20"/>
          <w:lang w:eastAsia="nl-NL" w:bidi="ar-SA"/>
        </w:rPr>
        <mc:AlternateContent>
          <mc:Choice Requires="wps">
            <w:drawing>
              <wp:anchor distT="0" distB="0" distL="114300" distR="114300" simplePos="0" relativeHeight="251624961" behindDoc="0" locked="0" layoutInCell="1" allowOverlap="1" wp14:editId="412950FF" wp14:anchorId="412950FE">
                <wp:simplePos x="0" y="0"/>
                <wp:positionH relativeFrom="page">
                  <wp:posOffset>6035044</wp:posOffset>
                </wp:positionH>
                <wp:positionV relativeFrom="page">
                  <wp:posOffset>1637670</wp:posOffset>
                </wp:positionV>
                <wp:extent cx="1144905" cy="2536190"/>
                <wp:effectExtent l="0" t="0" r="17145" b="165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2540635"/>
                        </a:xfrm>
                        <a:prstGeom prst="rect">
                          <a:avLst/>
                        </a:prstGeom>
                        <a:noFill/>
                        <a:ln cap="flat">
                          <a:noFill/>
                        </a:ln>
                      </wps:spPr>
                      <wps:txbx>
                        <w:txbxContent>
                          <w:p w:rsidR="004B5598" w:rsidRDefault="004B5598">
                            <w:pPr>
                              <w:pStyle w:val="ReferentiegegevenskopW1-Huisstijl"/>
                              <w:spacing w:before="360"/>
                            </w:pPr>
                            <w:r>
                              <w:t>Ministerie van Defensie</w:t>
                            </w:r>
                          </w:p>
                          <w:p w:rsidR="004B5598" w:rsidRDefault="004B5598">
                            <w:pPr>
                              <w:pStyle w:val="Referentiegegevens-Huisstijl"/>
                            </w:pPr>
                            <w:r>
                              <w:t>Plein 4</w:t>
                            </w:r>
                          </w:p>
                          <w:p w:rsidR="004B5598" w:rsidRDefault="004B5598">
                            <w:pPr>
                              <w:pStyle w:val="Referentiegegevens-Huisstijl"/>
                            </w:pPr>
                            <w:r>
                              <w:t>MPC 58 B</w:t>
                            </w:r>
                          </w:p>
                          <w:p w:rsidR="004B5598" w:rsidRDefault="004B5598">
                            <w:pPr>
                              <w:pStyle w:val="Referentiegegevens-Huisstijl"/>
                              <w:rPr>
                                <w:lang w:val="de-DE"/>
                              </w:rPr>
                            </w:pPr>
                            <w:r>
                              <w:rPr>
                                <w:lang w:val="de-DE"/>
                              </w:rPr>
                              <w:t>Postbus 20701</w:t>
                            </w:r>
                          </w:p>
                          <w:p w:rsidR="004B5598" w:rsidRDefault="004B5598">
                            <w:pPr>
                              <w:pStyle w:val="Referentiegegevens-Huisstijl"/>
                              <w:rPr>
                                <w:lang w:val="de-DE"/>
                              </w:rPr>
                            </w:pPr>
                            <w:r>
                              <w:rPr>
                                <w:lang w:val="de-DE"/>
                              </w:rPr>
                              <w:t>2500 ES Den Haag</w:t>
                            </w:r>
                          </w:p>
                          <w:p w:rsidR="004B5598" w:rsidRDefault="004B5598">
                            <w:pPr>
                              <w:pStyle w:val="Referentiegegevens-Huisstijl"/>
                              <w:rPr>
                                <w:lang w:val="de-DE"/>
                              </w:rPr>
                            </w:pPr>
                            <w:r>
                              <w:rPr>
                                <w:lang w:val="de-DE"/>
                              </w:rPr>
                              <w:t>www.defensie.nl</w:t>
                            </w:r>
                          </w:p>
                          <w:p w:rsidR="004B5598" w:rsidRDefault="004B5598">
                            <w:pPr>
                              <w:pStyle w:val="ReferentiegegevenskopW1-Huisstijl"/>
                              <w:spacing w:before="120"/>
                            </w:pPr>
                            <w:r>
                              <w:t>Onze referentie</w:t>
                            </w:r>
                          </w:p>
                          <w:p w:rsidR="004B5598" w:rsidRDefault="007B3FAF">
                            <w:pPr>
                              <w:pStyle w:val="Referentiegegevens-Huisstijl"/>
                            </w:pPr>
                            <w:r>
                              <w:t>MINDEF20250030628</w:t>
                            </w:r>
                          </w:p>
                          <w:p w:rsidR="004B5598" w:rsidP="00AE244F" w:rsidRDefault="004B5598">
                            <w:pPr>
                              <w:pStyle w:val="Referentiegegevens-Huisstijl"/>
                            </w:pPr>
                            <w:r>
                              <w:rPr>
                                <w:sz w:val="18"/>
                                <w:szCs w:val="18"/>
                              </w:rPr>
                              <w:br/>
                            </w:r>
                          </w:p>
                          <w:p w:rsidR="004B5598" w:rsidRDefault="004B5598">
                            <w:pPr>
                              <w:pStyle w:val="Algemenevoorwaarden-Huisstijl"/>
                            </w:pPr>
                            <w:r>
                              <w:t>Bij beantwoording, datum, onze referentie en onderwerp vermelden.</w:t>
                            </w:r>
                          </w:p>
                          <w:p w:rsidR="004B5598" w:rsidRDefault="004B5598">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412950FE">
                <v:stroke joinstyle="miter"/>
                <v:path gradientshapeok="t" o:connecttype="rect"/>
              </v:shapetype>
              <v:shape id="Text Box 17" style="position:absolute;margin-left:475.2pt;margin-top:128.95pt;width:90.15pt;height:199.7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">
                <v:path arrowok="t"/>
                <v:textbox inset="0,0,0,0">
                  <w:txbxContent>
                    <w:p w:rsidR="004B5598" w:rsidRDefault="004B5598">
                      <w:pPr>
                        <w:pStyle w:val="ReferentiegegevenskopW1-Huisstijl"/>
                        <w:spacing w:before="360"/>
                      </w:pPr>
                      <w:r>
                        <w:t>Ministerie van Defensie</w:t>
                      </w:r>
                    </w:p>
                    <w:p w:rsidR="004B5598" w:rsidRDefault="004B5598">
                      <w:pPr>
                        <w:pStyle w:val="Referentiegegevens-Huisstijl"/>
                      </w:pPr>
                      <w:r>
                        <w:t>Plein 4</w:t>
                      </w:r>
                    </w:p>
                    <w:p w:rsidR="004B5598" w:rsidRDefault="004B5598">
                      <w:pPr>
                        <w:pStyle w:val="Referentiegegevens-Huisstijl"/>
                      </w:pPr>
                      <w:r>
                        <w:t>MPC 58 B</w:t>
                      </w:r>
                    </w:p>
                    <w:p w:rsidR="004B5598" w:rsidRDefault="004B5598">
                      <w:pPr>
                        <w:pStyle w:val="Referentiegegevens-Huisstijl"/>
                        <w:rPr>
                          <w:lang w:val="de-DE"/>
                        </w:rPr>
                      </w:pPr>
                      <w:r>
                        <w:rPr>
                          <w:lang w:val="de-DE"/>
                        </w:rPr>
                        <w:t>Postbus 20701</w:t>
                      </w:r>
                    </w:p>
                    <w:p w:rsidR="004B5598" w:rsidRDefault="004B5598">
                      <w:pPr>
                        <w:pStyle w:val="Referentiegegevens-Huisstijl"/>
                        <w:rPr>
                          <w:lang w:val="de-DE"/>
                        </w:rPr>
                      </w:pPr>
                      <w:r>
                        <w:rPr>
                          <w:lang w:val="de-DE"/>
                        </w:rPr>
                        <w:t>2500 ES Den Haag</w:t>
                      </w:r>
                    </w:p>
                    <w:p w:rsidR="004B5598" w:rsidRDefault="004B5598">
                      <w:pPr>
                        <w:pStyle w:val="Referentiegegevens-Huisstijl"/>
                        <w:rPr>
                          <w:lang w:val="de-DE"/>
                        </w:rPr>
                      </w:pPr>
                      <w:r>
                        <w:rPr>
                          <w:lang w:val="de-DE"/>
                        </w:rPr>
                        <w:t>www.defensie.nl</w:t>
                      </w:r>
                    </w:p>
                    <w:p w:rsidR="004B5598" w:rsidRDefault="004B5598">
                      <w:pPr>
                        <w:pStyle w:val="ReferentiegegevenskopW1-Huisstijl"/>
                        <w:spacing w:before="120"/>
                      </w:pPr>
                      <w:r>
                        <w:t>Onze referentie</w:t>
                      </w:r>
                    </w:p>
                    <w:p w:rsidR="004B5598" w:rsidRDefault="007B3FAF">
                      <w:pPr>
                        <w:pStyle w:val="Referentiegegevens-Huisstijl"/>
                      </w:pPr>
                      <w:r>
                        <w:t>MINDEF20250030628</w:t>
                      </w:r>
                    </w:p>
                    <w:p w:rsidR="004B5598" w:rsidP="00AE244F" w:rsidRDefault="004B5598">
                      <w:pPr>
                        <w:pStyle w:val="Referentiegegevens-Huisstijl"/>
                      </w:pPr>
                      <w:r>
                        <w:rPr>
                          <w:sz w:val="18"/>
                          <w:szCs w:val="18"/>
                        </w:rPr>
                        <w:br/>
                      </w:r>
                    </w:p>
                    <w:p w:rsidR="004B5598" w:rsidRDefault="004B5598">
                      <w:pPr>
                        <w:pStyle w:val="Algemenevoorwaarden-Huisstijl"/>
                      </w:pPr>
                      <w:r>
                        <w:t>Bij beantwoording, datum, onze referentie en onderwerp vermelden.</w:t>
                      </w:r>
                    </w:p>
                    <w:p w:rsidR="004B5598" w:rsidRDefault="004B5598">
                      <w:pPr>
                        <w:pStyle w:val="Algemenevoorwaarden-Huisstijl"/>
                      </w:pPr>
                    </w:p>
                  </w:txbxContent>
                </v:textbox>
                <w10:wrap anchorx="page" anchory="page"/>
              </v:shape>
            </w:pict>
          </mc:Fallback>
        </mc:AlternateContent>
      </w:r>
    </w:p>
    <w:p w:rsidR="0097047E" w:rsidP="0097047E" w:rsidRDefault="0097047E">
      <w:pPr>
        <w:autoSpaceDE w:val="0"/>
        <w:adjustRightInd w:val="0"/>
        <w:spacing w:after="0" w:line="240" w:lineRule="auto"/>
        <w:rPr>
          <w:rFonts w:cs="Verdana"/>
          <w:sz w:val="20"/>
          <w:lang w:bidi="ar-SA"/>
        </w:rPr>
      </w:pPr>
      <w:r>
        <w:rPr>
          <w:rFonts w:cs="Verdana"/>
          <w:sz w:val="20"/>
          <w:lang w:bidi="ar-SA"/>
        </w:rPr>
        <w:t>Uw Kamer heeft mij</w:t>
      </w:r>
      <w:r w:rsidRPr="0036326B">
        <w:rPr>
          <w:rFonts w:cs="Verdana"/>
          <w:sz w:val="20"/>
          <w:lang w:bidi="ar-SA"/>
        </w:rPr>
        <w:t xml:space="preserve"> verzocht </w:t>
      </w:r>
      <w:r>
        <w:rPr>
          <w:rFonts w:cs="Verdana"/>
          <w:sz w:val="20"/>
          <w:lang w:bidi="ar-SA"/>
        </w:rPr>
        <w:t>om</w:t>
      </w:r>
      <w:r w:rsidRPr="0036326B">
        <w:rPr>
          <w:rFonts w:cs="Verdana"/>
          <w:sz w:val="20"/>
          <w:lang w:bidi="ar-SA"/>
        </w:rPr>
        <w:t xml:space="preserve"> voor </w:t>
      </w:r>
      <w:r>
        <w:rPr>
          <w:rFonts w:cs="Verdana"/>
          <w:sz w:val="20"/>
          <w:lang w:bidi="ar-SA"/>
        </w:rPr>
        <w:t>Prinsjesdag</w:t>
      </w:r>
      <w:r w:rsidRPr="0036326B">
        <w:rPr>
          <w:rFonts w:cs="Verdana"/>
          <w:sz w:val="20"/>
          <w:lang w:bidi="ar-SA"/>
        </w:rPr>
        <w:t xml:space="preserve"> </w:t>
      </w:r>
      <w:r>
        <w:rPr>
          <w:rFonts w:cs="Verdana"/>
          <w:sz w:val="20"/>
          <w:lang w:bidi="ar-SA"/>
        </w:rPr>
        <w:t>een</w:t>
      </w:r>
      <w:r w:rsidRPr="0036326B">
        <w:rPr>
          <w:rFonts w:cs="Verdana"/>
          <w:sz w:val="20"/>
          <w:lang w:bidi="ar-SA"/>
        </w:rPr>
        <w:t xml:space="preserve"> publiek</w:t>
      </w:r>
      <w:r>
        <w:rPr>
          <w:rFonts w:cs="Verdana"/>
          <w:sz w:val="20"/>
          <w:lang w:bidi="ar-SA"/>
        </w:rPr>
        <w:t xml:space="preserve">e </w:t>
      </w:r>
      <w:r w:rsidRPr="0036326B">
        <w:rPr>
          <w:rFonts w:cs="Verdana"/>
          <w:sz w:val="20"/>
          <w:lang w:bidi="ar-SA"/>
        </w:rPr>
        <w:t xml:space="preserve">versie van de financiële doorrekening capaciteitsdoelstellingen van de NAVO </w:t>
      </w:r>
      <w:r>
        <w:rPr>
          <w:rFonts w:cs="Verdana"/>
          <w:sz w:val="20"/>
          <w:lang w:bidi="ar-SA"/>
        </w:rPr>
        <w:t>te sturen</w:t>
      </w:r>
      <w:r w:rsidRPr="0036326B">
        <w:rPr>
          <w:rFonts w:cs="Verdana"/>
          <w:sz w:val="20"/>
          <w:lang w:bidi="ar-SA"/>
        </w:rPr>
        <w:t xml:space="preserve">. </w:t>
      </w:r>
      <w:r>
        <w:rPr>
          <w:rFonts w:cs="Verdana"/>
          <w:sz w:val="20"/>
          <w:lang w:bidi="ar-SA"/>
        </w:rPr>
        <w:t>Zoals ik u eerder in het verslag van de NAVO-top van 10 juli</w:t>
      </w:r>
      <w:r>
        <w:rPr>
          <w:rStyle w:val="Voetnootmarkering"/>
          <w:rFonts w:cs="Verdana"/>
          <w:sz w:val="20"/>
          <w:lang w:bidi="ar-SA"/>
        </w:rPr>
        <w:footnoteReference w:id="1"/>
      </w:r>
      <w:r>
        <w:rPr>
          <w:rFonts w:cs="Verdana"/>
          <w:sz w:val="20"/>
          <w:lang w:bidi="ar-SA"/>
        </w:rPr>
        <w:t xml:space="preserve"> heb medegedeeld, is het niet mogelijk om deze doorrekening volledig te </w:t>
      </w:r>
      <w:proofErr w:type="spellStart"/>
      <w:r>
        <w:rPr>
          <w:rFonts w:cs="Verdana"/>
          <w:sz w:val="20"/>
          <w:lang w:bidi="ar-SA"/>
        </w:rPr>
        <w:t>derubriceren</w:t>
      </w:r>
      <w:proofErr w:type="spellEnd"/>
      <w:r>
        <w:rPr>
          <w:rFonts w:cs="Verdana"/>
          <w:sz w:val="20"/>
          <w:lang w:bidi="ar-SA"/>
        </w:rPr>
        <w:t xml:space="preserve">, aangezien de NAVO-capaciteitsdoelstellingen voortkomen uit </w:t>
      </w:r>
      <w:proofErr w:type="spellStart"/>
      <w:r>
        <w:rPr>
          <w:rFonts w:cs="Verdana"/>
          <w:sz w:val="20"/>
          <w:lang w:bidi="ar-SA"/>
        </w:rPr>
        <w:t>hooggerubriceerde</w:t>
      </w:r>
      <w:proofErr w:type="spellEnd"/>
      <w:r>
        <w:rPr>
          <w:rFonts w:cs="Verdana"/>
          <w:sz w:val="20"/>
          <w:lang w:bidi="ar-SA"/>
        </w:rPr>
        <w:t xml:space="preserve"> verdedigingsplannen. Om tegemoet te komen aan uw wens voor openbare informatie deel ik in deze brief informatie over de financiële en personele doorrekening van de NAVO-capaciteitsdoelstellingen 2025 die wel voor openbaarmaking geschikt is.</w:t>
      </w:r>
    </w:p>
    <w:p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p>
    <w:p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r>
        <w:rPr>
          <w:rFonts w:ascii="Verdana" w:hAnsi="Verdana" w:eastAsia="SimSun" w:cs="Verdana"/>
          <w:sz w:val="20"/>
          <w:szCs w:val="18"/>
          <w:lang w:val="nl-NL" w:eastAsia="zh-CN"/>
        </w:rPr>
        <w:t>Voor het volledig invullen van de NAVO-capaciteitsdoelstellingen 2025 is jaarlijks structureel minimaal 16 – 19 miljard euro nodig, in aanvulling op de Ontwerpbegroting 2025. Daarnaast zijn bovenop de huidige formatie 17.000 – 18.000 voltijd equivalent extra nodig om de directe personele behoefte van deze capaciteitsdoelstellingen in te vullen. De</w:t>
      </w:r>
      <w:r w:rsidRPr="0036326B">
        <w:rPr>
          <w:rFonts w:ascii="Verdana" w:hAnsi="Verdana" w:eastAsia="SimSun" w:cs="Verdana"/>
          <w:sz w:val="20"/>
          <w:szCs w:val="18"/>
          <w:lang w:val="nl-NL" w:eastAsia="zh-CN"/>
        </w:rPr>
        <w:t xml:space="preserve"> kosten voor het invullen </w:t>
      </w:r>
      <w:r>
        <w:rPr>
          <w:rFonts w:ascii="Verdana" w:hAnsi="Verdana" w:eastAsia="SimSun" w:cs="Verdana"/>
          <w:sz w:val="20"/>
          <w:szCs w:val="18"/>
          <w:lang w:val="nl-NL" w:eastAsia="zh-CN"/>
        </w:rPr>
        <w:t>van de NAVO-capaciteitsdoelstellingen weerspiegelen</w:t>
      </w:r>
      <w:r w:rsidRPr="0036326B">
        <w:rPr>
          <w:rFonts w:ascii="Verdana" w:hAnsi="Verdana" w:eastAsia="SimSun" w:cs="Verdana"/>
          <w:sz w:val="20"/>
          <w:szCs w:val="18"/>
          <w:lang w:val="nl-NL" w:eastAsia="zh-CN"/>
        </w:rPr>
        <w:t xml:space="preserve"> in brede zin de groeigebieden binnen de NAVO, te weten landmanoeuvre-eenheden, grondgebonden vuursteuneenheden, </w:t>
      </w:r>
      <w:r w:rsidRPr="003B746C">
        <w:rPr>
          <w:rFonts w:ascii="Verdana" w:hAnsi="Verdana" w:eastAsia="SimSun" w:cs="Verdana"/>
          <w:i/>
          <w:sz w:val="20"/>
          <w:szCs w:val="18"/>
          <w:lang w:val="nl-NL" w:eastAsia="zh-CN"/>
        </w:rPr>
        <w:t xml:space="preserve">joint </w:t>
      </w:r>
      <w:proofErr w:type="spellStart"/>
      <w:r w:rsidRPr="003B746C">
        <w:rPr>
          <w:rFonts w:ascii="Verdana" w:hAnsi="Verdana" w:eastAsia="SimSun" w:cs="Verdana"/>
          <w:i/>
          <w:sz w:val="20"/>
          <w:szCs w:val="18"/>
          <w:lang w:val="nl-NL" w:eastAsia="zh-CN"/>
        </w:rPr>
        <w:t>enablement</w:t>
      </w:r>
      <w:proofErr w:type="spellEnd"/>
      <w:r w:rsidRPr="00F84AE6">
        <w:rPr>
          <w:rFonts w:eastAsia="SimSun" w:cs="Verdana"/>
          <w:sz w:val="20"/>
          <w:szCs w:val="18"/>
          <w:vertAlign w:val="superscript"/>
          <w:lang w:val="nl-NL" w:eastAsia="zh-CN"/>
        </w:rPr>
        <w:footnoteReference w:id="2"/>
      </w:r>
      <w:r w:rsidRPr="00F84AE6">
        <w:rPr>
          <w:rFonts w:ascii="Verdana" w:hAnsi="Verdana" w:eastAsia="SimSun" w:cs="Verdana"/>
          <w:sz w:val="20"/>
          <w:szCs w:val="18"/>
          <w:vertAlign w:val="superscript"/>
          <w:lang w:val="nl-NL" w:eastAsia="zh-CN"/>
        </w:rPr>
        <w:t xml:space="preserve"> </w:t>
      </w:r>
      <w:r w:rsidRPr="0036326B">
        <w:rPr>
          <w:rFonts w:ascii="Verdana" w:hAnsi="Verdana" w:eastAsia="SimSun" w:cs="Verdana"/>
          <w:sz w:val="20"/>
          <w:szCs w:val="18"/>
          <w:lang w:val="nl-NL" w:eastAsia="zh-CN"/>
        </w:rPr>
        <w:t xml:space="preserve">en grondgebonden luchtverdediging. Naast een kwantitatieve ophoging vraagt NAVO in veel gevallen ook om grotere voorraden en een hogere gereedheid binnen alle domeinen. </w:t>
      </w:r>
    </w:p>
    <w:p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p>
    <w:p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r>
        <w:rPr>
          <w:rFonts w:ascii="Verdana" w:hAnsi="Verdana" w:eastAsia="SimSun" w:cs="Verdana"/>
          <w:sz w:val="20"/>
          <w:szCs w:val="18"/>
          <w:lang w:val="nl-NL" w:eastAsia="zh-CN"/>
        </w:rPr>
        <w:t xml:space="preserve">De financiële en personele doorrekening van de NAVO-capaciteitsdoelstellingen 2025 is maximaal gebaseerd op directe ervaring met de door de NAVO gevraagde capaciteiten. De personele raming betreft uitsluitend de directe personeelsbehoefte nodig voor de ontwikkeling en inzetbaarheid van de gevraagde capaciteiten. Voor de financiële doorrekening geldt dat waar directe ervaring ontbreekt (bijvoorbeeld omdat de NAVO een nieuwe capaciteit vraagt) de kosten geschat zijn, waar mogelijk op basis van de kosten van een vergelijkbare capaciteit. Naast directe kosten heeft Defensie ook de bijbehorende kosten voor de benodigde voorraden, vastgoed en IT, operationele en logistieke reserve en indirecte kosten en bedrijfsvoering meegenomen in de berekening. Daarnaast is er een risico-reservering ingesteld om rekening te houden met de risico’s inherent aan investeringstrajecten en een onzekerheidsmarge om voor zover mogelijk rekening te houden met onvoorspelbare factoren als de mondiale geopolitieke- en veiligheidssituatie, de arbeidsmarkt, defensie-industriële capaciteit en technologische ontwikkelingen. </w:t>
      </w:r>
    </w:p>
    <w:p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p>
    <w:p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r>
        <w:rPr>
          <w:rFonts w:ascii="Verdana" w:hAnsi="Verdana" w:eastAsia="SimSun" w:cs="Verdana"/>
          <w:sz w:val="20"/>
          <w:szCs w:val="18"/>
          <w:lang w:val="nl-NL" w:eastAsia="zh-CN"/>
        </w:rPr>
        <w:t xml:space="preserve">Tot slot wil ik nogmaals benadrukken dat deze doorrekening zich alleen richt op de NAVO-capaciteitsdoelstellingen 2025. Aanvullende kosten die niet in deze doelstellingen zijn opgenomen, zoals het invullen van taken die de NAVO aanvullend van Nederland verwacht </w:t>
      </w:r>
      <w:r>
        <w:rPr>
          <w:rFonts w:ascii="Verdana" w:hAnsi="Verdana" w:eastAsia="SimSun" w:cs="Verdana"/>
          <w:sz w:val="20"/>
          <w:szCs w:val="18"/>
          <w:lang w:val="nl-NL" w:eastAsia="zh-CN"/>
        </w:rPr>
        <w:lastRenderedPageBreak/>
        <w:t>(waaronder de grootschalige doorvoer van militair materieel en het verdedigen van het eigen grondgebied) en militaire activiteiten buiten NAVO-verband</w:t>
      </w:r>
      <w:r>
        <w:rPr>
          <w:rStyle w:val="Voetnootmarkering"/>
          <w:rFonts w:ascii="Verdana" w:hAnsi="Verdana" w:eastAsia="SimSun" w:cs="Verdana"/>
          <w:sz w:val="20"/>
          <w:szCs w:val="18"/>
          <w:lang w:val="nl-NL" w:eastAsia="zh-CN"/>
        </w:rPr>
        <w:footnoteReference w:id="3"/>
      </w:r>
      <w:r>
        <w:rPr>
          <w:rFonts w:ascii="Verdana" w:hAnsi="Verdana" w:eastAsia="SimSun" w:cs="Verdana"/>
          <w:sz w:val="20"/>
          <w:szCs w:val="18"/>
          <w:lang w:val="nl-NL" w:eastAsia="zh-CN"/>
        </w:rPr>
        <w:t xml:space="preserve"> zijn niet meegenomen. Uiteraard </w:t>
      </w:r>
      <w:r w:rsidRPr="0036326B">
        <w:rPr>
          <w:rFonts w:ascii="Verdana" w:hAnsi="Verdana" w:eastAsia="SimSun" w:cs="Verdana"/>
          <w:sz w:val="20"/>
          <w:szCs w:val="18"/>
          <w:lang w:val="nl-NL" w:eastAsia="zh-CN"/>
        </w:rPr>
        <w:t xml:space="preserve">blijf ik </w:t>
      </w:r>
      <w:r>
        <w:rPr>
          <w:rFonts w:ascii="Verdana" w:hAnsi="Verdana" w:eastAsia="SimSun" w:cs="Verdana"/>
          <w:sz w:val="20"/>
          <w:szCs w:val="18"/>
          <w:lang w:val="nl-NL" w:eastAsia="zh-CN"/>
        </w:rPr>
        <w:t>uw</w:t>
      </w:r>
      <w:r w:rsidRPr="0036326B">
        <w:rPr>
          <w:rFonts w:ascii="Verdana" w:hAnsi="Verdana" w:eastAsia="SimSun" w:cs="Verdana"/>
          <w:sz w:val="20"/>
          <w:szCs w:val="18"/>
          <w:lang w:val="nl-NL" w:eastAsia="zh-CN"/>
        </w:rPr>
        <w:t xml:space="preserve"> Kamer op de geëigende manier informeren over relevante ontwikkelingen en nieuwe plannen</w:t>
      </w:r>
      <w:r>
        <w:rPr>
          <w:rFonts w:ascii="Verdana" w:hAnsi="Verdana" w:eastAsia="SimSun" w:cs="Verdana"/>
          <w:sz w:val="20"/>
          <w:szCs w:val="18"/>
          <w:lang w:val="nl-NL" w:eastAsia="zh-CN"/>
        </w:rPr>
        <w:t xml:space="preserve"> o</w:t>
      </w:r>
      <w:r w:rsidRPr="0036326B">
        <w:rPr>
          <w:rFonts w:ascii="Verdana" w:hAnsi="Verdana" w:eastAsia="SimSun" w:cs="Verdana"/>
          <w:sz w:val="20"/>
          <w:szCs w:val="18"/>
          <w:lang w:val="nl-NL" w:eastAsia="zh-CN"/>
        </w:rPr>
        <w:t xml:space="preserve">m </w:t>
      </w:r>
      <w:r>
        <w:rPr>
          <w:rFonts w:ascii="Verdana" w:hAnsi="Verdana" w:eastAsia="SimSun" w:cs="Verdana"/>
          <w:sz w:val="20"/>
          <w:szCs w:val="18"/>
          <w:lang w:val="nl-NL" w:eastAsia="zh-CN"/>
        </w:rPr>
        <w:t>zo</w:t>
      </w:r>
      <w:r w:rsidRPr="0036326B">
        <w:rPr>
          <w:rFonts w:ascii="Verdana" w:hAnsi="Verdana" w:eastAsia="SimSun" w:cs="Verdana"/>
          <w:sz w:val="20"/>
          <w:szCs w:val="18"/>
          <w:lang w:val="nl-NL" w:eastAsia="zh-CN"/>
        </w:rPr>
        <w:t xml:space="preserve"> </w:t>
      </w:r>
      <w:r>
        <w:rPr>
          <w:rFonts w:ascii="Verdana" w:hAnsi="Verdana" w:eastAsia="SimSun" w:cs="Verdana"/>
          <w:sz w:val="20"/>
          <w:szCs w:val="18"/>
          <w:lang w:val="nl-NL" w:eastAsia="zh-CN"/>
        </w:rPr>
        <w:t>inzicht te geven in wat NAVO</w:t>
      </w:r>
      <w:r w:rsidRPr="0036326B" w:rsidDel="004B5598">
        <w:rPr>
          <w:rFonts w:ascii="Verdana" w:hAnsi="Verdana" w:eastAsia="SimSun" w:cs="Verdana"/>
          <w:sz w:val="20"/>
          <w:szCs w:val="18"/>
          <w:lang w:val="nl-NL" w:eastAsia="zh-CN"/>
        </w:rPr>
        <w:t xml:space="preserve"> </w:t>
      </w:r>
      <w:r w:rsidRPr="0036326B">
        <w:rPr>
          <w:rFonts w:ascii="Verdana" w:hAnsi="Verdana" w:eastAsia="SimSun" w:cs="Verdana"/>
          <w:sz w:val="20"/>
          <w:szCs w:val="18"/>
          <w:lang w:val="nl-NL" w:eastAsia="zh-CN"/>
        </w:rPr>
        <w:t>van Nederland vraagt</w:t>
      </w:r>
      <w:r>
        <w:rPr>
          <w:rFonts w:ascii="Verdana" w:hAnsi="Verdana" w:eastAsia="SimSun" w:cs="Verdana"/>
          <w:sz w:val="20"/>
          <w:szCs w:val="18"/>
          <w:lang w:val="nl-NL" w:eastAsia="zh-CN"/>
        </w:rPr>
        <w:t xml:space="preserve"> en de mogelijke financiële consequenties daarvan</w:t>
      </w:r>
      <w:r w:rsidRPr="0036326B">
        <w:rPr>
          <w:rFonts w:ascii="Verdana" w:hAnsi="Verdana" w:eastAsia="SimSun" w:cs="Verdana"/>
          <w:sz w:val="20"/>
          <w:szCs w:val="18"/>
          <w:lang w:val="nl-NL" w:eastAsia="zh-CN"/>
        </w:rPr>
        <w:t>.</w:t>
      </w:r>
    </w:p>
    <w:p w:rsidRPr="0036326B"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p>
    <w:p w:rsidRPr="0036326B" w:rsidR="0097047E" w:rsidP="0097047E" w:rsidRDefault="0097047E">
      <w:pPr>
        <w:pStyle w:val="paragraph"/>
        <w:spacing w:before="0" w:beforeAutospacing="0" w:after="0" w:afterAutospacing="0"/>
        <w:textAlignment w:val="baseline"/>
        <w:rPr>
          <w:rFonts w:ascii="Verdana" w:hAnsi="Verdana" w:eastAsia="SimSun" w:cs="Verdana"/>
          <w:sz w:val="20"/>
          <w:szCs w:val="18"/>
          <w:lang w:val="nl-NL" w:eastAsia="zh-CN"/>
        </w:rPr>
      </w:pPr>
      <w:r>
        <w:rPr>
          <w:rFonts w:ascii="Verdana" w:hAnsi="Verdana" w:eastAsia="SimSun" w:cs="Verdana"/>
          <w:sz w:val="20"/>
          <w:szCs w:val="18"/>
          <w:lang w:val="nl-NL" w:eastAsia="zh-CN"/>
        </w:rPr>
        <w:t>Voor verdere informatie over de NAVO-capaciteitsdoelstellingen 2025, de NATO Priority Targets, en de totstandkoming en uitkomst van de doorrekening hiervan verwijs ik u graag naar de eerder verzonden brieven en bijbehorende vertrouwelijke bijlages over deze onderwerpen.</w:t>
      </w:r>
      <w:r>
        <w:rPr>
          <w:rStyle w:val="Voetnootmarkering"/>
          <w:rFonts w:ascii="Verdana" w:hAnsi="Verdana" w:eastAsia="SimSun" w:cs="Verdana"/>
          <w:sz w:val="20"/>
          <w:szCs w:val="18"/>
          <w:lang w:val="nl-NL" w:eastAsia="zh-CN"/>
        </w:rPr>
        <w:footnoteReference w:id="4"/>
      </w:r>
      <w:r>
        <w:rPr>
          <w:rFonts w:ascii="Verdana" w:hAnsi="Verdana" w:eastAsia="SimSun" w:cs="Verdana"/>
          <w:sz w:val="20"/>
          <w:szCs w:val="18"/>
          <w:lang w:val="nl-NL" w:eastAsia="zh-CN"/>
        </w:rPr>
        <w:t xml:space="preserve"> </w:t>
      </w:r>
      <w:r w:rsidRPr="0036326B">
        <w:rPr>
          <w:rFonts w:ascii="Verdana" w:hAnsi="Verdana" w:eastAsia="SimSun" w:cs="Verdana"/>
          <w:sz w:val="20"/>
          <w:szCs w:val="18"/>
          <w:lang w:val="nl-NL" w:eastAsia="zh-CN"/>
        </w:rPr>
        <w:t>Tijdens de</w:t>
      </w:r>
      <w:r>
        <w:rPr>
          <w:rFonts w:ascii="Verdana" w:hAnsi="Verdana" w:eastAsia="SimSun" w:cs="Verdana"/>
          <w:sz w:val="20"/>
          <w:szCs w:val="18"/>
          <w:lang w:val="nl-NL" w:eastAsia="zh-CN"/>
        </w:rPr>
        <w:t xml:space="preserve"> </w:t>
      </w:r>
      <w:r w:rsidRPr="0036326B">
        <w:rPr>
          <w:rFonts w:ascii="Verdana" w:hAnsi="Verdana" w:eastAsia="SimSun" w:cs="Verdana"/>
          <w:sz w:val="20"/>
          <w:szCs w:val="18"/>
          <w:lang w:val="nl-NL" w:eastAsia="zh-CN"/>
        </w:rPr>
        <w:t xml:space="preserve">vertrouwelijke technische briefing over de Strategische Capaciteiten van de NAVO </w:t>
      </w:r>
      <w:r>
        <w:rPr>
          <w:rFonts w:ascii="Verdana" w:hAnsi="Verdana" w:eastAsia="SimSun" w:cs="Verdana"/>
          <w:sz w:val="20"/>
          <w:szCs w:val="18"/>
          <w:lang w:val="nl-NL" w:eastAsia="zh-CN"/>
        </w:rPr>
        <w:t>(gepland 25 september) kan</w:t>
      </w:r>
      <w:r w:rsidRPr="0036326B">
        <w:rPr>
          <w:rFonts w:ascii="Verdana" w:hAnsi="Verdana" w:eastAsia="SimSun" w:cs="Verdana"/>
          <w:sz w:val="20"/>
          <w:szCs w:val="18"/>
          <w:lang w:val="nl-NL" w:eastAsia="zh-CN"/>
        </w:rPr>
        <w:t xml:space="preserve"> </w:t>
      </w:r>
      <w:r>
        <w:rPr>
          <w:rFonts w:ascii="Verdana" w:hAnsi="Verdana" w:eastAsia="SimSun" w:cs="Verdana"/>
          <w:sz w:val="20"/>
          <w:szCs w:val="18"/>
          <w:lang w:val="nl-NL" w:eastAsia="zh-CN"/>
        </w:rPr>
        <w:t xml:space="preserve">verder worden ingegaan </w:t>
      </w:r>
      <w:r w:rsidRPr="0036326B">
        <w:rPr>
          <w:rFonts w:ascii="Verdana" w:hAnsi="Verdana" w:eastAsia="SimSun" w:cs="Verdana"/>
          <w:sz w:val="20"/>
          <w:szCs w:val="18"/>
          <w:lang w:val="nl-NL" w:eastAsia="zh-CN"/>
        </w:rPr>
        <w:t>op</w:t>
      </w:r>
      <w:r>
        <w:rPr>
          <w:rFonts w:ascii="Verdana" w:hAnsi="Verdana" w:eastAsia="SimSun" w:cs="Verdana"/>
          <w:sz w:val="20"/>
          <w:szCs w:val="18"/>
          <w:lang w:val="nl-NL" w:eastAsia="zh-CN"/>
        </w:rPr>
        <w:t xml:space="preserve"> eventuele</w:t>
      </w:r>
      <w:r w:rsidRPr="0036326B">
        <w:rPr>
          <w:rFonts w:ascii="Verdana" w:hAnsi="Verdana" w:eastAsia="SimSun" w:cs="Verdana"/>
          <w:sz w:val="20"/>
          <w:szCs w:val="18"/>
          <w:lang w:val="nl-NL" w:eastAsia="zh-CN"/>
        </w:rPr>
        <w:t xml:space="preserve"> </w:t>
      </w:r>
      <w:r>
        <w:rPr>
          <w:rFonts w:ascii="Verdana" w:hAnsi="Verdana" w:eastAsia="SimSun" w:cs="Verdana"/>
          <w:sz w:val="20"/>
          <w:szCs w:val="18"/>
          <w:lang w:val="nl-NL" w:eastAsia="zh-CN"/>
        </w:rPr>
        <w:t>verdere</w:t>
      </w:r>
      <w:r w:rsidRPr="0036326B">
        <w:rPr>
          <w:rFonts w:ascii="Verdana" w:hAnsi="Verdana" w:eastAsia="SimSun" w:cs="Verdana"/>
          <w:sz w:val="20"/>
          <w:szCs w:val="18"/>
          <w:lang w:val="nl-NL" w:eastAsia="zh-CN"/>
        </w:rPr>
        <w:t xml:space="preserve"> vragen ten aanzien van de doorrekening. </w:t>
      </w:r>
    </w:p>
    <w:p w:rsidR="00B6496D" w:rsidP="00B6496D" w:rsidRDefault="00B6496D">
      <w:pPr>
        <w:spacing w:line="275" w:lineRule="auto"/>
        <w:rPr>
          <w:sz w:val="20"/>
        </w:rPr>
      </w:pPr>
    </w:p>
    <w:p w:rsidR="00B6496D" w:rsidP="00B6496D" w:rsidRDefault="00B6496D">
      <w:pPr>
        <w:spacing w:line="275" w:lineRule="auto"/>
        <w:rPr>
          <w:sz w:val="20"/>
        </w:rPr>
      </w:pPr>
    </w:p>
    <w:p w:rsidRPr="0036326B" w:rsidR="00B6496D" w:rsidP="00B6496D" w:rsidRDefault="00B6496D">
      <w:pPr>
        <w:spacing w:line="275" w:lineRule="auto"/>
        <w:rPr>
          <w:sz w:val="20"/>
        </w:rPr>
      </w:pPr>
    </w:p>
    <w:p w:rsidRPr="0036326B" w:rsidR="00B6496D" w:rsidP="00B6496D" w:rsidRDefault="00B6496D">
      <w:pPr>
        <w:spacing w:line="275" w:lineRule="auto"/>
        <w:rPr>
          <w:i/>
          <w:color w:val="000000" w:themeColor="text1"/>
          <w:sz w:val="20"/>
        </w:rPr>
      </w:pPr>
      <w:r w:rsidRPr="0036326B">
        <w:rPr>
          <w:sz w:val="20"/>
        </w:rPr>
        <w:t>Hoogachtend,</w:t>
      </w:r>
    </w:p>
    <w:p w:rsidR="00B6496D" w:rsidP="00B6496D" w:rsidRDefault="00B6496D">
      <w:pPr>
        <w:spacing w:line="275" w:lineRule="auto"/>
        <w:rPr>
          <w:i/>
          <w:color w:val="000000" w:themeColor="text1"/>
          <w:sz w:val="20"/>
        </w:rPr>
      </w:pPr>
      <w:r w:rsidRPr="0036326B">
        <w:rPr>
          <w:i/>
          <w:color w:val="000000" w:themeColor="text1"/>
          <w:sz w:val="20"/>
        </w:rPr>
        <w:t>DE MINISTER VAN DEFENSIE</w:t>
      </w:r>
    </w:p>
    <w:p w:rsidR="0051161F" w:rsidP="00B6496D" w:rsidRDefault="0051161F">
      <w:pPr>
        <w:spacing w:line="275" w:lineRule="auto"/>
        <w:rPr>
          <w:i/>
          <w:color w:val="000000" w:themeColor="text1"/>
          <w:sz w:val="20"/>
        </w:rPr>
      </w:pPr>
    </w:p>
    <w:p w:rsidRPr="0036326B" w:rsidR="0051161F" w:rsidP="00B6496D" w:rsidRDefault="0051161F">
      <w:pPr>
        <w:spacing w:line="275" w:lineRule="auto"/>
        <w:rPr>
          <w:i/>
          <w:color w:val="000000" w:themeColor="text1"/>
          <w:sz w:val="20"/>
        </w:rPr>
      </w:pPr>
      <w:bookmarkStart w:name="_GoBack" w:id="0"/>
      <w:bookmarkEnd w:id="0"/>
    </w:p>
    <w:p w:rsidRPr="0036326B" w:rsidR="00B6496D" w:rsidP="00B6496D" w:rsidRDefault="00B6496D">
      <w:pPr>
        <w:spacing w:line="275" w:lineRule="auto"/>
        <w:rPr>
          <w:color w:val="000000" w:themeColor="text1"/>
          <w:sz w:val="20"/>
        </w:rPr>
      </w:pPr>
      <w:r w:rsidRPr="0036326B">
        <w:rPr>
          <w:color w:val="000000" w:themeColor="text1"/>
          <w:sz w:val="20"/>
        </w:rPr>
        <w:t>Ruben Brekelmans</w:t>
      </w:r>
    </w:p>
    <w:p w:rsidRPr="0036326B" w:rsidR="004D6D9B" w:rsidP="00B6496D" w:rsidRDefault="004D6D9B">
      <w:pPr>
        <w:spacing w:after="240" w:line="275" w:lineRule="auto"/>
        <w:rPr>
          <w:color w:val="000000" w:themeColor="text1"/>
          <w:sz w:val="20"/>
        </w:rPr>
      </w:pPr>
    </w:p>
    <w:sectPr w:rsidRPr="0036326B" w:rsidR="004D6D9B">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8CC" w:rsidRDefault="001708CC">
      <w:pPr>
        <w:spacing w:after="0" w:line="240" w:lineRule="auto"/>
      </w:pPr>
      <w:r>
        <w:separator/>
      </w:r>
    </w:p>
  </w:endnote>
  <w:endnote w:type="continuationSeparator" w:id="0">
    <w:p w:rsidR="001708CC" w:rsidRDefault="0017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4C" w:rsidRDefault="005204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98" w:rsidRDefault="004B5598">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41295115" wp14:editId="41295116">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3502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B5598">
                            <w:trPr>
                              <w:trHeight w:val="1274"/>
                            </w:trPr>
                            <w:tc>
                              <w:tcPr>
                                <w:tcW w:w="1968" w:type="dxa"/>
                                <w:tcMar>
                                  <w:left w:w="0" w:type="dxa"/>
                                  <w:right w:w="0" w:type="dxa"/>
                                </w:tcMar>
                                <w:vAlign w:val="bottom"/>
                              </w:tcPr>
                              <w:p w:rsidR="004B5598" w:rsidRDefault="004B5598">
                                <w:pPr>
                                  <w:pStyle w:val="Rubricering-Huisstijl"/>
                                </w:pPr>
                              </w:p>
                              <w:p w:rsidR="004B5598" w:rsidRDefault="004B5598">
                                <w:pPr>
                                  <w:pStyle w:val="Rubricering-Huisstijl"/>
                                </w:pPr>
                              </w:p>
                            </w:tc>
                          </w:tr>
                        </w:tbl>
                        <w:p w:rsidR="004B5598" w:rsidRDefault="004B5598">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4129511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h4eJj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B5598">
                      <w:trPr>
                        <w:trHeight w:val="1274"/>
                      </w:trPr>
                      <w:tc>
                        <w:tcPr>
                          <w:tcW w:w="1968" w:type="dxa"/>
                          <w:tcMar>
                            <w:left w:w="0" w:type="dxa"/>
                            <w:right w:w="0" w:type="dxa"/>
                          </w:tcMar>
                          <w:vAlign w:val="bottom"/>
                        </w:tcPr>
                        <w:p w:rsidR="004B5598" w:rsidRDefault="004B5598">
                          <w:pPr>
                            <w:pStyle w:val="Rubricering-Huisstijl"/>
                          </w:pPr>
                        </w:p>
                        <w:p w:rsidR="004B5598" w:rsidRDefault="004B5598">
                          <w:pPr>
                            <w:pStyle w:val="Rubricering-Huisstijl"/>
                          </w:pPr>
                        </w:p>
                      </w:tc>
                    </w:tr>
                  </w:tbl>
                  <w:p w:rsidR="004B5598" w:rsidRDefault="004B559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4C" w:rsidRDefault="005204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8CC" w:rsidRDefault="001708CC">
      <w:r>
        <w:separator/>
      </w:r>
    </w:p>
  </w:footnote>
  <w:footnote w:type="continuationSeparator" w:id="0">
    <w:p w:rsidR="001708CC" w:rsidRDefault="001708CC">
      <w:r>
        <w:continuationSeparator/>
      </w:r>
    </w:p>
  </w:footnote>
  <w:footnote w:id="1">
    <w:p w:rsidR="0097047E" w:rsidRPr="00E907A0" w:rsidRDefault="0097047E" w:rsidP="0097047E">
      <w:pPr>
        <w:pStyle w:val="Voetnoottekst"/>
      </w:pPr>
      <w:r w:rsidRPr="001B1AC0">
        <w:rPr>
          <w:rStyle w:val="Voetnootmarkering"/>
          <w:sz w:val="14"/>
        </w:rPr>
        <w:footnoteRef/>
      </w:r>
      <w:r w:rsidRPr="001B1AC0">
        <w:rPr>
          <w:sz w:val="14"/>
        </w:rPr>
        <w:t xml:space="preserve"> </w:t>
      </w:r>
      <w:r>
        <w:rPr>
          <w:sz w:val="14"/>
        </w:rPr>
        <w:t>Kamerstuk 28</w:t>
      </w:r>
      <w:r w:rsidRPr="00E907A0">
        <w:rPr>
          <w:sz w:val="14"/>
        </w:rPr>
        <w:t xml:space="preserve"> 676, nr. 550</w:t>
      </w:r>
    </w:p>
  </w:footnote>
  <w:footnote w:id="2">
    <w:p w:rsidR="0097047E" w:rsidRDefault="0097047E" w:rsidP="0097047E">
      <w:pPr>
        <w:pStyle w:val="Voetnoottekst"/>
        <w:rPr>
          <w:sz w:val="16"/>
          <w:szCs w:val="16"/>
        </w:rPr>
      </w:pPr>
      <w:r w:rsidRPr="00E907A0">
        <w:rPr>
          <w:rStyle w:val="Voetnootmarkering"/>
          <w:sz w:val="14"/>
          <w:szCs w:val="16"/>
        </w:rPr>
        <w:footnoteRef/>
      </w:r>
      <w:r w:rsidRPr="00E907A0">
        <w:rPr>
          <w:sz w:val="14"/>
          <w:szCs w:val="16"/>
        </w:rPr>
        <w:t xml:space="preserve"> </w:t>
      </w:r>
      <w:r w:rsidRPr="00E907A0">
        <w:rPr>
          <w:i/>
          <w:sz w:val="14"/>
          <w:szCs w:val="16"/>
        </w:rPr>
        <w:t xml:space="preserve">Joint </w:t>
      </w:r>
      <w:proofErr w:type="spellStart"/>
      <w:r w:rsidRPr="00E907A0">
        <w:rPr>
          <w:i/>
          <w:sz w:val="14"/>
          <w:szCs w:val="16"/>
        </w:rPr>
        <w:t>enablement</w:t>
      </w:r>
      <w:proofErr w:type="spellEnd"/>
      <w:r w:rsidRPr="00E907A0">
        <w:rPr>
          <w:sz w:val="14"/>
          <w:szCs w:val="16"/>
        </w:rPr>
        <w:t xml:space="preserve"> omvat capaciteiten die grotere eenheden in staat stellen om te kunnen opereren. Te denken valt aan medische faciliteiten, bevoorrading &amp; transportcapaciteiten, eenheden voor de logistieke ondersteuning en afhandeling in havens, op het spoor, het vliegveld, en eenheden ter ondersteuning van optreden onder Chemische, Biologische Radiologische en Nucleaire omstandigheden (CBRN). </w:t>
      </w:r>
    </w:p>
  </w:footnote>
  <w:footnote w:id="3">
    <w:p w:rsidR="0097047E" w:rsidRPr="00381B89" w:rsidRDefault="0097047E" w:rsidP="0097047E">
      <w:pPr>
        <w:pStyle w:val="Voetnoottekst"/>
      </w:pPr>
      <w:r w:rsidRPr="00381B89">
        <w:rPr>
          <w:rStyle w:val="Voetnootmarkering"/>
          <w:sz w:val="14"/>
        </w:rPr>
        <w:footnoteRef/>
      </w:r>
      <w:r w:rsidRPr="00381B89">
        <w:rPr>
          <w:sz w:val="14"/>
        </w:rPr>
        <w:t xml:space="preserve"> Zoals de bescherming van het Caribisch deel van het Koninkrijk.</w:t>
      </w:r>
    </w:p>
  </w:footnote>
  <w:footnote w:id="4">
    <w:p w:rsidR="0097047E" w:rsidRPr="00D6578C" w:rsidRDefault="0097047E" w:rsidP="0097047E">
      <w:pPr>
        <w:pStyle w:val="Voetnoottekst"/>
      </w:pPr>
      <w:r w:rsidRPr="00E907A0">
        <w:rPr>
          <w:rStyle w:val="Voetnootmarkering"/>
          <w:sz w:val="14"/>
        </w:rPr>
        <w:footnoteRef/>
      </w:r>
      <w:r w:rsidRPr="00E907A0">
        <w:rPr>
          <w:sz w:val="14"/>
        </w:rPr>
        <w:t xml:space="preserve"> </w:t>
      </w:r>
      <w:r w:rsidRPr="00D6578C">
        <w:rPr>
          <w:sz w:val="14"/>
        </w:rPr>
        <w:t>Kamerbrief 28 676, nr. 472</w:t>
      </w:r>
      <w:r>
        <w:rPr>
          <w:sz w:val="14"/>
        </w:rPr>
        <w:t xml:space="preserve"> en </w:t>
      </w:r>
      <w:r w:rsidRPr="009D5EBF">
        <w:rPr>
          <w:sz w:val="14"/>
        </w:rPr>
        <w:t>Kamerstuk 28 676, nr. 504.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4C" w:rsidRDefault="005204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98" w:rsidRDefault="004B5598">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41295113" wp14:editId="41295114">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8370" cy="11239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4B5598" w:rsidRDefault="004B5598">
                          <w:pPr>
                            <w:pStyle w:val="Paginanummer-Huisstijl"/>
                          </w:pPr>
                          <w:r>
                            <w:t xml:space="preserve">Pagina </w:t>
                          </w:r>
                          <w:r>
                            <w:fldChar w:fldCharType="begin"/>
                          </w:r>
                          <w:r>
                            <w:rPr>
                              <w:rFonts w:hint="eastAsia"/>
                            </w:rPr>
                            <w:instrText>PAGE  \* MERGEFORMAT</w:instrText>
                          </w:r>
                          <w:r>
                            <w:fldChar w:fldCharType="separate"/>
                          </w:r>
                          <w:r w:rsidR="0051161F">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129511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Ky6HbmhAgAAdwUAAA4AAAAAAAAAAAAAAAAA&#10;LgIAAGRycy9lMm9Eb2MueG1sUEsBAi0AFAAGAAgAAAAhANLbOeviAAAADQEAAA8AAAAAAAAAAAAA&#10;AAAA+wQAAGRycy9kb3ducmV2LnhtbFBLBQYAAAAABAAEAPMAAAAKBgAAAAA=&#10;" strokecolor="white [3212]" strokeweight="0">
              <v:path arrowok="t"/>
              <v:textbox inset="0,0,0,0">
                <w:txbxContent>
                  <w:p w:rsidR="004B5598" w:rsidRDefault="004B5598">
                    <w:pPr>
                      <w:pStyle w:val="Paginanummer-Huisstijl"/>
                    </w:pPr>
                    <w:r>
                      <w:t xml:space="preserve">Pagina </w:t>
                    </w:r>
                    <w:r>
                      <w:fldChar w:fldCharType="begin"/>
                    </w:r>
                    <w:r>
                      <w:rPr>
                        <w:rFonts w:hint="eastAsia"/>
                      </w:rPr>
                      <w:instrText>PAGE  \* MERGEFORMAT</w:instrText>
                    </w:r>
                    <w:r>
                      <w:fldChar w:fldCharType="separate"/>
                    </w:r>
                    <w:r w:rsidR="0051161F">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98" w:rsidRPr="00CF6693" w:rsidRDefault="004B5598">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rPr>
        <w:sz w:val="13"/>
        <w:szCs w:val="13"/>
      </w:rPr>
    </w:pPr>
    <w:r w:rsidRPr="00CF6693">
      <w:rPr>
        <w:sz w:val="13"/>
        <w:szCs w:val="13"/>
      </w:rPr>
      <w:t xml:space="preserve">Pagina </w:t>
    </w:r>
    <w:r w:rsidRPr="00CF6693">
      <w:rPr>
        <w:sz w:val="13"/>
        <w:szCs w:val="13"/>
      </w:rPr>
      <w:fldChar w:fldCharType="begin"/>
    </w:r>
    <w:r w:rsidRPr="00CF6693">
      <w:rPr>
        <w:rFonts w:hint="eastAsia"/>
        <w:sz w:val="13"/>
        <w:szCs w:val="13"/>
      </w:rPr>
      <w:instrText>PAGE  \* MERGEFORMAT</w:instrText>
    </w:r>
    <w:r w:rsidRPr="00CF6693">
      <w:rPr>
        <w:sz w:val="13"/>
        <w:szCs w:val="13"/>
      </w:rPr>
      <w:fldChar w:fldCharType="separate"/>
    </w:r>
    <w:r w:rsidR="0051161F">
      <w:rPr>
        <w:noProof/>
        <w:sz w:val="13"/>
        <w:szCs w:val="13"/>
      </w:rPr>
      <w:t>1</w:t>
    </w:r>
    <w:r w:rsidRPr="00CF6693">
      <w:rPr>
        <w:sz w:val="13"/>
        <w:szCs w:val="13"/>
      </w:rPr>
      <w:fldChar w:fldCharType="end"/>
    </w:r>
    <w:r w:rsidRPr="00CF6693">
      <w:rPr>
        <w:sz w:val="13"/>
        <w:szCs w:val="13"/>
      </w:rPr>
      <w:t xml:space="preserve"> van </w:t>
    </w:r>
    <w:r w:rsidRPr="00CF6693">
      <w:rPr>
        <w:sz w:val="13"/>
        <w:szCs w:val="13"/>
      </w:rPr>
      <w:fldChar w:fldCharType="begin"/>
    </w:r>
    <w:r w:rsidRPr="00CF6693">
      <w:rPr>
        <w:sz w:val="13"/>
        <w:szCs w:val="13"/>
      </w:rPr>
      <w:instrText>NUMPAGES \* Arabic \* MERGEFORMAT</w:instrText>
    </w:r>
    <w:r w:rsidRPr="00CF6693">
      <w:rPr>
        <w:sz w:val="13"/>
        <w:szCs w:val="13"/>
      </w:rPr>
      <w:fldChar w:fldCharType="separate"/>
    </w:r>
    <w:r w:rsidR="0051161F">
      <w:rPr>
        <w:noProof/>
        <w:sz w:val="13"/>
        <w:szCs w:val="13"/>
      </w:rPr>
      <w:t>2</w:t>
    </w:r>
    <w:r w:rsidRPr="00CF6693">
      <w:rPr>
        <w:noProof/>
        <w:sz w:val="13"/>
        <w:szCs w:val="13"/>
      </w:rPr>
      <w:fldChar w:fldCharType="end"/>
    </w: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p>
  <w:p w:rsidR="004B5598" w:rsidRDefault="004B5598">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1295117" wp14:editId="41295118">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41295119" wp14:editId="4129511A">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89027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B5598">
                            <w:trPr>
                              <w:trHeight w:hRule="exact" w:val="1049"/>
                            </w:trPr>
                            <w:tc>
                              <w:tcPr>
                                <w:tcW w:w="1983" w:type="dxa"/>
                                <w:tcMar>
                                  <w:left w:w="0" w:type="dxa"/>
                                  <w:right w:w="0" w:type="dxa"/>
                                </w:tcMar>
                                <w:vAlign w:val="bottom"/>
                              </w:tcPr>
                              <w:p w:rsidR="004B5598" w:rsidRDefault="004B5598">
                                <w:pPr>
                                  <w:pStyle w:val="Rubricering-Huisstijl"/>
                                </w:pPr>
                              </w:p>
                              <w:p w:rsidR="004B5598" w:rsidRDefault="004B5598">
                                <w:pPr>
                                  <w:pStyle w:val="Rubricering-Huisstijl"/>
                                </w:pPr>
                              </w:p>
                            </w:tc>
                          </w:tr>
                        </w:tbl>
                        <w:p w:rsidR="004B5598" w:rsidRDefault="004B5598">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129511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7Va2sT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B5598">
                      <w:trPr>
                        <w:trHeight w:hRule="exact" w:val="1049"/>
                      </w:trPr>
                      <w:tc>
                        <w:tcPr>
                          <w:tcW w:w="1983" w:type="dxa"/>
                          <w:tcMar>
                            <w:left w:w="0" w:type="dxa"/>
                            <w:right w:w="0" w:type="dxa"/>
                          </w:tcMar>
                          <w:vAlign w:val="bottom"/>
                        </w:tcPr>
                        <w:p w:rsidR="004B5598" w:rsidRDefault="004B5598">
                          <w:pPr>
                            <w:pStyle w:val="Rubricering-Huisstijl"/>
                          </w:pPr>
                        </w:p>
                        <w:p w:rsidR="004B5598" w:rsidRDefault="004B5598">
                          <w:pPr>
                            <w:pStyle w:val="Rubricering-Huisstijl"/>
                          </w:pPr>
                        </w:p>
                      </w:tc>
                    </w:tr>
                  </w:tbl>
                  <w:p w:rsidR="004B5598" w:rsidRDefault="004B5598">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4129511B" wp14:editId="4129511C">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8362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B5598">
                            <w:trPr>
                              <w:trHeight w:val="1274"/>
                            </w:trPr>
                            <w:tc>
                              <w:tcPr>
                                <w:tcW w:w="1968" w:type="dxa"/>
                                <w:tcMar>
                                  <w:left w:w="0" w:type="dxa"/>
                                  <w:right w:w="0" w:type="dxa"/>
                                </w:tcMar>
                                <w:vAlign w:val="bottom"/>
                              </w:tcPr>
                              <w:p w:rsidR="004B5598" w:rsidRDefault="004B5598">
                                <w:pPr>
                                  <w:pStyle w:val="Rubricering-Huisstijl"/>
                                </w:pPr>
                              </w:p>
                              <w:p w:rsidR="004B5598" w:rsidRDefault="004B5598">
                                <w:pPr>
                                  <w:pStyle w:val="Rubricering-Huisstijl"/>
                                </w:pPr>
                              </w:p>
                            </w:tc>
                          </w:tr>
                        </w:tbl>
                        <w:p w:rsidR="004B5598" w:rsidRDefault="004B5598">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4129511B"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ga5G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B5598">
                      <w:trPr>
                        <w:trHeight w:val="1274"/>
                      </w:trPr>
                      <w:tc>
                        <w:tcPr>
                          <w:tcW w:w="1968" w:type="dxa"/>
                          <w:tcMar>
                            <w:left w:w="0" w:type="dxa"/>
                            <w:right w:w="0" w:type="dxa"/>
                          </w:tcMar>
                          <w:vAlign w:val="bottom"/>
                        </w:tcPr>
                        <w:p w:rsidR="004B5598" w:rsidRDefault="004B5598">
                          <w:pPr>
                            <w:pStyle w:val="Rubricering-Huisstijl"/>
                          </w:pPr>
                        </w:p>
                        <w:p w:rsidR="004B5598" w:rsidRDefault="004B5598">
                          <w:pPr>
                            <w:pStyle w:val="Rubricering-Huisstijl"/>
                          </w:pPr>
                        </w:p>
                      </w:tc>
                    </w:tr>
                  </w:tbl>
                  <w:p w:rsidR="004B5598" w:rsidRDefault="004B5598">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4129511D" wp14:editId="4129511E">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4B8F3E02"/>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F302CFC"/>
    <w:lvl w:ilvl="0" w:tplc="2D04564C">
      <w:start w:val="1"/>
      <w:numFmt w:val="bullet"/>
      <w:lvlText w:val=""/>
      <w:lvlJc w:val="left"/>
      <w:pPr>
        <w:ind w:left="360" w:hanging="360"/>
      </w:pPr>
      <w:rPr>
        <w:rFonts w:ascii="Symbol" w:hAnsi="Symbol" w:hint="default"/>
        <w:shd w:val="clear" w:color="auto" w:fill="auto"/>
      </w:rPr>
    </w:lvl>
    <w:lvl w:ilvl="1" w:tplc="353A82D0">
      <w:start w:val="1"/>
      <w:numFmt w:val="bullet"/>
      <w:lvlText w:val="o"/>
      <w:lvlJc w:val="left"/>
      <w:pPr>
        <w:ind w:left="1080" w:hanging="360"/>
      </w:pPr>
      <w:rPr>
        <w:rFonts w:ascii="Courier New" w:hAnsi="Courier New" w:cs="Courier New" w:hint="default"/>
        <w:shd w:val="clear" w:color="auto" w:fill="auto"/>
      </w:rPr>
    </w:lvl>
    <w:lvl w:ilvl="2" w:tplc="E176FBB8">
      <w:start w:val="1"/>
      <w:numFmt w:val="bullet"/>
      <w:lvlText w:val=""/>
      <w:lvlJc w:val="left"/>
      <w:pPr>
        <w:ind w:left="1800" w:hanging="360"/>
      </w:pPr>
      <w:rPr>
        <w:rFonts w:ascii="Wingdings" w:hAnsi="Wingdings" w:hint="default"/>
        <w:shd w:val="clear" w:color="auto" w:fill="auto"/>
      </w:rPr>
    </w:lvl>
    <w:lvl w:ilvl="3" w:tplc="8228C66E">
      <w:start w:val="1"/>
      <w:numFmt w:val="bullet"/>
      <w:lvlText w:val=""/>
      <w:lvlJc w:val="left"/>
      <w:pPr>
        <w:ind w:left="2520" w:hanging="360"/>
      </w:pPr>
      <w:rPr>
        <w:rFonts w:ascii="Symbol" w:hAnsi="Symbol" w:hint="default"/>
        <w:shd w:val="clear" w:color="auto" w:fill="auto"/>
      </w:rPr>
    </w:lvl>
    <w:lvl w:ilvl="4" w:tplc="F0FCA118">
      <w:start w:val="1"/>
      <w:numFmt w:val="bullet"/>
      <w:lvlText w:val="o"/>
      <w:lvlJc w:val="left"/>
      <w:pPr>
        <w:ind w:left="3240" w:hanging="360"/>
      </w:pPr>
      <w:rPr>
        <w:rFonts w:ascii="Courier New" w:hAnsi="Courier New" w:cs="Courier New" w:hint="default"/>
        <w:shd w:val="clear" w:color="auto" w:fill="auto"/>
      </w:rPr>
    </w:lvl>
    <w:lvl w:ilvl="5" w:tplc="A7364A68">
      <w:start w:val="1"/>
      <w:numFmt w:val="bullet"/>
      <w:lvlText w:val=""/>
      <w:lvlJc w:val="left"/>
      <w:pPr>
        <w:ind w:left="3960" w:hanging="360"/>
      </w:pPr>
      <w:rPr>
        <w:rFonts w:ascii="Wingdings" w:hAnsi="Wingdings" w:hint="default"/>
        <w:shd w:val="clear" w:color="auto" w:fill="auto"/>
      </w:rPr>
    </w:lvl>
    <w:lvl w:ilvl="6" w:tplc="EDB4BF06">
      <w:start w:val="1"/>
      <w:numFmt w:val="bullet"/>
      <w:lvlText w:val=""/>
      <w:lvlJc w:val="left"/>
      <w:pPr>
        <w:ind w:left="4680" w:hanging="360"/>
      </w:pPr>
      <w:rPr>
        <w:rFonts w:ascii="Symbol" w:hAnsi="Symbol" w:hint="default"/>
        <w:shd w:val="clear" w:color="auto" w:fill="auto"/>
      </w:rPr>
    </w:lvl>
    <w:lvl w:ilvl="7" w:tplc="BBEE483E">
      <w:start w:val="1"/>
      <w:numFmt w:val="bullet"/>
      <w:lvlText w:val="o"/>
      <w:lvlJc w:val="left"/>
      <w:pPr>
        <w:ind w:left="5400" w:hanging="360"/>
      </w:pPr>
      <w:rPr>
        <w:rFonts w:ascii="Courier New" w:hAnsi="Courier New" w:cs="Courier New" w:hint="default"/>
        <w:shd w:val="clear" w:color="auto" w:fill="auto"/>
      </w:rPr>
    </w:lvl>
    <w:lvl w:ilvl="8" w:tplc="F510EEE4">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hybridMultilevel"/>
    <w:tmpl w:val="49D96D1B"/>
    <w:lvl w:ilvl="0" w:tplc="85EE82BE">
      <w:numFmt w:val="bullet"/>
      <w:lvlText w:val="-"/>
      <w:lvlJc w:val="left"/>
      <w:pPr>
        <w:ind w:left="720" w:hanging="360"/>
      </w:pPr>
      <w:rPr>
        <w:rFonts w:ascii="Verdana" w:eastAsia="SimSun" w:hAnsi="Verdana" w:cs="Lohit Hindi" w:hint="default"/>
        <w:shd w:val="clear" w:color="auto" w:fill="auto"/>
      </w:rPr>
    </w:lvl>
    <w:lvl w:ilvl="1" w:tplc="584A9522">
      <w:start w:val="1"/>
      <w:numFmt w:val="bullet"/>
      <w:lvlText w:val="o"/>
      <w:lvlJc w:val="left"/>
      <w:pPr>
        <w:ind w:left="1440" w:hanging="360"/>
      </w:pPr>
      <w:rPr>
        <w:rFonts w:ascii="Courier New" w:hAnsi="Courier New" w:cs="Courier New" w:hint="default"/>
        <w:shd w:val="clear" w:color="auto" w:fill="auto"/>
      </w:rPr>
    </w:lvl>
    <w:lvl w:ilvl="2" w:tplc="BBF8BB06">
      <w:start w:val="1"/>
      <w:numFmt w:val="bullet"/>
      <w:lvlText w:val=""/>
      <w:lvlJc w:val="left"/>
      <w:pPr>
        <w:ind w:left="2160" w:hanging="360"/>
      </w:pPr>
      <w:rPr>
        <w:rFonts w:ascii="Wingdings" w:hAnsi="Wingdings" w:hint="default"/>
        <w:shd w:val="clear" w:color="auto" w:fill="auto"/>
      </w:rPr>
    </w:lvl>
    <w:lvl w:ilvl="3" w:tplc="51664066">
      <w:start w:val="1"/>
      <w:numFmt w:val="bullet"/>
      <w:lvlText w:val=""/>
      <w:lvlJc w:val="left"/>
      <w:pPr>
        <w:ind w:left="2880" w:hanging="360"/>
      </w:pPr>
      <w:rPr>
        <w:rFonts w:ascii="Symbol" w:hAnsi="Symbol" w:hint="default"/>
        <w:shd w:val="clear" w:color="auto" w:fill="auto"/>
      </w:rPr>
    </w:lvl>
    <w:lvl w:ilvl="4" w:tplc="FB5A6FCE">
      <w:start w:val="1"/>
      <w:numFmt w:val="bullet"/>
      <w:lvlText w:val="o"/>
      <w:lvlJc w:val="left"/>
      <w:pPr>
        <w:ind w:left="3600" w:hanging="360"/>
      </w:pPr>
      <w:rPr>
        <w:rFonts w:ascii="Courier New" w:hAnsi="Courier New" w:cs="Courier New" w:hint="default"/>
        <w:shd w:val="clear" w:color="auto" w:fill="auto"/>
      </w:rPr>
    </w:lvl>
    <w:lvl w:ilvl="5" w:tplc="C7C8B660">
      <w:start w:val="1"/>
      <w:numFmt w:val="bullet"/>
      <w:lvlText w:val=""/>
      <w:lvlJc w:val="left"/>
      <w:pPr>
        <w:ind w:left="4320" w:hanging="360"/>
      </w:pPr>
      <w:rPr>
        <w:rFonts w:ascii="Wingdings" w:hAnsi="Wingdings" w:hint="default"/>
        <w:shd w:val="clear" w:color="auto" w:fill="auto"/>
      </w:rPr>
    </w:lvl>
    <w:lvl w:ilvl="6" w:tplc="02D2A488">
      <w:start w:val="1"/>
      <w:numFmt w:val="bullet"/>
      <w:lvlText w:val=""/>
      <w:lvlJc w:val="left"/>
      <w:pPr>
        <w:ind w:left="5040" w:hanging="360"/>
      </w:pPr>
      <w:rPr>
        <w:rFonts w:ascii="Symbol" w:hAnsi="Symbol" w:hint="default"/>
        <w:shd w:val="clear" w:color="auto" w:fill="auto"/>
      </w:rPr>
    </w:lvl>
    <w:lvl w:ilvl="7" w:tplc="8F08BEBC">
      <w:start w:val="1"/>
      <w:numFmt w:val="bullet"/>
      <w:lvlText w:val="o"/>
      <w:lvlJc w:val="left"/>
      <w:pPr>
        <w:ind w:left="5760" w:hanging="360"/>
      </w:pPr>
      <w:rPr>
        <w:rFonts w:ascii="Courier New" w:hAnsi="Courier New" w:cs="Courier New" w:hint="default"/>
        <w:shd w:val="clear" w:color="auto" w:fill="auto"/>
      </w:rPr>
    </w:lvl>
    <w:lvl w:ilvl="8" w:tplc="ED4AD6CA">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3"/>
    <w:multiLevelType w:val="multilevel"/>
    <w:tmpl w:val="478A1D97"/>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229CB94C"/>
    <w:lvl w:ilvl="0" w:tplc="827AE90A">
      <w:numFmt w:val="decimal"/>
      <w:pStyle w:val="Kop1Bijlage"/>
      <w:lvlText w:val=""/>
      <w:lvlJc w:val="left"/>
      <w:rPr>
        <w:shd w:val="clear" w:color="auto" w:fill="auto"/>
      </w:rPr>
    </w:lvl>
    <w:lvl w:ilvl="1" w:tplc="D4DCA4D6">
      <w:numFmt w:val="decimal"/>
      <w:lvlText w:val=""/>
      <w:lvlJc w:val="left"/>
      <w:rPr>
        <w:shd w:val="clear" w:color="auto" w:fill="auto"/>
      </w:rPr>
    </w:lvl>
    <w:lvl w:ilvl="2" w:tplc="47004BE8">
      <w:numFmt w:val="decimal"/>
      <w:pStyle w:val="Kop3Bijlage"/>
      <w:lvlText w:val=""/>
      <w:lvlJc w:val="left"/>
      <w:rPr>
        <w:shd w:val="clear" w:color="auto" w:fill="auto"/>
      </w:rPr>
    </w:lvl>
    <w:lvl w:ilvl="3" w:tplc="7702E9A8">
      <w:numFmt w:val="decimal"/>
      <w:pStyle w:val="Kop4Bijlage"/>
      <w:lvlText w:val=""/>
      <w:lvlJc w:val="left"/>
      <w:rPr>
        <w:shd w:val="clear" w:color="auto" w:fill="auto"/>
      </w:rPr>
    </w:lvl>
    <w:lvl w:ilvl="4" w:tplc="6FC2E44C">
      <w:numFmt w:val="decimal"/>
      <w:pStyle w:val="Kop5Bijlage"/>
      <w:lvlText w:val=""/>
      <w:lvlJc w:val="left"/>
      <w:rPr>
        <w:shd w:val="clear" w:color="auto" w:fill="auto"/>
      </w:rPr>
    </w:lvl>
    <w:lvl w:ilvl="5" w:tplc="E0D4CB06">
      <w:numFmt w:val="decimal"/>
      <w:pStyle w:val="Kop6Bijlage"/>
      <w:lvlText w:val=""/>
      <w:lvlJc w:val="left"/>
      <w:rPr>
        <w:shd w:val="clear" w:color="auto" w:fill="auto"/>
      </w:rPr>
    </w:lvl>
    <w:lvl w:ilvl="6" w:tplc="35CE9C80">
      <w:numFmt w:val="decimal"/>
      <w:pStyle w:val="Kop7Bijlage"/>
      <w:lvlText w:val=""/>
      <w:lvlJc w:val="left"/>
      <w:rPr>
        <w:shd w:val="clear" w:color="auto" w:fill="auto"/>
      </w:rPr>
    </w:lvl>
    <w:lvl w:ilvl="7" w:tplc="57024172">
      <w:numFmt w:val="decimal"/>
      <w:pStyle w:val="Kop8Bijlage"/>
      <w:lvlText w:val=""/>
      <w:lvlJc w:val="left"/>
      <w:rPr>
        <w:shd w:val="clear" w:color="auto" w:fill="auto"/>
      </w:rPr>
    </w:lvl>
    <w:lvl w:ilvl="8" w:tplc="2CEE0D5E">
      <w:numFmt w:val="decimal"/>
      <w:pStyle w:val="Kop9Bijlage"/>
      <w:lvlText w:val=""/>
      <w:lvlJc w:val="left"/>
      <w:rPr>
        <w:shd w:val="clear" w:color="auto" w:fill="auto"/>
      </w:rPr>
    </w:lvl>
  </w:abstractNum>
  <w:abstractNum w:abstractNumId="5" w15:restartNumberingAfterBreak="0">
    <w:nsid w:val="2F000005"/>
    <w:multiLevelType w:val="hybridMultilevel"/>
    <w:tmpl w:val="45492E6E"/>
    <w:lvl w:ilvl="0" w:tplc="7FCAF1C6">
      <w:numFmt w:val="bullet"/>
      <w:lvlText w:val=""/>
      <w:lvlJc w:val="left"/>
      <w:pPr>
        <w:ind w:left="369" w:hanging="369"/>
      </w:pPr>
      <w:rPr>
        <w:rFonts w:ascii="Symbol" w:hAnsi="Symbol" w:hint="default"/>
        <w:shd w:val="clear" w:color="auto" w:fill="auto"/>
      </w:rPr>
    </w:lvl>
    <w:lvl w:ilvl="1" w:tplc="F9A83A94">
      <w:start w:val="1"/>
      <w:numFmt w:val="bullet"/>
      <w:lvlText w:val="-"/>
      <w:lvlJc w:val="left"/>
      <w:pPr>
        <w:ind w:left="738" w:hanging="369"/>
      </w:pPr>
      <w:rPr>
        <w:rFonts w:ascii="Arial" w:hAnsi="Arial" w:hint="default"/>
        <w:color w:val="auto"/>
        <w:shd w:val="clear" w:color="auto" w:fill="auto"/>
      </w:rPr>
    </w:lvl>
    <w:lvl w:ilvl="2" w:tplc="C94C229C">
      <w:start w:val="1"/>
      <w:numFmt w:val="bullet"/>
      <w:lvlText w:val=""/>
      <w:lvlJc w:val="left"/>
      <w:pPr>
        <w:ind w:left="1107" w:hanging="369"/>
      </w:pPr>
      <w:rPr>
        <w:rFonts w:ascii="Wingdings" w:hAnsi="Wingdings" w:hint="default"/>
        <w:shd w:val="clear" w:color="auto" w:fill="auto"/>
      </w:rPr>
    </w:lvl>
    <w:lvl w:ilvl="3" w:tplc="16806EE4">
      <w:start w:val="1"/>
      <w:numFmt w:val="bullet"/>
      <w:lvlText w:val=""/>
      <w:lvlJc w:val="left"/>
      <w:pPr>
        <w:ind w:left="1476" w:hanging="369"/>
      </w:pPr>
      <w:rPr>
        <w:rFonts w:ascii="Symbol" w:hAnsi="Symbol" w:hint="default"/>
        <w:shd w:val="clear" w:color="auto" w:fill="auto"/>
      </w:rPr>
    </w:lvl>
    <w:lvl w:ilvl="4" w:tplc="A406FDFC">
      <w:start w:val="1"/>
      <w:numFmt w:val="bullet"/>
      <w:lvlText w:val="-"/>
      <w:lvlJc w:val="left"/>
      <w:pPr>
        <w:ind w:left="1845" w:hanging="369"/>
      </w:pPr>
      <w:rPr>
        <w:rFonts w:ascii="Arial" w:hAnsi="Arial" w:hint="default"/>
        <w:color w:val="auto"/>
        <w:shd w:val="clear" w:color="auto" w:fill="auto"/>
      </w:rPr>
    </w:lvl>
    <w:lvl w:ilvl="5" w:tplc="2ED4FFB8">
      <w:start w:val="1"/>
      <w:numFmt w:val="bullet"/>
      <w:lvlText w:val=""/>
      <w:lvlJc w:val="left"/>
      <w:pPr>
        <w:ind w:left="2214" w:hanging="369"/>
      </w:pPr>
      <w:rPr>
        <w:rFonts w:ascii="Wingdings" w:hAnsi="Wingdings" w:hint="default"/>
        <w:shd w:val="clear" w:color="auto" w:fill="auto"/>
      </w:rPr>
    </w:lvl>
    <w:lvl w:ilvl="6" w:tplc="EBA47580">
      <w:start w:val="1"/>
      <w:numFmt w:val="bullet"/>
      <w:lvlText w:val=""/>
      <w:lvlJc w:val="left"/>
      <w:pPr>
        <w:ind w:left="2583" w:hanging="369"/>
      </w:pPr>
      <w:rPr>
        <w:rFonts w:ascii="Symbol" w:hAnsi="Symbol" w:hint="default"/>
        <w:shd w:val="clear" w:color="auto" w:fill="auto"/>
      </w:rPr>
    </w:lvl>
    <w:lvl w:ilvl="7" w:tplc="14EC1806">
      <w:start w:val="1"/>
      <w:numFmt w:val="bullet"/>
      <w:lvlText w:val="-"/>
      <w:lvlJc w:val="left"/>
      <w:pPr>
        <w:ind w:left="2952" w:hanging="369"/>
      </w:pPr>
      <w:rPr>
        <w:rFonts w:ascii="Arial" w:hAnsi="Arial" w:hint="default"/>
        <w:color w:val="auto"/>
        <w:shd w:val="clear" w:color="auto" w:fill="auto"/>
      </w:rPr>
    </w:lvl>
    <w:lvl w:ilvl="8" w:tplc="EC760DA0">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2D874B65"/>
    <w:lvl w:ilvl="0" w:tplc="1E68F862">
      <w:start w:val="1"/>
      <w:numFmt w:val="bullet"/>
      <w:lvlText w:val=""/>
      <w:lvlJc w:val="left"/>
      <w:pPr>
        <w:ind w:left="360" w:hanging="360"/>
      </w:pPr>
      <w:rPr>
        <w:rFonts w:ascii="Symbol" w:hAnsi="Symbol" w:hint="default"/>
        <w:shd w:val="clear" w:color="auto" w:fill="auto"/>
      </w:rPr>
    </w:lvl>
    <w:lvl w:ilvl="1" w:tplc="7CAC421C">
      <w:start w:val="1"/>
      <w:numFmt w:val="bullet"/>
      <w:lvlText w:val="o"/>
      <w:lvlJc w:val="left"/>
      <w:pPr>
        <w:ind w:left="1080" w:hanging="360"/>
      </w:pPr>
      <w:rPr>
        <w:rFonts w:ascii="Courier New" w:hAnsi="Courier New" w:cs="Courier New" w:hint="default"/>
        <w:shd w:val="clear" w:color="auto" w:fill="auto"/>
      </w:rPr>
    </w:lvl>
    <w:lvl w:ilvl="2" w:tplc="AAA063E4">
      <w:start w:val="1"/>
      <w:numFmt w:val="bullet"/>
      <w:lvlText w:val=""/>
      <w:lvlJc w:val="left"/>
      <w:pPr>
        <w:ind w:left="1800" w:hanging="360"/>
      </w:pPr>
      <w:rPr>
        <w:rFonts w:ascii="Wingdings" w:hAnsi="Wingdings" w:hint="default"/>
        <w:shd w:val="clear" w:color="auto" w:fill="auto"/>
      </w:rPr>
    </w:lvl>
    <w:lvl w:ilvl="3" w:tplc="B6ECE912">
      <w:start w:val="1"/>
      <w:numFmt w:val="bullet"/>
      <w:lvlText w:val=""/>
      <w:lvlJc w:val="left"/>
      <w:pPr>
        <w:ind w:left="2520" w:hanging="360"/>
      </w:pPr>
      <w:rPr>
        <w:rFonts w:ascii="Symbol" w:hAnsi="Symbol" w:hint="default"/>
        <w:shd w:val="clear" w:color="auto" w:fill="auto"/>
      </w:rPr>
    </w:lvl>
    <w:lvl w:ilvl="4" w:tplc="F69AF20E">
      <w:start w:val="1"/>
      <w:numFmt w:val="bullet"/>
      <w:lvlText w:val="o"/>
      <w:lvlJc w:val="left"/>
      <w:pPr>
        <w:ind w:left="3240" w:hanging="360"/>
      </w:pPr>
      <w:rPr>
        <w:rFonts w:ascii="Courier New" w:hAnsi="Courier New" w:cs="Courier New" w:hint="default"/>
        <w:shd w:val="clear" w:color="auto" w:fill="auto"/>
      </w:rPr>
    </w:lvl>
    <w:lvl w:ilvl="5" w:tplc="9EF22A76">
      <w:start w:val="1"/>
      <w:numFmt w:val="bullet"/>
      <w:lvlText w:val=""/>
      <w:lvlJc w:val="left"/>
      <w:pPr>
        <w:ind w:left="3960" w:hanging="360"/>
      </w:pPr>
      <w:rPr>
        <w:rFonts w:ascii="Wingdings" w:hAnsi="Wingdings" w:hint="default"/>
        <w:shd w:val="clear" w:color="auto" w:fill="auto"/>
      </w:rPr>
    </w:lvl>
    <w:lvl w:ilvl="6" w:tplc="41C6CBC6">
      <w:start w:val="1"/>
      <w:numFmt w:val="bullet"/>
      <w:lvlText w:val=""/>
      <w:lvlJc w:val="left"/>
      <w:pPr>
        <w:ind w:left="4680" w:hanging="360"/>
      </w:pPr>
      <w:rPr>
        <w:rFonts w:ascii="Symbol" w:hAnsi="Symbol" w:hint="default"/>
        <w:shd w:val="clear" w:color="auto" w:fill="auto"/>
      </w:rPr>
    </w:lvl>
    <w:lvl w:ilvl="7" w:tplc="1D6C43B0">
      <w:start w:val="1"/>
      <w:numFmt w:val="bullet"/>
      <w:lvlText w:val="o"/>
      <w:lvlJc w:val="left"/>
      <w:pPr>
        <w:ind w:left="5400" w:hanging="360"/>
      </w:pPr>
      <w:rPr>
        <w:rFonts w:ascii="Courier New" w:hAnsi="Courier New" w:cs="Courier New" w:hint="default"/>
        <w:shd w:val="clear" w:color="auto" w:fill="auto"/>
      </w:rPr>
    </w:lvl>
    <w:lvl w:ilvl="8" w:tplc="28243900">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hybridMultilevel"/>
    <w:tmpl w:val="3366DB56"/>
    <w:lvl w:ilvl="0" w:tplc="1BCCDF44">
      <w:numFmt w:val="bullet"/>
      <w:lvlText w:val="-"/>
      <w:lvlJc w:val="left"/>
      <w:pPr>
        <w:ind w:left="720" w:hanging="360"/>
      </w:pPr>
      <w:rPr>
        <w:rFonts w:ascii="Verdana" w:eastAsia="SimSun" w:hAnsi="Verdana" w:cs="Mangal" w:hint="default"/>
        <w:shd w:val="clear" w:color="auto" w:fill="auto"/>
      </w:rPr>
    </w:lvl>
    <w:lvl w:ilvl="1" w:tplc="EA266640">
      <w:start w:val="1"/>
      <w:numFmt w:val="bullet"/>
      <w:lvlText w:val="o"/>
      <w:lvlJc w:val="left"/>
      <w:pPr>
        <w:ind w:left="1440" w:hanging="360"/>
      </w:pPr>
      <w:rPr>
        <w:rFonts w:ascii="Courier New" w:hAnsi="Courier New" w:cs="Courier New" w:hint="default"/>
        <w:shd w:val="clear" w:color="auto" w:fill="auto"/>
      </w:rPr>
    </w:lvl>
    <w:lvl w:ilvl="2" w:tplc="04C0824A">
      <w:start w:val="1"/>
      <w:numFmt w:val="bullet"/>
      <w:lvlText w:val=""/>
      <w:lvlJc w:val="left"/>
      <w:pPr>
        <w:ind w:left="2160" w:hanging="360"/>
      </w:pPr>
      <w:rPr>
        <w:rFonts w:ascii="Wingdings" w:hAnsi="Wingdings" w:hint="default"/>
        <w:shd w:val="clear" w:color="auto" w:fill="auto"/>
      </w:rPr>
    </w:lvl>
    <w:lvl w:ilvl="3" w:tplc="DF1EFD84">
      <w:start w:val="1"/>
      <w:numFmt w:val="bullet"/>
      <w:lvlText w:val=""/>
      <w:lvlJc w:val="left"/>
      <w:pPr>
        <w:ind w:left="2880" w:hanging="360"/>
      </w:pPr>
      <w:rPr>
        <w:rFonts w:ascii="Symbol" w:hAnsi="Symbol" w:hint="default"/>
        <w:shd w:val="clear" w:color="auto" w:fill="auto"/>
      </w:rPr>
    </w:lvl>
    <w:lvl w:ilvl="4" w:tplc="7B8C48C8">
      <w:start w:val="1"/>
      <w:numFmt w:val="bullet"/>
      <w:lvlText w:val="o"/>
      <w:lvlJc w:val="left"/>
      <w:pPr>
        <w:ind w:left="3600" w:hanging="360"/>
      </w:pPr>
      <w:rPr>
        <w:rFonts w:ascii="Courier New" w:hAnsi="Courier New" w:cs="Courier New" w:hint="default"/>
        <w:shd w:val="clear" w:color="auto" w:fill="auto"/>
      </w:rPr>
    </w:lvl>
    <w:lvl w:ilvl="5" w:tplc="913AC39C">
      <w:start w:val="1"/>
      <w:numFmt w:val="bullet"/>
      <w:lvlText w:val=""/>
      <w:lvlJc w:val="left"/>
      <w:pPr>
        <w:ind w:left="4320" w:hanging="360"/>
      </w:pPr>
      <w:rPr>
        <w:rFonts w:ascii="Wingdings" w:hAnsi="Wingdings" w:hint="default"/>
        <w:shd w:val="clear" w:color="auto" w:fill="auto"/>
      </w:rPr>
    </w:lvl>
    <w:lvl w:ilvl="6" w:tplc="ACD01374">
      <w:start w:val="1"/>
      <w:numFmt w:val="bullet"/>
      <w:lvlText w:val=""/>
      <w:lvlJc w:val="left"/>
      <w:pPr>
        <w:ind w:left="5040" w:hanging="360"/>
      </w:pPr>
      <w:rPr>
        <w:rFonts w:ascii="Symbol" w:hAnsi="Symbol" w:hint="default"/>
        <w:shd w:val="clear" w:color="auto" w:fill="auto"/>
      </w:rPr>
    </w:lvl>
    <w:lvl w:ilvl="7" w:tplc="B69885F2">
      <w:start w:val="1"/>
      <w:numFmt w:val="bullet"/>
      <w:lvlText w:val="o"/>
      <w:lvlJc w:val="left"/>
      <w:pPr>
        <w:ind w:left="5760" w:hanging="360"/>
      </w:pPr>
      <w:rPr>
        <w:rFonts w:ascii="Courier New" w:hAnsi="Courier New" w:cs="Courier New" w:hint="default"/>
        <w:shd w:val="clear" w:color="auto" w:fill="auto"/>
      </w:rPr>
    </w:lvl>
    <w:lvl w:ilvl="8" w:tplc="FDD44A96">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multilevel"/>
    <w:tmpl w:val="4BCA1664"/>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9"/>
    <w:multiLevelType w:val="hybridMultilevel"/>
    <w:tmpl w:val="26841635"/>
    <w:lvl w:ilvl="0" w:tplc="454CF636">
      <w:start w:val="1"/>
      <w:numFmt w:val="bullet"/>
      <w:lvlText w:val=""/>
      <w:lvlJc w:val="left"/>
      <w:pPr>
        <w:ind w:left="720" w:hanging="360"/>
      </w:pPr>
      <w:rPr>
        <w:rFonts w:ascii="Symbol" w:hAnsi="Symbol" w:hint="default"/>
        <w:shd w:val="clear" w:color="auto" w:fill="auto"/>
      </w:rPr>
    </w:lvl>
    <w:lvl w:ilvl="1" w:tplc="1F80D6BE">
      <w:start w:val="1"/>
      <w:numFmt w:val="bullet"/>
      <w:lvlText w:val="o"/>
      <w:lvlJc w:val="left"/>
      <w:pPr>
        <w:ind w:left="1440" w:hanging="360"/>
      </w:pPr>
      <w:rPr>
        <w:rFonts w:ascii="Courier New" w:hAnsi="Courier New" w:cs="Courier New" w:hint="default"/>
        <w:shd w:val="clear" w:color="auto" w:fill="auto"/>
      </w:rPr>
    </w:lvl>
    <w:lvl w:ilvl="2" w:tplc="BDD40EE0">
      <w:start w:val="1"/>
      <w:numFmt w:val="bullet"/>
      <w:lvlText w:val=""/>
      <w:lvlJc w:val="left"/>
      <w:pPr>
        <w:ind w:left="2160" w:hanging="360"/>
      </w:pPr>
      <w:rPr>
        <w:rFonts w:ascii="Wingdings" w:hAnsi="Wingdings" w:hint="default"/>
        <w:shd w:val="clear" w:color="auto" w:fill="auto"/>
      </w:rPr>
    </w:lvl>
    <w:lvl w:ilvl="3" w:tplc="08064B9A">
      <w:start w:val="1"/>
      <w:numFmt w:val="bullet"/>
      <w:lvlText w:val=""/>
      <w:lvlJc w:val="left"/>
      <w:pPr>
        <w:ind w:left="2880" w:hanging="360"/>
      </w:pPr>
      <w:rPr>
        <w:rFonts w:ascii="Symbol" w:hAnsi="Symbol" w:hint="default"/>
        <w:shd w:val="clear" w:color="auto" w:fill="auto"/>
      </w:rPr>
    </w:lvl>
    <w:lvl w:ilvl="4" w:tplc="CB3EA078">
      <w:start w:val="1"/>
      <w:numFmt w:val="bullet"/>
      <w:lvlText w:val="o"/>
      <w:lvlJc w:val="left"/>
      <w:pPr>
        <w:ind w:left="3600" w:hanging="360"/>
      </w:pPr>
      <w:rPr>
        <w:rFonts w:ascii="Courier New" w:hAnsi="Courier New" w:cs="Courier New" w:hint="default"/>
        <w:shd w:val="clear" w:color="auto" w:fill="auto"/>
      </w:rPr>
    </w:lvl>
    <w:lvl w:ilvl="5" w:tplc="C100ACEE">
      <w:start w:val="1"/>
      <w:numFmt w:val="bullet"/>
      <w:lvlText w:val=""/>
      <w:lvlJc w:val="left"/>
      <w:pPr>
        <w:ind w:left="4320" w:hanging="360"/>
      </w:pPr>
      <w:rPr>
        <w:rFonts w:ascii="Wingdings" w:hAnsi="Wingdings" w:hint="default"/>
        <w:shd w:val="clear" w:color="auto" w:fill="auto"/>
      </w:rPr>
    </w:lvl>
    <w:lvl w:ilvl="6" w:tplc="CCB48C64">
      <w:start w:val="1"/>
      <w:numFmt w:val="bullet"/>
      <w:lvlText w:val=""/>
      <w:lvlJc w:val="left"/>
      <w:pPr>
        <w:ind w:left="5040" w:hanging="360"/>
      </w:pPr>
      <w:rPr>
        <w:rFonts w:ascii="Symbol" w:hAnsi="Symbol" w:hint="default"/>
        <w:shd w:val="clear" w:color="auto" w:fill="auto"/>
      </w:rPr>
    </w:lvl>
    <w:lvl w:ilvl="7" w:tplc="62222C7C">
      <w:start w:val="1"/>
      <w:numFmt w:val="bullet"/>
      <w:lvlText w:val="o"/>
      <w:lvlJc w:val="left"/>
      <w:pPr>
        <w:ind w:left="5760" w:hanging="360"/>
      </w:pPr>
      <w:rPr>
        <w:rFonts w:ascii="Courier New" w:hAnsi="Courier New" w:cs="Courier New" w:hint="default"/>
        <w:shd w:val="clear" w:color="auto" w:fill="auto"/>
      </w:rPr>
    </w:lvl>
    <w:lvl w:ilvl="8" w:tplc="E556CE04">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hybridMultilevel"/>
    <w:tmpl w:val="4FCDF56D"/>
    <w:lvl w:ilvl="0" w:tplc="D426684C">
      <w:numFmt w:val="bullet"/>
      <w:lvlText w:val="-"/>
      <w:lvlJc w:val="left"/>
      <w:pPr>
        <w:ind w:left="720" w:hanging="360"/>
      </w:pPr>
      <w:rPr>
        <w:rFonts w:ascii="Verdana" w:eastAsia="SimSun" w:hAnsi="Verdana" w:cs="Lohit Hindi" w:hint="default"/>
        <w:shd w:val="clear" w:color="auto" w:fill="auto"/>
      </w:rPr>
    </w:lvl>
    <w:lvl w:ilvl="1" w:tplc="8ED654C6">
      <w:start w:val="1"/>
      <w:numFmt w:val="bullet"/>
      <w:lvlText w:val="o"/>
      <w:lvlJc w:val="left"/>
      <w:pPr>
        <w:ind w:left="1440" w:hanging="360"/>
      </w:pPr>
      <w:rPr>
        <w:rFonts w:ascii="Courier New" w:hAnsi="Courier New" w:cs="Courier New" w:hint="default"/>
        <w:shd w:val="clear" w:color="auto" w:fill="auto"/>
      </w:rPr>
    </w:lvl>
    <w:lvl w:ilvl="2" w:tplc="8996C140">
      <w:start w:val="1"/>
      <w:numFmt w:val="bullet"/>
      <w:lvlText w:val=""/>
      <w:lvlJc w:val="left"/>
      <w:pPr>
        <w:ind w:left="2160" w:hanging="360"/>
      </w:pPr>
      <w:rPr>
        <w:rFonts w:ascii="Wingdings" w:hAnsi="Wingdings" w:hint="default"/>
        <w:shd w:val="clear" w:color="auto" w:fill="auto"/>
      </w:rPr>
    </w:lvl>
    <w:lvl w:ilvl="3" w:tplc="5FD03F54">
      <w:start w:val="1"/>
      <w:numFmt w:val="bullet"/>
      <w:lvlText w:val=""/>
      <w:lvlJc w:val="left"/>
      <w:pPr>
        <w:ind w:left="2880" w:hanging="360"/>
      </w:pPr>
      <w:rPr>
        <w:rFonts w:ascii="Symbol" w:hAnsi="Symbol" w:hint="default"/>
        <w:shd w:val="clear" w:color="auto" w:fill="auto"/>
      </w:rPr>
    </w:lvl>
    <w:lvl w:ilvl="4" w:tplc="DE501D30">
      <w:start w:val="1"/>
      <w:numFmt w:val="bullet"/>
      <w:lvlText w:val="o"/>
      <w:lvlJc w:val="left"/>
      <w:pPr>
        <w:ind w:left="3600" w:hanging="360"/>
      </w:pPr>
      <w:rPr>
        <w:rFonts w:ascii="Courier New" w:hAnsi="Courier New" w:cs="Courier New" w:hint="default"/>
        <w:shd w:val="clear" w:color="auto" w:fill="auto"/>
      </w:rPr>
    </w:lvl>
    <w:lvl w:ilvl="5" w:tplc="3828DA2C">
      <w:start w:val="1"/>
      <w:numFmt w:val="bullet"/>
      <w:lvlText w:val=""/>
      <w:lvlJc w:val="left"/>
      <w:pPr>
        <w:ind w:left="4320" w:hanging="360"/>
      </w:pPr>
      <w:rPr>
        <w:rFonts w:ascii="Wingdings" w:hAnsi="Wingdings" w:hint="default"/>
        <w:shd w:val="clear" w:color="auto" w:fill="auto"/>
      </w:rPr>
    </w:lvl>
    <w:lvl w:ilvl="6" w:tplc="6CFA384E">
      <w:start w:val="1"/>
      <w:numFmt w:val="bullet"/>
      <w:lvlText w:val=""/>
      <w:lvlJc w:val="left"/>
      <w:pPr>
        <w:ind w:left="5040" w:hanging="360"/>
      </w:pPr>
      <w:rPr>
        <w:rFonts w:ascii="Symbol" w:hAnsi="Symbol" w:hint="default"/>
        <w:shd w:val="clear" w:color="auto" w:fill="auto"/>
      </w:rPr>
    </w:lvl>
    <w:lvl w:ilvl="7" w:tplc="5D7A99FA">
      <w:start w:val="1"/>
      <w:numFmt w:val="bullet"/>
      <w:lvlText w:val="o"/>
      <w:lvlJc w:val="left"/>
      <w:pPr>
        <w:ind w:left="5760" w:hanging="360"/>
      </w:pPr>
      <w:rPr>
        <w:rFonts w:ascii="Courier New" w:hAnsi="Courier New" w:cs="Courier New" w:hint="default"/>
        <w:shd w:val="clear" w:color="auto" w:fill="auto"/>
      </w:rPr>
    </w:lvl>
    <w:lvl w:ilvl="8" w:tplc="8EBC485C">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0AC00F6"/>
    <w:lvl w:ilvl="0" w:tplc="EDFC959E">
      <w:numFmt w:val="bullet"/>
      <w:lvlText w:val="•"/>
      <w:lvlJc w:val="left"/>
      <w:pPr>
        <w:ind w:left="530" w:hanging="360"/>
      </w:pPr>
      <w:rPr>
        <w:rFonts w:ascii="Verdana" w:eastAsia="DejaVu Sans" w:hAnsi="Verdana" w:cs="Lohit Hindi" w:hint="default"/>
        <w:shd w:val="clear" w:color="auto" w:fill="auto"/>
      </w:rPr>
    </w:lvl>
    <w:lvl w:ilvl="1" w:tplc="37C039F4">
      <w:start w:val="1"/>
      <w:numFmt w:val="bullet"/>
      <w:lvlText w:val="o"/>
      <w:lvlJc w:val="left"/>
      <w:pPr>
        <w:ind w:left="1250" w:hanging="360"/>
      </w:pPr>
      <w:rPr>
        <w:rFonts w:ascii="Courier New" w:hAnsi="Courier New" w:cs="Courier New" w:hint="default"/>
        <w:shd w:val="clear" w:color="auto" w:fill="auto"/>
      </w:rPr>
    </w:lvl>
    <w:lvl w:ilvl="2" w:tplc="CE2288FE">
      <w:start w:val="1"/>
      <w:numFmt w:val="bullet"/>
      <w:lvlText w:val=""/>
      <w:lvlJc w:val="left"/>
      <w:pPr>
        <w:ind w:left="1970" w:hanging="360"/>
      </w:pPr>
      <w:rPr>
        <w:rFonts w:ascii="Wingdings" w:hAnsi="Wingdings" w:hint="default"/>
        <w:shd w:val="clear" w:color="auto" w:fill="auto"/>
      </w:rPr>
    </w:lvl>
    <w:lvl w:ilvl="3" w:tplc="0E9E1F06">
      <w:start w:val="1"/>
      <w:numFmt w:val="bullet"/>
      <w:lvlText w:val=""/>
      <w:lvlJc w:val="left"/>
      <w:pPr>
        <w:ind w:left="2690" w:hanging="360"/>
      </w:pPr>
      <w:rPr>
        <w:rFonts w:ascii="Symbol" w:hAnsi="Symbol" w:hint="default"/>
        <w:shd w:val="clear" w:color="auto" w:fill="auto"/>
      </w:rPr>
    </w:lvl>
    <w:lvl w:ilvl="4" w:tplc="711CB8E0">
      <w:start w:val="1"/>
      <w:numFmt w:val="bullet"/>
      <w:lvlText w:val="o"/>
      <w:lvlJc w:val="left"/>
      <w:pPr>
        <w:ind w:left="3410" w:hanging="360"/>
      </w:pPr>
      <w:rPr>
        <w:rFonts w:ascii="Courier New" w:hAnsi="Courier New" w:cs="Courier New" w:hint="default"/>
        <w:shd w:val="clear" w:color="auto" w:fill="auto"/>
      </w:rPr>
    </w:lvl>
    <w:lvl w:ilvl="5" w:tplc="F574E732">
      <w:start w:val="1"/>
      <w:numFmt w:val="bullet"/>
      <w:lvlText w:val=""/>
      <w:lvlJc w:val="left"/>
      <w:pPr>
        <w:ind w:left="4130" w:hanging="360"/>
      </w:pPr>
      <w:rPr>
        <w:rFonts w:ascii="Wingdings" w:hAnsi="Wingdings" w:hint="default"/>
        <w:shd w:val="clear" w:color="auto" w:fill="auto"/>
      </w:rPr>
    </w:lvl>
    <w:lvl w:ilvl="6" w:tplc="27E026F4">
      <w:start w:val="1"/>
      <w:numFmt w:val="bullet"/>
      <w:lvlText w:val=""/>
      <w:lvlJc w:val="left"/>
      <w:pPr>
        <w:ind w:left="4850" w:hanging="360"/>
      </w:pPr>
      <w:rPr>
        <w:rFonts w:ascii="Symbol" w:hAnsi="Symbol" w:hint="default"/>
        <w:shd w:val="clear" w:color="auto" w:fill="auto"/>
      </w:rPr>
    </w:lvl>
    <w:lvl w:ilvl="7" w:tplc="C8CA914C">
      <w:start w:val="1"/>
      <w:numFmt w:val="bullet"/>
      <w:lvlText w:val="o"/>
      <w:lvlJc w:val="left"/>
      <w:pPr>
        <w:ind w:left="5570" w:hanging="360"/>
      </w:pPr>
      <w:rPr>
        <w:rFonts w:ascii="Courier New" w:hAnsi="Courier New" w:cs="Courier New" w:hint="default"/>
        <w:shd w:val="clear" w:color="auto" w:fill="auto"/>
      </w:rPr>
    </w:lvl>
    <w:lvl w:ilvl="8" w:tplc="7B6434DE">
      <w:start w:val="1"/>
      <w:numFmt w:val="bullet"/>
      <w:lvlText w:val=""/>
      <w:lvlJc w:val="left"/>
      <w:pPr>
        <w:ind w:left="6290" w:hanging="360"/>
      </w:pPr>
      <w:rPr>
        <w:rFonts w:ascii="Wingdings" w:hAnsi="Wingdings" w:hint="default"/>
        <w:shd w:val="clear" w:color="auto" w:fill="auto"/>
      </w:rPr>
    </w:lvl>
  </w:abstractNum>
  <w:abstractNum w:abstractNumId="12" w15:restartNumberingAfterBreak="0">
    <w:nsid w:val="2F00000C"/>
    <w:multiLevelType w:val="multilevel"/>
    <w:tmpl w:val="42734892"/>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3" w15:restartNumberingAfterBreak="0">
    <w:nsid w:val="2F00000D"/>
    <w:multiLevelType w:val="hybridMultilevel"/>
    <w:tmpl w:val="44A19C40"/>
    <w:lvl w:ilvl="0" w:tplc="6C20A1EA">
      <w:start w:val="1"/>
      <w:numFmt w:val="bullet"/>
      <w:lvlText w:val=""/>
      <w:lvlJc w:val="left"/>
      <w:pPr>
        <w:tabs>
          <w:tab w:val="left" w:pos="720"/>
        </w:tabs>
        <w:ind w:left="720" w:hanging="360"/>
      </w:pPr>
      <w:rPr>
        <w:rFonts w:ascii="Symbol" w:hAnsi="Symbol" w:hint="default"/>
        <w:sz w:val="20"/>
        <w:szCs w:val="20"/>
        <w:shd w:val="clear" w:color="auto" w:fill="auto"/>
      </w:rPr>
    </w:lvl>
    <w:lvl w:ilvl="1" w:tplc="379E1FBE">
      <w:start w:val="1"/>
      <w:numFmt w:val="bullet"/>
      <w:lvlText w:val="o"/>
      <w:lvlJc w:val="left"/>
      <w:pPr>
        <w:tabs>
          <w:tab w:val="left" w:pos="1440"/>
        </w:tabs>
        <w:ind w:left="1440" w:hanging="360"/>
      </w:pPr>
      <w:rPr>
        <w:rFonts w:ascii="Courier New" w:hAnsi="Courier New" w:cs="Times New Roman" w:hint="default"/>
        <w:sz w:val="20"/>
        <w:szCs w:val="20"/>
        <w:shd w:val="clear" w:color="auto" w:fill="auto"/>
      </w:rPr>
    </w:lvl>
    <w:lvl w:ilvl="2" w:tplc="396C64E8">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91AAA794">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4B1CFAC4">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D7488544">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11040260">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6D2A565E">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AED0D81C">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14" w15:restartNumberingAfterBreak="0">
    <w:nsid w:val="2F00000E"/>
    <w:multiLevelType w:val="hybridMultilevel"/>
    <w:tmpl w:val="3419410D"/>
    <w:lvl w:ilvl="0" w:tplc="3C1682DE">
      <w:start w:val="1"/>
      <w:numFmt w:val="bullet"/>
      <w:lvlText w:val=""/>
      <w:lvlJc w:val="left"/>
      <w:pPr>
        <w:ind w:left="720" w:hanging="360"/>
      </w:pPr>
      <w:rPr>
        <w:rFonts w:ascii="Symbol" w:hAnsi="Symbol" w:hint="default"/>
        <w:shd w:val="clear" w:color="auto" w:fill="auto"/>
      </w:rPr>
    </w:lvl>
    <w:lvl w:ilvl="1" w:tplc="24401B5E">
      <w:start w:val="1"/>
      <w:numFmt w:val="bullet"/>
      <w:lvlText w:val="o"/>
      <w:lvlJc w:val="left"/>
      <w:pPr>
        <w:ind w:left="1440" w:hanging="360"/>
      </w:pPr>
      <w:rPr>
        <w:rFonts w:ascii="Courier New" w:hAnsi="Courier New" w:cs="Courier New" w:hint="default"/>
        <w:shd w:val="clear" w:color="auto" w:fill="auto"/>
      </w:rPr>
    </w:lvl>
    <w:lvl w:ilvl="2" w:tplc="308CBF12">
      <w:start w:val="1"/>
      <w:numFmt w:val="bullet"/>
      <w:lvlText w:val=""/>
      <w:lvlJc w:val="left"/>
      <w:pPr>
        <w:ind w:left="2160" w:hanging="360"/>
      </w:pPr>
      <w:rPr>
        <w:rFonts w:ascii="Wingdings" w:hAnsi="Wingdings" w:hint="default"/>
        <w:shd w:val="clear" w:color="auto" w:fill="auto"/>
      </w:rPr>
    </w:lvl>
    <w:lvl w:ilvl="3" w:tplc="98242BDC">
      <w:start w:val="1"/>
      <w:numFmt w:val="bullet"/>
      <w:lvlText w:val=""/>
      <w:lvlJc w:val="left"/>
      <w:pPr>
        <w:ind w:left="2880" w:hanging="360"/>
      </w:pPr>
      <w:rPr>
        <w:rFonts w:ascii="Symbol" w:hAnsi="Symbol" w:hint="default"/>
        <w:shd w:val="clear" w:color="auto" w:fill="auto"/>
      </w:rPr>
    </w:lvl>
    <w:lvl w:ilvl="4" w:tplc="F6F602F6">
      <w:start w:val="1"/>
      <w:numFmt w:val="bullet"/>
      <w:lvlText w:val="o"/>
      <w:lvlJc w:val="left"/>
      <w:pPr>
        <w:ind w:left="3600" w:hanging="360"/>
      </w:pPr>
      <w:rPr>
        <w:rFonts w:ascii="Courier New" w:hAnsi="Courier New" w:cs="Courier New" w:hint="default"/>
        <w:shd w:val="clear" w:color="auto" w:fill="auto"/>
      </w:rPr>
    </w:lvl>
    <w:lvl w:ilvl="5" w:tplc="0C882BCC">
      <w:start w:val="1"/>
      <w:numFmt w:val="bullet"/>
      <w:lvlText w:val=""/>
      <w:lvlJc w:val="left"/>
      <w:pPr>
        <w:ind w:left="4320" w:hanging="360"/>
      </w:pPr>
      <w:rPr>
        <w:rFonts w:ascii="Wingdings" w:hAnsi="Wingdings" w:hint="default"/>
        <w:shd w:val="clear" w:color="auto" w:fill="auto"/>
      </w:rPr>
    </w:lvl>
    <w:lvl w:ilvl="6" w:tplc="83026F12">
      <w:start w:val="1"/>
      <w:numFmt w:val="bullet"/>
      <w:lvlText w:val=""/>
      <w:lvlJc w:val="left"/>
      <w:pPr>
        <w:ind w:left="5040" w:hanging="360"/>
      </w:pPr>
      <w:rPr>
        <w:rFonts w:ascii="Symbol" w:hAnsi="Symbol" w:hint="default"/>
        <w:shd w:val="clear" w:color="auto" w:fill="auto"/>
      </w:rPr>
    </w:lvl>
    <w:lvl w:ilvl="7" w:tplc="7428B1D6">
      <w:start w:val="1"/>
      <w:numFmt w:val="bullet"/>
      <w:lvlText w:val="o"/>
      <w:lvlJc w:val="left"/>
      <w:pPr>
        <w:ind w:left="5760" w:hanging="360"/>
      </w:pPr>
      <w:rPr>
        <w:rFonts w:ascii="Courier New" w:hAnsi="Courier New" w:cs="Courier New" w:hint="default"/>
        <w:shd w:val="clear" w:color="auto" w:fill="auto"/>
      </w:rPr>
    </w:lvl>
    <w:lvl w:ilvl="8" w:tplc="11F8AA9E">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BFDC74D"/>
    <w:lvl w:ilvl="0" w:tplc="D3AE6BB6">
      <w:start w:val="1"/>
      <w:numFmt w:val="bullet"/>
      <w:lvlText w:val=""/>
      <w:lvlJc w:val="left"/>
      <w:pPr>
        <w:ind w:left="720" w:hanging="360"/>
      </w:pPr>
      <w:rPr>
        <w:rFonts w:ascii="Symbol" w:hAnsi="Symbol" w:hint="default"/>
        <w:shd w:val="clear" w:color="auto" w:fill="auto"/>
      </w:rPr>
    </w:lvl>
    <w:lvl w:ilvl="1" w:tplc="888E3BC2">
      <w:start w:val="1"/>
      <w:numFmt w:val="bullet"/>
      <w:lvlText w:val="o"/>
      <w:lvlJc w:val="left"/>
      <w:pPr>
        <w:ind w:left="1440" w:hanging="360"/>
      </w:pPr>
      <w:rPr>
        <w:rFonts w:ascii="Courier New" w:hAnsi="Courier New" w:cs="Courier New" w:hint="default"/>
        <w:shd w:val="clear" w:color="auto" w:fill="auto"/>
      </w:rPr>
    </w:lvl>
    <w:lvl w:ilvl="2" w:tplc="DC146498">
      <w:start w:val="1"/>
      <w:numFmt w:val="bullet"/>
      <w:lvlText w:val=""/>
      <w:lvlJc w:val="left"/>
      <w:pPr>
        <w:ind w:left="2160" w:hanging="360"/>
      </w:pPr>
      <w:rPr>
        <w:rFonts w:ascii="Wingdings" w:hAnsi="Wingdings" w:hint="default"/>
        <w:shd w:val="clear" w:color="auto" w:fill="auto"/>
      </w:rPr>
    </w:lvl>
    <w:lvl w:ilvl="3" w:tplc="8AE29662">
      <w:start w:val="1"/>
      <w:numFmt w:val="bullet"/>
      <w:lvlText w:val=""/>
      <w:lvlJc w:val="left"/>
      <w:pPr>
        <w:ind w:left="2880" w:hanging="360"/>
      </w:pPr>
      <w:rPr>
        <w:rFonts w:ascii="Symbol" w:hAnsi="Symbol" w:hint="default"/>
        <w:shd w:val="clear" w:color="auto" w:fill="auto"/>
      </w:rPr>
    </w:lvl>
    <w:lvl w:ilvl="4" w:tplc="C8A28400">
      <w:start w:val="1"/>
      <w:numFmt w:val="bullet"/>
      <w:lvlText w:val="o"/>
      <w:lvlJc w:val="left"/>
      <w:pPr>
        <w:ind w:left="3600" w:hanging="360"/>
      </w:pPr>
      <w:rPr>
        <w:rFonts w:ascii="Courier New" w:hAnsi="Courier New" w:cs="Courier New" w:hint="default"/>
        <w:shd w:val="clear" w:color="auto" w:fill="auto"/>
      </w:rPr>
    </w:lvl>
    <w:lvl w:ilvl="5" w:tplc="7DD0FC30">
      <w:start w:val="1"/>
      <w:numFmt w:val="bullet"/>
      <w:lvlText w:val=""/>
      <w:lvlJc w:val="left"/>
      <w:pPr>
        <w:ind w:left="4320" w:hanging="360"/>
      </w:pPr>
      <w:rPr>
        <w:rFonts w:ascii="Wingdings" w:hAnsi="Wingdings" w:hint="default"/>
        <w:shd w:val="clear" w:color="auto" w:fill="auto"/>
      </w:rPr>
    </w:lvl>
    <w:lvl w:ilvl="6" w:tplc="89D08852">
      <w:start w:val="1"/>
      <w:numFmt w:val="bullet"/>
      <w:lvlText w:val=""/>
      <w:lvlJc w:val="left"/>
      <w:pPr>
        <w:ind w:left="5040" w:hanging="360"/>
      </w:pPr>
      <w:rPr>
        <w:rFonts w:ascii="Symbol" w:hAnsi="Symbol" w:hint="default"/>
        <w:shd w:val="clear" w:color="auto" w:fill="auto"/>
      </w:rPr>
    </w:lvl>
    <w:lvl w:ilvl="7" w:tplc="3FD64CD4">
      <w:start w:val="1"/>
      <w:numFmt w:val="bullet"/>
      <w:lvlText w:val="o"/>
      <w:lvlJc w:val="left"/>
      <w:pPr>
        <w:ind w:left="5760" w:hanging="360"/>
      </w:pPr>
      <w:rPr>
        <w:rFonts w:ascii="Courier New" w:hAnsi="Courier New" w:cs="Courier New" w:hint="default"/>
        <w:shd w:val="clear" w:color="auto" w:fill="auto"/>
      </w:rPr>
    </w:lvl>
    <w:lvl w:ilvl="8" w:tplc="CC5C5B9E">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827A74E"/>
    <w:lvl w:ilvl="0" w:tplc="DEB092F0">
      <w:start w:val="1"/>
      <w:numFmt w:val="bullet"/>
      <w:lvlText w:val=""/>
      <w:lvlJc w:val="left"/>
      <w:pPr>
        <w:ind w:left="360" w:hanging="360"/>
      </w:pPr>
      <w:rPr>
        <w:rFonts w:ascii="Symbol" w:hAnsi="Symbol" w:hint="default"/>
        <w:shd w:val="clear" w:color="auto" w:fill="auto"/>
      </w:rPr>
    </w:lvl>
    <w:lvl w:ilvl="1" w:tplc="760083D6">
      <w:start w:val="1"/>
      <w:numFmt w:val="bullet"/>
      <w:lvlText w:val="o"/>
      <w:lvlJc w:val="left"/>
      <w:pPr>
        <w:ind w:left="1080" w:hanging="360"/>
      </w:pPr>
      <w:rPr>
        <w:rFonts w:ascii="Courier New" w:hAnsi="Courier New" w:cs="Courier New" w:hint="default"/>
        <w:shd w:val="clear" w:color="auto" w:fill="auto"/>
      </w:rPr>
    </w:lvl>
    <w:lvl w:ilvl="2" w:tplc="07E2A924">
      <w:start w:val="1"/>
      <w:numFmt w:val="bullet"/>
      <w:lvlText w:val=""/>
      <w:lvlJc w:val="left"/>
      <w:pPr>
        <w:ind w:left="1800" w:hanging="360"/>
      </w:pPr>
      <w:rPr>
        <w:rFonts w:ascii="Wingdings" w:hAnsi="Wingdings" w:hint="default"/>
        <w:shd w:val="clear" w:color="auto" w:fill="auto"/>
      </w:rPr>
    </w:lvl>
    <w:lvl w:ilvl="3" w:tplc="722A34D2">
      <w:start w:val="1"/>
      <w:numFmt w:val="bullet"/>
      <w:lvlText w:val=""/>
      <w:lvlJc w:val="left"/>
      <w:pPr>
        <w:ind w:left="2520" w:hanging="360"/>
      </w:pPr>
      <w:rPr>
        <w:rFonts w:ascii="Symbol" w:hAnsi="Symbol" w:hint="default"/>
        <w:shd w:val="clear" w:color="auto" w:fill="auto"/>
      </w:rPr>
    </w:lvl>
    <w:lvl w:ilvl="4" w:tplc="ED928892">
      <w:start w:val="1"/>
      <w:numFmt w:val="bullet"/>
      <w:lvlText w:val="o"/>
      <w:lvlJc w:val="left"/>
      <w:pPr>
        <w:ind w:left="3240" w:hanging="360"/>
      </w:pPr>
      <w:rPr>
        <w:rFonts w:ascii="Courier New" w:hAnsi="Courier New" w:cs="Courier New" w:hint="default"/>
        <w:shd w:val="clear" w:color="auto" w:fill="auto"/>
      </w:rPr>
    </w:lvl>
    <w:lvl w:ilvl="5" w:tplc="BB2404B4">
      <w:start w:val="1"/>
      <w:numFmt w:val="bullet"/>
      <w:lvlText w:val=""/>
      <w:lvlJc w:val="left"/>
      <w:pPr>
        <w:ind w:left="3960" w:hanging="360"/>
      </w:pPr>
      <w:rPr>
        <w:rFonts w:ascii="Wingdings" w:hAnsi="Wingdings" w:hint="default"/>
        <w:shd w:val="clear" w:color="auto" w:fill="auto"/>
      </w:rPr>
    </w:lvl>
    <w:lvl w:ilvl="6" w:tplc="B3CC2290">
      <w:start w:val="1"/>
      <w:numFmt w:val="bullet"/>
      <w:lvlText w:val=""/>
      <w:lvlJc w:val="left"/>
      <w:pPr>
        <w:ind w:left="4680" w:hanging="360"/>
      </w:pPr>
      <w:rPr>
        <w:rFonts w:ascii="Symbol" w:hAnsi="Symbol" w:hint="default"/>
        <w:shd w:val="clear" w:color="auto" w:fill="auto"/>
      </w:rPr>
    </w:lvl>
    <w:lvl w:ilvl="7" w:tplc="3E28FC30">
      <w:start w:val="1"/>
      <w:numFmt w:val="bullet"/>
      <w:lvlText w:val="o"/>
      <w:lvlJc w:val="left"/>
      <w:pPr>
        <w:ind w:left="5400" w:hanging="360"/>
      </w:pPr>
      <w:rPr>
        <w:rFonts w:ascii="Courier New" w:hAnsi="Courier New" w:cs="Courier New" w:hint="default"/>
        <w:shd w:val="clear" w:color="auto" w:fill="auto"/>
      </w:rPr>
    </w:lvl>
    <w:lvl w:ilvl="8" w:tplc="4894E206">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29591767"/>
    <w:lvl w:ilvl="0" w:tplc="36BE6990">
      <w:numFmt w:val="bullet"/>
      <w:lvlText w:val=""/>
      <w:lvlJc w:val="left"/>
      <w:pPr>
        <w:ind w:left="720" w:hanging="360"/>
      </w:pPr>
      <w:rPr>
        <w:rFonts w:ascii="Wingdings" w:eastAsia="DejaVu Sans" w:hAnsi="Wingdings" w:cs="Lohit Hindi" w:hint="default"/>
        <w:shd w:val="clear" w:color="auto" w:fill="auto"/>
      </w:rPr>
    </w:lvl>
    <w:lvl w:ilvl="1" w:tplc="44BC2EFE">
      <w:start w:val="1"/>
      <w:numFmt w:val="bullet"/>
      <w:lvlText w:val="o"/>
      <w:lvlJc w:val="left"/>
      <w:pPr>
        <w:ind w:left="1440" w:hanging="360"/>
      </w:pPr>
      <w:rPr>
        <w:rFonts w:ascii="Courier New" w:hAnsi="Courier New" w:cs="Courier New" w:hint="default"/>
        <w:shd w:val="clear" w:color="auto" w:fill="auto"/>
      </w:rPr>
    </w:lvl>
    <w:lvl w:ilvl="2" w:tplc="16702A4E">
      <w:start w:val="1"/>
      <w:numFmt w:val="bullet"/>
      <w:lvlText w:val=""/>
      <w:lvlJc w:val="left"/>
      <w:pPr>
        <w:ind w:left="2160" w:hanging="360"/>
      </w:pPr>
      <w:rPr>
        <w:rFonts w:ascii="Wingdings" w:hAnsi="Wingdings" w:hint="default"/>
        <w:shd w:val="clear" w:color="auto" w:fill="auto"/>
      </w:rPr>
    </w:lvl>
    <w:lvl w:ilvl="3" w:tplc="3EF4A960">
      <w:start w:val="1"/>
      <w:numFmt w:val="bullet"/>
      <w:lvlText w:val=""/>
      <w:lvlJc w:val="left"/>
      <w:pPr>
        <w:ind w:left="2880" w:hanging="360"/>
      </w:pPr>
      <w:rPr>
        <w:rFonts w:ascii="Symbol" w:hAnsi="Symbol" w:hint="default"/>
        <w:shd w:val="clear" w:color="auto" w:fill="auto"/>
      </w:rPr>
    </w:lvl>
    <w:lvl w:ilvl="4" w:tplc="779AE4F6">
      <w:start w:val="1"/>
      <w:numFmt w:val="bullet"/>
      <w:lvlText w:val="o"/>
      <w:lvlJc w:val="left"/>
      <w:pPr>
        <w:ind w:left="3600" w:hanging="360"/>
      </w:pPr>
      <w:rPr>
        <w:rFonts w:ascii="Courier New" w:hAnsi="Courier New" w:cs="Courier New" w:hint="default"/>
        <w:shd w:val="clear" w:color="auto" w:fill="auto"/>
      </w:rPr>
    </w:lvl>
    <w:lvl w:ilvl="5" w:tplc="4A0E5F42">
      <w:start w:val="1"/>
      <w:numFmt w:val="bullet"/>
      <w:lvlText w:val=""/>
      <w:lvlJc w:val="left"/>
      <w:pPr>
        <w:ind w:left="4320" w:hanging="360"/>
      </w:pPr>
      <w:rPr>
        <w:rFonts w:ascii="Wingdings" w:hAnsi="Wingdings" w:hint="default"/>
        <w:shd w:val="clear" w:color="auto" w:fill="auto"/>
      </w:rPr>
    </w:lvl>
    <w:lvl w:ilvl="6" w:tplc="F2BA721C">
      <w:start w:val="1"/>
      <w:numFmt w:val="bullet"/>
      <w:lvlText w:val=""/>
      <w:lvlJc w:val="left"/>
      <w:pPr>
        <w:ind w:left="5040" w:hanging="360"/>
      </w:pPr>
      <w:rPr>
        <w:rFonts w:ascii="Symbol" w:hAnsi="Symbol" w:hint="default"/>
        <w:shd w:val="clear" w:color="auto" w:fill="auto"/>
      </w:rPr>
    </w:lvl>
    <w:lvl w:ilvl="7" w:tplc="FE84DC98">
      <w:start w:val="1"/>
      <w:numFmt w:val="bullet"/>
      <w:lvlText w:val="o"/>
      <w:lvlJc w:val="left"/>
      <w:pPr>
        <w:ind w:left="5760" w:hanging="360"/>
      </w:pPr>
      <w:rPr>
        <w:rFonts w:ascii="Courier New" w:hAnsi="Courier New" w:cs="Courier New" w:hint="default"/>
        <w:shd w:val="clear" w:color="auto" w:fill="auto"/>
      </w:rPr>
    </w:lvl>
    <w:lvl w:ilvl="8" w:tplc="3F3C3CF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E0F9153"/>
    <w:lvl w:ilvl="0" w:tplc="F74A9AE8">
      <w:start w:val="1"/>
      <w:numFmt w:val="bullet"/>
      <w:lvlText w:val=""/>
      <w:lvlJc w:val="left"/>
      <w:pPr>
        <w:ind w:left="360" w:hanging="360"/>
      </w:pPr>
      <w:rPr>
        <w:rFonts w:ascii="Symbol" w:hAnsi="Symbol" w:hint="default"/>
        <w:shd w:val="clear" w:color="auto" w:fill="auto"/>
      </w:rPr>
    </w:lvl>
    <w:lvl w:ilvl="1" w:tplc="3A5C4E36">
      <w:start w:val="1"/>
      <w:numFmt w:val="bullet"/>
      <w:lvlText w:val="o"/>
      <w:lvlJc w:val="left"/>
      <w:pPr>
        <w:ind w:left="1080" w:hanging="360"/>
      </w:pPr>
      <w:rPr>
        <w:rFonts w:ascii="Courier New" w:hAnsi="Courier New" w:cs="Courier New" w:hint="default"/>
        <w:shd w:val="clear" w:color="auto" w:fill="auto"/>
      </w:rPr>
    </w:lvl>
    <w:lvl w:ilvl="2" w:tplc="D0DACCA6">
      <w:start w:val="1"/>
      <w:numFmt w:val="bullet"/>
      <w:lvlText w:val=""/>
      <w:lvlJc w:val="left"/>
      <w:pPr>
        <w:ind w:left="1800" w:hanging="360"/>
      </w:pPr>
      <w:rPr>
        <w:rFonts w:ascii="Wingdings" w:hAnsi="Wingdings" w:hint="default"/>
        <w:shd w:val="clear" w:color="auto" w:fill="auto"/>
      </w:rPr>
    </w:lvl>
    <w:lvl w:ilvl="3" w:tplc="B7560260">
      <w:start w:val="1"/>
      <w:numFmt w:val="bullet"/>
      <w:lvlText w:val=""/>
      <w:lvlJc w:val="left"/>
      <w:pPr>
        <w:ind w:left="2520" w:hanging="360"/>
      </w:pPr>
      <w:rPr>
        <w:rFonts w:ascii="Symbol" w:hAnsi="Symbol" w:hint="default"/>
        <w:shd w:val="clear" w:color="auto" w:fill="auto"/>
      </w:rPr>
    </w:lvl>
    <w:lvl w:ilvl="4" w:tplc="6C16F800">
      <w:start w:val="1"/>
      <w:numFmt w:val="bullet"/>
      <w:lvlText w:val="o"/>
      <w:lvlJc w:val="left"/>
      <w:pPr>
        <w:ind w:left="3240" w:hanging="360"/>
      </w:pPr>
      <w:rPr>
        <w:rFonts w:ascii="Courier New" w:hAnsi="Courier New" w:cs="Courier New" w:hint="default"/>
        <w:shd w:val="clear" w:color="auto" w:fill="auto"/>
      </w:rPr>
    </w:lvl>
    <w:lvl w:ilvl="5" w:tplc="D160D2DC">
      <w:start w:val="1"/>
      <w:numFmt w:val="bullet"/>
      <w:lvlText w:val=""/>
      <w:lvlJc w:val="left"/>
      <w:pPr>
        <w:ind w:left="3960" w:hanging="360"/>
      </w:pPr>
      <w:rPr>
        <w:rFonts w:ascii="Wingdings" w:hAnsi="Wingdings" w:hint="default"/>
        <w:shd w:val="clear" w:color="auto" w:fill="auto"/>
      </w:rPr>
    </w:lvl>
    <w:lvl w:ilvl="6" w:tplc="E0467340">
      <w:start w:val="1"/>
      <w:numFmt w:val="bullet"/>
      <w:lvlText w:val=""/>
      <w:lvlJc w:val="left"/>
      <w:pPr>
        <w:ind w:left="4680" w:hanging="360"/>
      </w:pPr>
      <w:rPr>
        <w:rFonts w:ascii="Symbol" w:hAnsi="Symbol" w:hint="default"/>
        <w:shd w:val="clear" w:color="auto" w:fill="auto"/>
      </w:rPr>
    </w:lvl>
    <w:lvl w:ilvl="7" w:tplc="D9A07168">
      <w:start w:val="1"/>
      <w:numFmt w:val="bullet"/>
      <w:lvlText w:val="o"/>
      <w:lvlJc w:val="left"/>
      <w:pPr>
        <w:ind w:left="5400" w:hanging="360"/>
      </w:pPr>
      <w:rPr>
        <w:rFonts w:ascii="Courier New" w:hAnsi="Courier New" w:cs="Courier New" w:hint="default"/>
        <w:shd w:val="clear" w:color="auto" w:fill="auto"/>
      </w:rPr>
    </w:lvl>
    <w:lvl w:ilvl="8" w:tplc="017405F8">
      <w:start w:val="1"/>
      <w:numFmt w:val="bullet"/>
      <w:lvlText w:val=""/>
      <w:lvlJc w:val="left"/>
      <w:pPr>
        <w:ind w:left="6120" w:hanging="360"/>
      </w:pPr>
      <w:rPr>
        <w:rFonts w:ascii="Wingdings" w:hAnsi="Wingdings" w:hint="default"/>
        <w:shd w:val="clear" w:color="auto" w:fill="auto"/>
      </w:rPr>
    </w:lvl>
  </w:abstractNum>
  <w:abstractNum w:abstractNumId="19" w15:restartNumberingAfterBreak="0">
    <w:nsid w:val="2F000013"/>
    <w:multiLevelType w:val="hybridMultilevel"/>
    <w:tmpl w:val="560DF013"/>
    <w:lvl w:ilvl="0" w:tplc="545265E4">
      <w:numFmt w:val="bullet"/>
      <w:lvlText w:val="-"/>
      <w:lvlJc w:val="left"/>
      <w:pPr>
        <w:ind w:left="720" w:hanging="360"/>
      </w:pPr>
      <w:rPr>
        <w:rFonts w:ascii="Verdana" w:eastAsia="SimSun" w:hAnsi="Verdana" w:cs="Mangal" w:hint="default"/>
        <w:shd w:val="clear" w:color="auto" w:fill="auto"/>
      </w:rPr>
    </w:lvl>
    <w:lvl w:ilvl="1" w:tplc="79F6694E">
      <w:start w:val="1"/>
      <w:numFmt w:val="bullet"/>
      <w:lvlText w:val="o"/>
      <w:lvlJc w:val="left"/>
      <w:pPr>
        <w:ind w:left="1440" w:hanging="360"/>
      </w:pPr>
      <w:rPr>
        <w:rFonts w:ascii="Courier New" w:hAnsi="Courier New" w:cs="Courier New" w:hint="default"/>
        <w:shd w:val="clear" w:color="auto" w:fill="auto"/>
      </w:rPr>
    </w:lvl>
    <w:lvl w:ilvl="2" w:tplc="5E5A0B7C">
      <w:start w:val="1"/>
      <w:numFmt w:val="bullet"/>
      <w:lvlText w:val=""/>
      <w:lvlJc w:val="left"/>
      <w:pPr>
        <w:ind w:left="2160" w:hanging="360"/>
      </w:pPr>
      <w:rPr>
        <w:rFonts w:ascii="Wingdings" w:hAnsi="Wingdings" w:hint="default"/>
        <w:shd w:val="clear" w:color="auto" w:fill="auto"/>
      </w:rPr>
    </w:lvl>
    <w:lvl w:ilvl="3" w:tplc="DC1E06BA">
      <w:start w:val="1"/>
      <w:numFmt w:val="bullet"/>
      <w:lvlText w:val=""/>
      <w:lvlJc w:val="left"/>
      <w:pPr>
        <w:ind w:left="2880" w:hanging="360"/>
      </w:pPr>
      <w:rPr>
        <w:rFonts w:ascii="Symbol" w:hAnsi="Symbol" w:hint="default"/>
        <w:shd w:val="clear" w:color="auto" w:fill="auto"/>
      </w:rPr>
    </w:lvl>
    <w:lvl w:ilvl="4" w:tplc="46602CC4">
      <w:start w:val="1"/>
      <w:numFmt w:val="bullet"/>
      <w:lvlText w:val="o"/>
      <w:lvlJc w:val="left"/>
      <w:pPr>
        <w:ind w:left="3600" w:hanging="360"/>
      </w:pPr>
      <w:rPr>
        <w:rFonts w:ascii="Courier New" w:hAnsi="Courier New" w:cs="Courier New" w:hint="default"/>
        <w:shd w:val="clear" w:color="auto" w:fill="auto"/>
      </w:rPr>
    </w:lvl>
    <w:lvl w:ilvl="5" w:tplc="BCE675C4">
      <w:start w:val="1"/>
      <w:numFmt w:val="bullet"/>
      <w:lvlText w:val=""/>
      <w:lvlJc w:val="left"/>
      <w:pPr>
        <w:ind w:left="4320" w:hanging="360"/>
      </w:pPr>
      <w:rPr>
        <w:rFonts w:ascii="Wingdings" w:hAnsi="Wingdings" w:hint="default"/>
        <w:shd w:val="clear" w:color="auto" w:fill="auto"/>
      </w:rPr>
    </w:lvl>
    <w:lvl w:ilvl="6" w:tplc="3DF8D0D6">
      <w:start w:val="1"/>
      <w:numFmt w:val="bullet"/>
      <w:lvlText w:val=""/>
      <w:lvlJc w:val="left"/>
      <w:pPr>
        <w:ind w:left="5040" w:hanging="360"/>
      </w:pPr>
      <w:rPr>
        <w:rFonts w:ascii="Symbol" w:hAnsi="Symbol" w:hint="default"/>
        <w:shd w:val="clear" w:color="auto" w:fill="auto"/>
      </w:rPr>
    </w:lvl>
    <w:lvl w:ilvl="7" w:tplc="545A61C0">
      <w:start w:val="1"/>
      <w:numFmt w:val="bullet"/>
      <w:lvlText w:val="o"/>
      <w:lvlJc w:val="left"/>
      <w:pPr>
        <w:ind w:left="5760" w:hanging="360"/>
      </w:pPr>
      <w:rPr>
        <w:rFonts w:ascii="Courier New" w:hAnsi="Courier New" w:cs="Courier New" w:hint="default"/>
        <w:shd w:val="clear" w:color="auto" w:fill="auto"/>
      </w:rPr>
    </w:lvl>
    <w:lvl w:ilvl="8" w:tplc="6F42A5F8">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30C8BA1"/>
    <w:lvl w:ilvl="0" w:tplc="8E38A150">
      <w:start w:val="1"/>
      <w:numFmt w:val="bullet"/>
      <w:lvlText w:val=""/>
      <w:lvlJc w:val="left"/>
      <w:pPr>
        <w:ind w:left="720" w:hanging="360"/>
      </w:pPr>
      <w:rPr>
        <w:rFonts w:ascii="Symbol" w:hAnsi="Symbol" w:hint="default"/>
        <w:shd w:val="clear" w:color="auto" w:fill="auto"/>
      </w:rPr>
    </w:lvl>
    <w:lvl w:ilvl="1" w:tplc="035AE968">
      <w:start w:val="1"/>
      <w:numFmt w:val="bullet"/>
      <w:lvlText w:val="o"/>
      <w:lvlJc w:val="left"/>
      <w:pPr>
        <w:ind w:left="1440" w:hanging="360"/>
      </w:pPr>
      <w:rPr>
        <w:rFonts w:ascii="Courier New" w:hAnsi="Courier New" w:cs="Courier New" w:hint="default"/>
        <w:shd w:val="clear" w:color="auto" w:fill="auto"/>
      </w:rPr>
    </w:lvl>
    <w:lvl w:ilvl="2" w:tplc="F768DA16">
      <w:start w:val="1"/>
      <w:numFmt w:val="bullet"/>
      <w:lvlText w:val=""/>
      <w:lvlJc w:val="left"/>
      <w:pPr>
        <w:ind w:left="2160" w:hanging="360"/>
      </w:pPr>
      <w:rPr>
        <w:rFonts w:ascii="Wingdings" w:hAnsi="Wingdings" w:hint="default"/>
        <w:shd w:val="clear" w:color="auto" w:fill="auto"/>
      </w:rPr>
    </w:lvl>
    <w:lvl w:ilvl="3" w:tplc="FA7C0AD0">
      <w:start w:val="1"/>
      <w:numFmt w:val="bullet"/>
      <w:lvlText w:val=""/>
      <w:lvlJc w:val="left"/>
      <w:pPr>
        <w:ind w:left="2880" w:hanging="360"/>
      </w:pPr>
      <w:rPr>
        <w:rFonts w:ascii="Symbol" w:hAnsi="Symbol" w:hint="default"/>
        <w:shd w:val="clear" w:color="auto" w:fill="auto"/>
      </w:rPr>
    </w:lvl>
    <w:lvl w:ilvl="4" w:tplc="37B46F3E">
      <w:start w:val="1"/>
      <w:numFmt w:val="bullet"/>
      <w:lvlText w:val="o"/>
      <w:lvlJc w:val="left"/>
      <w:pPr>
        <w:ind w:left="3600" w:hanging="360"/>
      </w:pPr>
      <w:rPr>
        <w:rFonts w:ascii="Courier New" w:hAnsi="Courier New" w:cs="Courier New" w:hint="default"/>
        <w:shd w:val="clear" w:color="auto" w:fill="auto"/>
      </w:rPr>
    </w:lvl>
    <w:lvl w:ilvl="5" w:tplc="1D629A6A">
      <w:start w:val="1"/>
      <w:numFmt w:val="bullet"/>
      <w:lvlText w:val=""/>
      <w:lvlJc w:val="left"/>
      <w:pPr>
        <w:ind w:left="4320" w:hanging="360"/>
      </w:pPr>
      <w:rPr>
        <w:rFonts w:ascii="Wingdings" w:hAnsi="Wingdings" w:hint="default"/>
        <w:shd w:val="clear" w:color="auto" w:fill="auto"/>
      </w:rPr>
    </w:lvl>
    <w:lvl w:ilvl="6" w:tplc="57EA330C">
      <w:start w:val="1"/>
      <w:numFmt w:val="bullet"/>
      <w:lvlText w:val=""/>
      <w:lvlJc w:val="left"/>
      <w:pPr>
        <w:ind w:left="5040" w:hanging="360"/>
      </w:pPr>
      <w:rPr>
        <w:rFonts w:ascii="Symbol" w:hAnsi="Symbol" w:hint="default"/>
        <w:shd w:val="clear" w:color="auto" w:fill="auto"/>
      </w:rPr>
    </w:lvl>
    <w:lvl w:ilvl="7" w:tplc="A1E20E04">
      <w:start w:val="1"/>
      <w:numFmt w:val="bullet"/>
      <w:lvlText w:val="o"/>
      <w:lvlJc w:val="left"/>
      <w:pPr>
        <w:ind w:left="5760" w:hanging="360"/>
      </w:pPr>
      <w:rPr>
        <w:rFonts w:ascii="Courier New" w:hAnsi="Courier New" w:cs="Courier New" w:hint="default"/>
        <w:shd w:val="clear" w:color="auto" w:fill="auto"/>
      </w:rPr>
    </w:lvl>
    <w:lvl w:ilvl="8" w:tplc="FFEC8E8E">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42A3328C"/>
    <w:lvl w:ilvl="0" w:tplc="B1082FC8">
      <w:start w:val="1"/>
      <w:numFmt w:val="bullet"/>
      <w:lvlText w:val=""/>
      <w:lvlJc w:val="left"/>
      <w:pPr>
        <w:ind w:left="720" w:hanging="360"/>
      </w:pPr>
      <w:rPr>
        <w:rFonts w:ascii="Symbol" w:hAnsi="Symbol" w:hint="default"/>
        <w:shd w:val="clear" w:color="auto" w:fill="auto"/>
      </w:rPr>
    </w:lvl>
    <w:lvl w:ilvl="1" w:tplc="9B8E2CE0">
      <w:start w:val="1"/>
      <w:numFmt w:val="bullet"/>
      <w:lvlText w:val="o"/>
      <w:lvlJc w:val="left"/>
      <w:pPr>
        <w:ind w:left="1440" w:hanging="360"/>
      </w:pPr>
      <w:rPr>
        <w:rFonts w:ascii="Courier New" w:hAnsi="Courier New" w:cs="Courier New" w:hint="default"/>
        <w:shd w:val="clear" w:color="auto" w:fill="auto"/>
      </w:rPr>
    </w:lvl>
    <w:lvl w:ilvl="2" w:tplc="D56AD9E0">
      <w:start w:val="1"/>
      <w:numFmt w:val="bullet"/>
      <w:lvlText w:val=""/>
      <w:lvlJc w:val="left"/>
      <w:pPr>
        <w:ind w:left="2160" w:hanging="360"/>
      </w:pPr>
      <w:rPr>
        <w:rFonts w:ascii="Wingdings" w:hAnsi="Wingdings" w:hint="default"/>
        <w:shd w:val="clear" w:color="auto" w:fill="auto"/>
      </w:rPr>
    </w:lvl>
    <w:lvl w:ilvl="3" w:tplc="1DE648D8">
      <w:start w:val="1"/>
      <w:numFmt w:val="bullet"/>
      <w:lvlText w:val=""/>
      <w:lvlJc w:val="left"/>
      <w:pPr>
        <w:ind w:left="2880" w:hanging="360"/>
      </w:pPr>
      <w:rPr>
        <w:rFonts w:ascii="Symbol" w:hAnsi="Symbol" w:hint="default"/>
        <w:shd w:val="clear" w:color="auto" w:fill="auto"/>
      </w:rPr>
    </w:lvl>
    <w:lvl w:ilvl="4" w:tplc="1BB8B334">
      <w:start w:val="1"/>
      <w:numFmt w:val="bullet"/>
      <w:lvlText w:val="o"/>
      <w:lvlJc w:val="left"/>
      <w:pPr>
        <w:ind w:left="3600" w:hanging="360"/>
      </w:pPr>
      <w:rPr>
        <w:rFonts w:ascii="Courier New" w:hAnsi="Courier New" w:cs="Courier New" w:hint="default"/>
        <w:shd w:val="clear" w:color="auto" w:fill="auto"/>
      </w:rPr>
    </w:lvl>
    <w:lvl w:ilvl="5" w:tplc="3FD099C6">
      <w:start w:val="1"/>
      <w:numFmt w:val="bullet"/>
      <w:lvlText w:val=""/>
      <w:lvlJc w:val="left"/>
      <w:pPr>
        <w:ind w:left="4320" w:hanging="360"/>
      </w:pPr>
      <w:rPr>
        <w:rFonts w:ascii="Wingdings" w:hAnsi="Wingdings" w:hint="default"/>
        <w:shd w:val="clear" w:color="auto" w:fill="auto"/>
      </w:rPr>
    </w:lvl>
    <w:lvl w:ilvl="6" w:tplc="B736494C">
      <w:start w:val="1"/>
      <w:numFmt w:val="bullet"/>
      <w:lvlText w:val=""/>
      <w:lvlJc w:val="left"/>
      <w:pPr>
        <w:ind w:left="5040" w:hanging="360"/>
      </w:pPr>
      <w:rPr>
        <w:rFonts w:ascii="Symbol" w:hAnsi="Symbol" w:hint="default"/>
        <w:shd w:val="clear" w:color="auto" w:fill="auto"/>
      </w:rPr>
    </w:lvl>
    <w:lvl w:ilvl="7" w:tplc="5B9CF73C">
      <w:start w:val="1"/>
      <w:numFmt w:val="bullet"/>
      <w:lvlText w:val="o"/>
      <w:lvlJc w:val="left"/>
      <w:pPr>
        <w:ind w:left="5760" w:hanging="360"/>
      </w:pPr>
      <w:rPr>
        <w:rFonts w:ascii="Courier New" w:hAnsi="Courier New" w:cs="Courier New" w:hint="default"/>
        <w:shd w:val="clear" w:color="auto" w:fill="auto"/>
      </w:rPr>
    </w:lvl>
    <w:lvl w:ilvl="8" w:tplc="63A40FF6">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4E4BB86E"/>
    <w:lvl w:ilvl="0" w:tplc="1BE45418">
      <w:start w:val="1"/>
      <w:numFmt w:val="bullet"/>
      <w:lvlText w:val=""/>
      <w:lvlJc w:val="left"/>
      <w:pPr>
        <w:ind w:left="720" w:hanging="360"/>
      </w:pPr>
      <w:rPr>
        <w:rFonts w:ascii="Symbol" w:hAnsi="Symbol" w:hint="default"/>
        <w:shd w:val="clear" w:color="auto" w:fill="auto"/>
      </w:rPr>
    </w:lvl>
    <w:lvl w:ilvl="1" w:tplc="B8AA0978">
      <w:start w:val="1"/>
      <w:numFmt w:val="bullet"/>
      <w:lvlText w:val="o"/>
      <w:lvlJc w:val="left"/>
      <w:pPr>
        <w:ind w:left="1440" w:hanging="360"/>
      </w:pPr>
      <w:rPr>
        <w:rFonts w:ascii="Courier New" w:hAnsi="Courier New" w:cs="Courier New" w:hint="default"/>
        <w:shd w:val="clear" w:color="auto" w:fill="auto"/>
      </w:rPr>
    </w:lvl>
    <w:lvl w:ilvl="2" w:tplc="89AAA88C">
      <w:start w:val="1"/>
      <w:numFmt w:val="bullet"/>
      <w:lvlText w:val=""/>
      <w:lvlJc w:val="left"/>
      <w:pPr>
        <w:ind w:left="2160" w:hanging="360"/>
      </w:pPr>
      <w:rPr>
        <w:rFonts w:ascii="Wingdings" w:hAnsi="Wingdings" w:hint="default"/>
        <w:shd w:val="clear" w:color="auto" w:fill="auto"/>
      </w:rPr>
    </w:lvl>
    <w:lvl w:ilvl="3" w:tplc="8DFECD3C">
      <w:start w:val="1"/>
      <w:numFmt w:val="bullet"/>
      <w:lvlText w:val=""/>
      <w:lvlJc w:val="left"/>
      <w:pPr>
        <w:ind w:left="2880" w:hanging="360"/>
      </w:pPr>
      <w:rPr>
        <w:rFonts w:ascii="Symbol" w:hAnsi="Symbol" w:hint="default"/>
        <w:shd w:val="clear" w:color="auto" w:fill="auto"/>
      </w:rPr>
    </w:lvl>
    <w:lvl w:ilvl="4" w:tplc="0D0CDC7E">
      <w:start w:val="1"/>
      <w:numFmt w:val="bullet"/>
      <w:lvlText w:val="o"/>
      <w:lvlJc w:val="left"/>
      <w:pPr>
        <w:ind w:left="3600" w:hanging="360"/>
      </w:pPr>
      <w:rPr>
        <w:rFonts w:ascii="Courier New" w:hAnsi="Courier New" w:cs="Courier New" w:hint="default"/>
        <w:shd w:val="clear" w:color="auto" w:fill="auto"/>
      </w:rPr>
    </w:lvl>
    <w:lvl w:ilvl="5" w:tplc="4A7CD4BE">
      <w:start w:val="1"/>
      <w:numFmt w:val="bullet"/>
      <w:lvlText w:val=""/>
      <w:lvlJc w:val="left"/>
      <w:pPr>
        <w:ind w:left="4320" w:hanging="360"/>
      </w:pPr>
      <w:rPr>
        <w:rFonts w:ascii="Wingdings" w:hAnsi="Wingdings" w:hint="default"/>
        <w:shd w:val="clear" w:color="auto" w:fill="auto"/>
      </w:rPr>
    </w:lvl>
    <w:lvl w:ilvl="6" w:tplc="3D5EA7C8">
      <w:start w:val="1"/>
      <w:numFmt w:val="bullet"/>
      <w:lvlText w:val=""/>
      <w:lvlJc w:val="left"/>
      <w:pPr>
        <w:ind w:left="5040" w:hanging="360"/>
      </w:pPr>
      <w:rPr>
        <w:rFonts w:ascii="Symbol" w:hAnsi="Symbol" w:hint="default"/>
        <w:shd w:val="clear" w:color="auto" w:fill="auto"/>
      </w:rPr>
    </w:lvl>
    <w:lvl w:ilvl="7" w:tplc="2F38BCFC">
      <w:start w:val="1"/>
      <w:numFmt w:val="bullet"/>
      <w:lvlText w:val="o"/>
      <w:lvlJc w:val="left"/>
      <w:pPr>
        <w:ind w:left="5760" w:hanging="360"/>
      </w:pPr>
      <w:rPr>
        <w:rFonts w:ascii="Courier New" w:hAnsi="Courier New" w:cs="Courier New" w:hint="default"/>
        <w:shd w:val="clear" w:color="auto" w:fill="auto"/>
      </w:rPr>
    </w:lvl>
    <w:lvl w:ilvl="8" w:tplc="B6D6B74E">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hybridMultilevel"/>
    <w:tmpl w:val="333976D7"/>
    <w:lvl w:ilvl="0" w:tplc="FAB8F048">
      <w:start w:val="1"/>
      <w:numFmt w:val="bullet"/>
      <w:lvlText w:val=""/>
      <w:lvlJc w:val="left"/>
      <w:pPr>
        <w:ind w:left="720" w:hanging="360"/>
      </w:pPr>
      <w:rPr>
        <w:rFonts w:ascii="Symbol" w:hAnsi="Symbol" w:hint="default"/>
        <w:shd w:val="clear" w:color="auto" w:fill="auto"/>
      </w:rPr>
    </w:lvl>
    <w:lvl w:ilvl="1" w:tplc="A09ACCEE">
      <w:start w:val="1"/>
      <w:numFmt w:val="bullet"/>
      <w:lvlText w:val="o"/>
      <w:lvlJc w:val="left"/>
      <w:pPr>
        <w:ind w:left="1440" w:hanging="360"/>
      </w:pPr>
      <w:rPr>
        <w:rFonts w:ascii="Courier New" w:hAnsi="Courier New" w:cs="Courier New" w:hint="default"/>
        <w:shd w:val="clear" w:color="auto" w:fill="auto"/>
      </w:rPr>
    </w:lvl>
    <w:lvl w:ilvl="2" w:tplc="624A18FC">
      <w:start w:val="1"/>
      <w:numFmt w:val="bullet"/>
      <w:lvlText w:val=""/>
      <w:lvlJc w:val="left"/>
      <w:pPr>
        <w:ind w:left="2160" w:hanging="360"/>
      </w:pPr>
      <w:rPr>
        <w:rFonts w:ascii="Wingdings" w:hAnsi="Wingdings" w:hint="default"/>
        <w:shd w:val="clear" w:color="auto" w:fill="auto"/>
      </w:rPr>
    </w:lvl>
    <w:lvl w:ilvl="3" w:tplc="BF4E9136">
      <w:start w:val="1"/>
      <w:numFmt w:val="bullet"/>
      <w:lvlText w:val=""/>
      <w:lvlJc w:val="left"/>
      <w:pPr>
        <w:ind w:left="2880" w:hanging="360"/>
      </w:pPr>
      <w:rPr>
        <w:rFonts w:ascii="Symbol" w:hAnsi="Symbol" w:hint="default"/>
        <w:shd w:val="clear" w:color="auto" w:fill="auto"/>
      </w:rPr>
    </w:lvl>
    <w:lvl w:ilvl="4" w:tplc="277ADA48">
      <w:start w:val="1"/>
      <w:numFmt w:val="bullet"/>
      <w:lvlText w:val="o"/>
      <w:lvlJc w:val="left"/>
      <w:pPr>
        <w:ind w:left="3600" w:hanging="360"/>
      </w:pPr>
      <w:rPr>
        <w:rFonts w:ascii="Courier New" w:hAnsi="Courier New" w:cs="Courier New" w:hint="default"/>
        <w:shd w:val="clear" w:color="auto" w:fill="auto"/>
      </w:rPr>
    </w:lvl>
    <w:lvl w:ilvl="5" w:tplc="B1B858C0">
      <w:start w:val="1"/>
      <w:numFmt w:val="bullet"/>
      <w:lvlText w:val=""/>
      <w:lvlJc w:val="left"/>
      <w:pPr>
        <w:ind w:left="4320" w:hanging="360"/>
      </w:pPr>
      <w:rPr>
        <w:rFonts w:ascii="Wingdings" w:hAnsi="Wingdings" w:hint="default"/>
        <w:shd w:val="clear" w:color="auto" w:fill="auto"/>
      </w:rPr>
    </w:lvl>
    <w:lvl w:ilvl="6" w:tplc="2392F896">
      <w:start w:val="1"/>
      <w:numFmt w:val="bullet"/>
      <w:lvlText w:val=""/>
      <w:lvlJc w:val="left"/>
      <w:pPr>
        <w:ind w:left="5040" w:hanging="360"/>
      </w:pPr>
      <w:rPr>
        <w:rFonts w:ascii="Symbol" w:hAnsi="Symbol" w:hint="default"/>
        <w:shd w:val="clear" w:color="auto" w:fill="auto"/>
      </w:rPr>
    </w:lvl>
    <w:lvl w:ilvl="7" w:tplc="5AA01B66">
      <w:start w:val="1"/>
      <w:numFmt w:val="bullet"/>
      <w:lvlText w:val="o"/>
      <w:lvlJc w:val="left"/>
      <w:pPr>
        <w:ind w:left="5760" w:hanging="360"/>
      </w:pPr>
      <w:rPr>
        <w:rFonts w:ascii="Courier New" w:hAnsi="Courier New" w:cs="Courier New" w:hint="default"/>
        <w:shd w:val="clear" w:color="auto" w:fill="auto"/>
      </w:rPr>
    </w:lvl>
    <w:lvl w:ilvl="8" w:tplc="6CA2E67A">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8"/>
  </w:num>
  <w:num w:numId="3">
    <w:abstractNumId w:val="12"/>
  </w:num>
  <w:num w:numId="4">
    <w:abstractNumId w:val="4"/>
  </w:num>
  <w:num w:numId="5">
    <w:abstractNumId w:val="3"/>
  </w:num>
  <w:num w:numId="6">
    <w:abstractNumId w:val="0"/>
  </w:num>
  <w:num w:numId="7">
    <w:abstractNumId w:val="22"/>
  </w:num>
  <w:num w:numId="8">
    <w:abstractNumId w:val="9"/>
  </w:num>
  <w:num w:numId="9">
    <w:abstractNumId w:val="20"/>
  </w:num>
  <w:num w:numId="10">
    <w:abstractNumId w:val="16"/>
  </w:num>
  <w:num w:numId="11">
    <w:abstractNumId w:val="1"/>
  </w:num>
  <w:num w:numId="12">
    <w:abstractNumId w:val="18"/>
  </w:num>
  <w:num w:numId="13">
    <w:abstractNumId w:val="6"/>
  </w:num>
  <w:num w:numId="14">
    <w:abstractNumId w:val="23"/>
  </w:num>
  <w:num w:numId="15">
    <w:abstractNumId w:val="21"/>
  </w:num>
  <w:num w:numId="16">
    <w:abstractNumId w:val="11"/>
  </w:num>
  <w:num w:numId="17">
    <w:abstractNumId w:val="15"/>
  </w:num>
  <w:num w:numId="18">
    <w:abstractNumId w:val="17"/>
  </w:num>
  <w:num w:numId="19">
    <w:abstractNumId w:val="2"/>
  </w:num>
  <w:num w:numId="20">
    <w:abstractNumId w:val="13"/>
  </w:num>
  <w:num w:numId="21">
    <w:abstractNumId w:val="10"/>
  </w:num>
  <w:num w:numId="22">
    <w:abstractNumId w:val="7"/>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9B"/>
    <w:rsid w:val="00030437"/>
    <w:rsid w:val="00034B9B"/>
    <w:rsid w:val="000575F7"/>
    <w:rsid w:val="00061755"/>
    <w:rsid w:val="000B536E"/>
    <w:rsid w:val="000D780F"/>
    <w:rsid w:val="00144D57"/>
    <w:rsid w:val="001708CC"/>
    <w:rsid w:val="00194D6E"/>
    <w:rsid w:val="00196030"/>
    <w:rsid w:val="001B6DBA"/>
    <w:rsid w:val="001C3F1A"/>
    <w:rsid w:val="001E4765"/>
    <w:rsid w:val="002267AF"/>
    <w:rsid w:val="002758D0"/>
    <w:rsid w:val="002A0AD6"/>
    <w:rsid w:val="0036326B"/>
    <w:rsid w:val="003779BE"/>
    <w:rsid w:val="003A39E6"/>
    <w:rsid w:val="003E556A"/>
    <w:rsid w:val="004660B6"/>
    <w:rsid w:val="004B5598"/>
    <w:rsid w:val="004D6D9B"/>
    <w:rsid w:val="004E6F4A"/>
    <w:rsid w:val="004E779A"/>
    <w:rsid w:val="0051161F"/>
    <w:rsid w:val="0052044C"/>
    <w:rsid w:val="005938BE"/>
    <w:rsid w:val="006F3138"/>
    <w:rsid w:val="00710157"/>
    <w:rsid w:val="00724992"/>
    <w:rsid w:val="00735ABB"/>
    <w:rsid w:val="00750CCA"/>
    <w:rsid w:val="007A4B56"/>
    <w:rsid w:val="007B3FAF"/>
    <w:rsid w:val="007B6F64"/>
    <w:rsid w:val="007C069E"/>
    <w:rsid w:val="007C795E"/>
    <w:rsid w:val="007E2AF9"/>
    <w:rsid w:val="008D0C66"/>
    <w:rsid w:val="008E2A1E"/>
    <w:rsid w:val="008F7998"/>
    <w:rsid w:val="00921D3B"/>
    <w:rsid w:val="0097047E"/>
    <w:rsid w:val="009C3F98"/>
    <w:rsid w:val="009D174E"/>
    <w:rsid w:val="00A157C5"/>
    <w:rsid w:val="00A164DB"/>
    <w:rsid w:val="00A36FB8"/>
    <w:rsid w:val="00A406A3"/>
    <w:rsid w:val="00A570B3"/>
    <w:rsid w:val="00A81FB4"/>
    <w:rsid w:val="00AD6264"/>
    <w:rsid w:val="00AE244F"/>
    <w:rsid w:val="00B42744"/>
    <w:rsid w:val="00B6496D"/>
    <w:rsid w:val="00B678B6"/>
    <w:rsid w:val="00BF2564"/>
    <w:rsid w:val="00C01F11"/>
    <w:rsid w:val="00C9526A"/>
    <w:rsid w:val="00CB70CC"/>
    <w:rsid w:val="00CF54BF"/>
    <w:rsid w:val="00CF6693"/>
    <w:rsid w:val="00D02141"/>
    <w:rsid w:val="00D20EED"/>
    <w:rsid w:val="00D27A53"/>
    <w:rsid w:val="00D349AE"/>
    <w:rsid w:val="00D3757F"/>
    <w:rsid w:val="00E907A0"/>
    <w:rsid w:val="00EB5BDC"/>
    <w:rsid w:val="00F74484"/>
    <w:rsid w:val="00FC6C50"/>
    <w:rsid w:val="00FD3B81"/>
    <w:rsid w:val="00FD5214"/>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73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Revisie">
    <w:name w:val="Revision"/>
    <w:uiPriority w:val="99"/>
    <w:semiHidden/>
    <w:pPr>
      <w:widowControl/>
      <w:autoSpaceDN/>
    </w:pPr>
    <w:rPr>
      <w:rFonts w:ascii="Verdana" w:hAnsi="Verdana" w:cs="Mangal"/>
      <w:sz w:val="18"/>
      <w:szCs w:val="18"/>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customStyle="1" w:styleId="s2">
    <w:name w:val="s2"/>
    <w:basedOn w:val="Standaardalinea-lettertype"/>
  </w:style>
  <w:style w:type="character" w:customStyle="1" w:styleId="s4">
    <w:name w:val="s4"/>
    <w:basedOn w:val="Standaardalinea-lettertype"/>
  </w:style>
  <w:style w:type="paragraph" w:customStyle="1" w:styleId="s27">
    <w:name w:val="s27"/>
    <w:basedOn w:val="Standaard"/>
    <w:pPr>
      <w:autoSpaceDN/>
      <w:spacing w:before="100" w:beforeAutospacing="1" w:after="100" w:afterAutospacing="1" w:line="240" w:lineRule="auto"/>
    </w:pPr>
    <w:rPr>
      <w:rFonts w:ascii="Times New Roman" w:eastAsiaTheme="minorHAnsi" w:hAnsi="Times New Roman" w:cs="Times New Roman"/>
      <w:sz w:val="24"/>
      <w:szCs w:val="24"/>
      <w:lang w:val="en-US" w:eastAsia="en-US" w:bidi="ar-SA"/>
    </w:rPr>
  </w:style>
  <w:style w:type="paragraph" w:customStyle="1" w:styleId="s26">
    <w:name w:val="s26"/>
    <w:basedOn w:val="Standaard"/>
    <w:pPr>
      <w:autoSpaceDN/>
      <w:spacing w:before="100" w:beforeAutospacing="1" w:after="100" w:afterAutospacing="1" w:line="240" w:lineRule="auto"/>
    </w:pPr>
    <w:rPr>
      <w:rFonts w:ascii="Times New Roman" w:eastAsiaTheme="minorHAnsi" w:hAnsi="Times New Roman" w:cs="Times New Roman"/>
      <w:sz w:val="24"/>
      <w:szCs w:val="24"/>
      <w:lang w:val="en-US" w:eastAsia="en-US" w:bidi="ar-SA"/>
    </w:rPr>
  </w:style>
  <w:style w:type="character" w:customStyle="1" w:styleId="s28">
    <w:name w:val="s28"/>
    <w:basedOn w:val="Standaardalinea-lettertype"/>
  </w:style>
  <w:style w:type="character" w:customStyle="1" w:styleId="s3">
    <w:name w:val="s3"/>
    <w:basedOn w:val="Standaardalinea-lettertype"/>
  </w:style>
  <w:style w:type="character" w:customStyle="1" w:styleId="s29">
    <w:name w:val="s29"/>
    <w:basedOn w:val="Standaardalinea-lettertype"/>
  </w:style>
  <w:style w:type="character" w:customStyle="1" w:styleId="s31">
    <w:name w:val="s31"/>
    <w:basedOn w:val="Standaardalinea-lettertype"/>
  </w:style>
  <w:style w:type="character" w:customStyle="1" w:styleId="s30">
    <w:name w:val="s30"/>
    <w:basedOn w:val="Standaardalinea-lettertype"/>
  </w:style>
  <w:style w:type="paragraph" w:styleId="Normaalweb">
    <w:name w:val="Normal (Web)"/>
    <w:basedOn w:val="Standaard"/>
    <w:uiPriority w:val="99"/>
    <w:unhideWhenUsed/>
    <w:pPr>
      <w:autoSpaceDN/>
      <w:spacing w:before="100" w:beforeAutospacing="1" w:after="100" w:afterAutospacing="1" w:line="240" w:lineRule="auto"/>
    </w:pPr>
    <w:rPr>
      <w:rFonts w:ascii="Times New Roman" w:eastAsiaTheme="minorHAnsi" w:hAnsi="Times New Roman" w:cs="Times New Roman"/>
      <w:sz w:val="24"/>
      <w:szCs w:val="24"/>
      <w:lang w:val="en-US" w:eastAsia="en-US" w:bidi="ar-SA"/>
    </w:rPr>
  </w:style>
  <w:style w:type="paragraph" w:customStyle="1" w:styleId="paragraph">
    <w:name w:val="paragraph"/>
    <w:basedOn w:val="Standaard"/>
    <w:uiPriority w:val="99"/>
    <w:rsid w:val="00AE244F"/>
    <w:pPr>
      <w:autoSpaceDN/>
      <w:spacing w:before="100" w:beforeAutospacing="1" w:after="100" w:afterAutospacing="1" w:line="240" w:lineRule="auto"/>
    </w:pPr>
    <w:rPr>
      <w:rFonts w:ascii="Times New Roman" w:eastAsiaTheme="minorHAnsi" w:hAnsi="Times New Roman" w:cs="Times New Roman"/>
      <w:sz w:val="24"/>
      <w:szCs w:val="24"/>
      <w:lang w:val="en-US" w:eastAsia="en-US" w:bidi="ar-SA"/>
    </w:rPr>
  </w:style>
  <w:style w:type="character" w:customStyle="1" w:styleId="normaltextrun">
    <w:name w:val="normaltextrun"/>
    <w:basedOn w:val="Standaardalinea-lettertype"/>
    <w:rsid w:val="00AE244F"/>
  </w:style>
  <w:style w:type="character" w:customStyle="1" w:styleId="eop">
    <w:name w:val="eop"/>
    <w:basedOn w:val="Standaardalinea-lettertype"/>
    <w:rsid w:val="00AE244F"/>
  </w:style>
  <w:style w:type="character" w:customStyle="1" w:styleId="spellingerror">
    <w:name w:val="spellingerror"/>
    <w:basedOn w:val="Standaardalinea-lettertype"/>
    <w:rsid w:val="00AE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04255">
      <w:bodyDiv w:val="1"/>
      <w:marLeft w:val="0"/>
      <w:marRight w:val="0"/>
      <w:marTop w:val="0"/>
      <w:marBottom w:val="0"/>
      <w:divBdr>
        <w:top w:val="none" w:sz="0" w:space="0" w:color="auto"/>
        <w:left w:val="none" w:sz="0" w:space="0" w:color="auto"/>
        <w:bottom w:val="none" w:sz="0" w:space="0" w:color="auto"/>
        <w:right w:val="none" w:sz="0" w:space="0" w:color="auto"/>
      </w:divBdr>
    </w:div>
    <w:div w:id="17054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519</ap:Words>
  <ap:Characters>3394</ap:Characters>
  <ap:DocSecurity>0</ap:DocSecurity>
  <ap:Lines>28</ap:Lines>
  <ap:Paragraphs>7</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2025-09-15T11:58:00.0000000Z</dcterms:created>
  <dcterms:modified xsi:type="dcterms:W3CDTF">2025-09-15T11:58:00.0000000Z</dcterms:modified>
  <dc:description>------------------------</dc:description>
  <dc:subject/>
  <dc:title/>
  <keywords/>
  <version/>
  <category/>
</coreProperties>
</file>