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9E1" w:rsidR="00DC79E1" w:rsidRDefault="008C4527" w14:paraId="6B60795B" w14:textId="77777777">
      <w:pPr>
        <w:rPr>
          <w:rFonts w:ascii="Calibri" w:hAnsi="Calibri" w:cs="Calibri"/>
        </w:rPr>
      </w:pPr>
      <w:r w:rsidRPr="00DC79E1">
        <w:rPr>
          <w:rFonts w:ascii="Calibri" w:hAnsi="Calibri" w:cs="Calibri"/>
        </w:rPr>
        <w:t>32802</w:t>
      </w:r>
      <w:r w:rsidRPr="00DC79E1" w:rsidR="00DC79E1">
        <w:rPr>
          <w:rFonts w:ascii="Calibri" w:hAnsi="Calibri" w:cs="Calibri"/>
        </w:rPr>
        <w:tab/>
      </w:r>
      <w:r w:rsidRPr="00DC79E1" w:rsidR="00DC79E1">
        <w:rPr>
          <w:rFonts w:ascii="Calibri" w:hAnsi="Calibri" w:cs="Calibri"/>
        </w:rPr>
        <w:tab/>
      </w:r>
      <w:r w:rsidRPr="00DC79E1" w:rsidR="00DC79E1">
        <w:rPr>
          <w:rFonts w:ascii="Calibri" w:hAnsi="Calibri" w:cs="Calibri"/>
        </w:rPr>
        <w:tab/>
        <w:t>Toepassing van de Wet open overheid</w:t>
      </w:r>
    </w:p>
    <w:p w:rsidRPr="00DC79E1" w:rsidR="00DC79E1" w:rsidP="00DC79E1" w:rsidRDefault="00DC79E1" w14:paraId="3B69C44F" w14:textId="39CC3AFF">
      <w:pPr>
        <w:ind w:left="2124" w:hanging="2124"/>
        <w:rPr>
          <w:rFonts w:ascii="Calibri" w:hAnsi="Calibri" w:cs="Calibri"/>
        </w:rPr>
      </w:pPr>
      <w:r w:rsidRPr="00DC79E1">
        <w:rPr>
          <w:rFonts w:ascii="Calibri" w:hAnsi="Calibri" w:cs="Calibri"/>
        </w:rPr>
        <w:t xml:space="preserve">Nr. </w:t>
      </w:r>
      <w:r w:rsidRPr="00DC79E1">
        <w:rPr>
          <w:rFonts w:ascii="Calibri" w:hAnsi="Calibri" w:cs="Calibri"/>
        </w:rPr>
        <w:t>134</w:t>
      </w:r>
      <w:r w:rsidRPr="00DC79E1">
        <w:rPr>
          <w:rFonts w:ascii="Calibri" w:hAnsi="Calibri" w:cs="Calibri"/>
        </w:rPr>
        <w:tab/>
        <w:t>Brief van de minister van Binnenlandse Zaken en Koninkrijksrelaties</w:t>
      </w:r>
    </w:p>
    <w:p w:rsidRPr="00DC79E1" w:rsidR="00DC79E1" w:rsidP="008C4527" w:rsidRDefault="00DC79E1" w14:paraId="16F02433" w14:textId="4126F150">
      <w:pPr>
        <w:rPr>
          <w:rFonts w:ascii="Calibri" w:hAnsi="Calibri" w:cs="Calibri"/>
        </w:rPr>
      </w:pPr>
      <w:r w:rsidRPr="00DC79E1">
        <w:rPr>
          <w:rFonts w:ascii="Calibri" w:hAnsi="Calibri" w:cs="Calibri"/>
        </w:rPr>
        <w:t>Aan de Voorzitter van de Tweede Kamer der Staten-Generaal</w:t>
      </w:r>
    </w:p>
    <w:p w:rsidRPr="00DC79E1" w:rsidR="00DC79E1" w:rsidP="008C4527" w:rsidRDefault="00DC79E1" w14:paraId="56D0253D" w14:textId="5E76BDFA">
      <w:pPr>
        <w:rPr>
          <w:rFonts w:ascii="Calibri" w:hAnsi="Calibri" w:cs="Calibri"/>
        </w:rPr>
      </w:pPr>
      <w:r w:rsidRPr="00DC79E1">
        <w:rPr>
          <w:rFonts w:ascii="Calibri" w:hAnsi="Calibri" w:cs="Calibri"/>
        </w:rPr>
        <w:t>Den Haag, 15 september 2025</w:t>
      </w:r>
    </w:p>
    <w:p w:rsidRPr="00DC79E1" w:rsidR="008C4527" w:rsidP="008C4527" w:rsidRDefault="008C4527" w14:paraId="2378085C" w14:textId="77777777">
      <w:pPr>
        <w:rPr>
          <w:rFonts w:ascii="Calibri" w:hAnsi="Calibri" w:cs="Calibri"/>
        </w:rPr>
      </w:pPr>
    </w:p>
    <w:p w:rsidRPr="00DC79E1" w:rsidR="008C4527" w:rsidP="008C4527" w:rsidRDefault="008C4527" w14:paraId="0FFDC930" w14:textId="231CD083">
      <w:pPr>
        <w:rPr>
          <w:rFonts w:ascii="Calibri" w:hAnsi="Calibri" w:cs="Calibri"/>
        </w:rPr>
      </w:pPr>
      <w:r w:rsidRPr="00DC79E1">
        <w:rPr>
          <w:rFonts w:ascii="Calibri" w:hAnsi="Calibri" w:cs="Calibri"/>
        </w:rPr>
        <w:t>Hierbij bied ik u het werkprogramma 2026 van het Adviescollege Openbaarheid en Informatiehuishouding (ACOI) aan.</w:t>
      </w:r>
    </w:p>
    <w:p w:rsidRPr="00DC79E1" w:rsidR="008C4527" w:rsidP="008C4527" w:rsidRDefault="008C4527" w14:paraId="4890402E" w14:textId="77777777">
      <w:pPr>
        <w:rPr>
          <w:rFonts w:ascii="Calibri" w:hAnsi="Calibri" w:cs="Calibri"/>
        </w:rPr>
      </w:pPr>
      <w:r w:rsidRPr="00DC79E1">
        <w:rPr>
          <w:rFonts w:ascii="Calibri" w:hAnsi="Calibri" w:cs="Calibri"/>
        </w:rPr>
        <w:t>Conform artikel 26, derde lid van de Kaderwet adviescolleges wordt het werkprogramma van het adviescollege op de derde dinsdag van september aan de beide Kamers der Staten-Generaal aangeboden.</w:t>
      </w:r>
    </w:p>
    <w:p w:rsidRPr="00DC79E1" w:rsidR="008C4527" w:rsidP="008C4527" w:rsidRDefault="008C4527" w14:paraId="60FAF542" w14:textId="77777777">
      <w:pPr>
        <w:rPr>
          <w:rFonts w:ascii="Calibri" w:hAnsi="Calibri" w:cs="Calibri"/>
        </w:rPr>
      </w:pPr>
    </w:p>
    <w:p w:rsidRPr="00DC79E1" w:rsidR="008C4527" w:rsidP="00DC79E1" w:rsidRDefault="008C4527" w14:paraId="0AEC3824" w14:textId="77777777">
      <w:pPr>
        <w:pStyle w:val="Geenafstand"/>
        <w:rPr>
          <w:rFonts w:ascii="Calibri" w:hAnsi="Calibri" w:cs="Calibri"/>
        </w:rPr>
      </w:pPr>
      <w:r w:rsidRPr="00DC79E1">
        <w:rPr>
          <w:rFonts w:ascii="Calibri" w:hAnsi="Calibri" w:cs="Calibri"/>
        </w:rPr>
        <w:t>De minister van Binnenlandse Zaken en Koninkrijksrelaties</w:t>
      </w:r>
      <w:r w:rsidRPr="00DC79E1">
        <w:rPr>
          <w:rFonts w:ascii="Calibri" w:hAnsi="Calibri" w:cs="Calibri"/>
          <w:i/>
        </w:rPr>
        <w:t>,</w:t>
      </w:r>
    </w:p>
    <w:p w:rsidRPr="00DC79E1" w:rsidR="008C4527" w:rsidP="00DC79E1" w:rsidRDefault="008C4527" w14:paraId="77B1842B" w14:textId="77777777">
      <w:pPr>
        <w:pStyle w:val="Geenafstand"/>
        <w:rPr>
          <w:rFonts w:ascii="Calibri" w:hAnsi="Calibri" w:cs="Calibri"/>
        </w:rPr>
      </w:pPr>
      <w:r w:rsidRPr="00DC79E1">
        <w:rPr>
          <w:rFonts w:ascii="Calibri" w:hAnsi="Calibri" w:cs="Calibri"/>
        </w:rPr>
        <w:t>F. Rijkaart</w:t>
      </w:r>
    </w:p>
    <w:p w:rsidRPr="00DC79E1" w:rsidR="006F53E6" w:rsidRDefault="006F53E6" w14:paraId="70284C92" w14:textId="77777777">
      <w:pPr>
        <w:rPr>
          <w:rFonts w:ascii="Calibri" w:hAnsi="Calibri" w:cs="Calibri"/>
        </w:rPr>
      </w:pPr>
    </w:p>
    <w:sectPr w:rsidRPr="00DC79E1" w:rsidR="006F53E6" w:rsidSect="008C45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ED4B" w14:textId="77777777" w:rsidR="008C4527" w:rsidRDefault="008C4527" w:rsidP="008C4527">
      <w:pPr>
        <w:spacing w:after="0" w:line="240" w:lineRule="auto"/>
      </w:pPr>
      <w:r>
        <w:separator/>
      </w:r>
    </w:p>
  </w:endnote>
  <w:endnote w:type="continuationSeparator" w:id="0">
    <w:p w14:paraId="7221C190" w14:textId="77777777" w:rsidR="008C4527" w:rsidRDefault="008C4527" w:rsidP="008C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05CE" w14:textId="77777777" w:rsidR="008C4527" w:rsidRPr="008C4527" w:rsidRDefault="008C4527" w:rsidP="008C45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242B" w14:textId="77777777" w:rsidR="008C4527" w:rsidRPr="008C4527" w:rsidRDefault="008C4527" w:rsidP="008C45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7D6" w14:textId="77777777" w:rsidR="008C4527" w:rsidRPr="008C4527" w:rsidRDefault="008C4527" w:rsidP="008C45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EA92" w14:textId="77777777" w:rsidR="008C4527" w:rsidRDefault="008C4527" w:rsidP="008C4527">
      <w:pPr>
        <w:spacing w:after="0" w:line="240" w:lineRule="auto"/>
      </w:pPr>
      <w:r>
        <w:separator/>
      </w:r>
    </w:p>
  </w:footnote>
  <w:footnote w:type="continuationSeparator" w:id="0">
    <w:p w14:paraId="57FC4BA8" w14:textId="77777777" w:rsidR="008C4527" w:rsidRDefault="008C4527" w:rsidP="008C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153" w14:textId="77777777" w:rsidR="008C4527" w:rsidRPr="008C4527" w:rsidRDefault="008C4527" w:rsidP="008C45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943F" w14:textId="77777777" w:rsidR="008C4527" w:rsidRPr="008C4527" w:rsidRDefault="008C4527" w:rsidP="008C45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62D6" w14:textId="77777777" w:rsidR="008C4527" w:rsidRPr="008C4527" w:rsidRDefault="008C4527" w:rsidP="008C45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27"/>
    <w:rsid w:val="00484276"/>
    <w:rsid w:val="006F53E6"/>
    <w:rsid w:val="008C4527"/>
    <w:rsid w:val="00DC79E1"/>
    <w:rsid w:val="00ED03AA"/>
    <w:rsid w:val="00F0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F71F"/>
  <w15:chartTrackingRefBased/>
  <w15:docId w15:val="{7DC7A45A-7A9D-4FEC-BE80-9A7034E1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4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4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4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4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45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45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45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45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45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4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4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4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4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4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45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45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45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4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45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452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C452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C452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C452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C452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C7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2025-09-17T14:45:00.0000000Z</dcterms:created>
  <dcterms:modified xsi:type="dcterms:W3CDTF">2025-09-17T14:45:00.0000000Z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